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AC1" w:rsidRDefault="006D1AC1" w:rsidP="006D1AC1">
      <w:pPr>
        <w:pStyle w:val="Kjene1"/>
        <w:tabs>
          <w:tab w:val="left" w:pos="720"/>
        </w:tabs>
        <w:jc w:val="right"/>
        <w:rPr>
          <w:rFonts w:ascii="Times New Roman" w:hAnsi="Times New Roman"/>
          <w:sz w:val="16"/>
          <w:szCs w:val="16"/>
        </w:rPr>
      </w:pPr>
      <w:r>
        <w:rPr>
          <w:rFonts w:ascii="Times New Roman" w:hAnsi="Times New Roman"/>
          <w:sz w:val="16"/>
          <w:szCs w:val="16"/>
        </w:rPr>
        <w:t xml:space="preserve">   APSTIPRINĀTS</w:t>
      </w:r>
    </w:p>
    <w:p w:rsidR="006D1AC1" w:rsidRDefault="006D1AC1" w:rsidP="006D1AC1">
      <w:pPr>
        <w:pStyle w:val="Parasts1"/>
        <w:jc w:val="right"/>
        <w:rPr>
          <w:sz w:val="16"/>
          <w:szCs w:val="16"/>
        </w:rPr>
      </w:pPr>
      <w:r>
        <w:rPr>
          <w:sz w:val="16"/>
          <w:szCs w:val="16"/>
        </w:rPr>
        <w:t>Ventspils novada domes</w:t>
      </w:r>
    </w:p>
    <w:p w:rsidR="006D1AC1" w:rsidRDefault="006D1AC1" w:rsidP="006D1AC1">
      <w:pPr>
        <w:pStyle w:val="Parasts1"/>
        <w:jc w:val="right"/>
        <w:rPr>
          <w:sz w:val="16"/>
          <w:szCs w:val="16"/>
        </w:rPr>
      </w:pPr>
      <w:r>
        <w:rPr>
          <w:sz w:val="16"/>
          <w:szCs w:val="16"/>
        </w:rPr>
        <w:t xml:space="preserve"> iepirkuma komisijas</w:t>
      </w:r>
    </w:p>
    <w:p w:rsidR="006D1AC1" w:rsidRDefault="006D1AC1" w:rsidP="006D1AC1">
      <w:pPr>
        <w:pStyle w:val="Parasts1"/>
        <w:jc w:val="right"/>
        <w:rPr>
          <w:sz w:val="16"/>
          <w:szCs w:val="16"/>
        </w:rPr>
      </w:pPr>
      <w:r>
        <w:rPr>
          <w:sz w:val="16"/>
          <w:szCs w:val="16"/>
        </w:rPr>
        <w:t xml:space="preserve">2018. gada </w:t>
      </w:r>
      <w:proofErr w:type="gramStart"/>
      <w:r w:rsidR="0075797E">
        <w:rPr>
          <w:sz w:val="16"/>
          <w:szCs w:val="16"/>
        </w:rPr>
        <w:t>19</w:t>
      </w:r>
      <w:r>
        <w:rPr>
          <w:sz w:val="16"/>
          <w:szCs w:val="16"/>
        </w:rPr>
        <w:t>.</w:t>
      </w:r>
      <w:r w:rsidR="0075797E">
        <w:rPr>
          <w:sz w:val="16"/>
          <w:szCs w:val="16"/>
        </w:rPr>
        <w:t>oktobra</w:t>
      </w:r>
      <w:proofErr w:type="gramEnd"/>
      <w:r>
        <w:rPr>
          <w:sz w:val="16"/>
          <w:szCs w:val="16"/>
        </w:rPr>
        <w:t xml:space="preserve"> sēdē</w:t>
      </w:r>
    </w:p>
    <w:p w:rsidR="006D1AC1" w:rsidRDefault="006D1AC1" w:rsidP="006D1AC1">
      <w:pPr>
        <w:pStyle w:val="Galvene1"/>
        <w:jc w:val="right"/>
        <w:rPr>
          <w:sz w:val="16"/>
          <w:szCs w:val="16"/>
        </w:rPr>
      </w:pPr>
      <w:r>
        <w:rPr>
          <w:sz w:val="16"/>
          <w:szCs w:val="16"/>
        </w:rPr>
        <w:t>protokols Nr.2018/</w:t>
      </w:r>
      <w:r w:rsidR="0075797E">
        <w:rPr>
          <w:sz w:val="16"/>
          <w:szCs w:val="16"/>
        </w:rPr>
        <w:t>57</w:t>
      </w:r>
      <w:r>
        <w:rPr>
          <w:sz w:val="16"/>
          <w:szCs w:val="16"/>
        </w:rPr>
        <w:t>/1</w:t>
      </w:r>
    </w:p>
    <w:p w:rsidR="006D1AC1" w:rsidRDefault="006D1AC1" w:rsidP="006D1AC1">
      <w:pPr>
        <w:pStyle w:val="Galvene1"/>
        <w:jc w:val="right"/>
        <w:rPr>
          <w:sz w:val="16"/>
          <w:szCs w:val="16"/>
        </w:rPr>
      </w:pPr>
      <w:r>
        <w:rPr>
          <w:sz w:val="16"/>
          <w:szCs w:val="16"/>
        </w:rPr>
        <w:t>Iepirkuma komisijas priekšsēdētājs</w:t>
      </w:r>
    </w:p>
    <w:p w:rsidR="006D1AC1" w:rsidRDefault="006D1AC1" w:rsidP="006D1AC1">
      <w:pPr>
        <w:pStyle w:val="Parasts1"/>
        <w:jc w:val="right"/>
      </w:pPr>
      <w:r>
        <w:rPr>
          <w:rStyle w:val="Noklusjumarindkopasfonts1"/>
          <w:bCs/>
          <w:sz w:val="16"/>
          <w:szCs w:val="16"/>
        </w:rPr>
        <w:t>/M.Dadzis</w:t>
      </w:r>
    </w:p>
    <w:p w:rsidR="006D1AC1" w:rsidRDefault="006D1AC1" w:rsidP="006D1AC1">
      <w:pPr>
        <w:pStyle w:val="Parasts1"/>
      </w:pPr>
    </w:p>
    <w:p w:rsidR="006D1AC1" w:rsidRDefault="006D1AC1" w:rsidP="006D1AC1">
      <w:pPr>
        <w:pStyle w:val="Parasts1"/>
      </w:pPr>
    </w:p>
    <w:p w:rsidR="006D1AC1" w:rsidRDefault="006D1AC1" w:rsidP="006D1AC1">
      <w:pPr>
        <w:pStyle w:val="Parasts1"/>
      </w:pPr>
    </w:p>
    <w:p w:rsidR="006D1AC1" w:rsidRDefault="006D1AC1" w:rsidP="006D1AC1">
      <w:pPr>
        <w:pStyle w:val="Parasts1"/>
        <w:jc w:val="center"/>
        <w:rPr>
          <w:b/>
        </w:rPr>
      </w:pPr>
    </w:p>
    <w:p w:rsidR="006D1AC1" w:rsidRDefault="006D1AC1" w:rsidP="006D1AC1">
      <w:pPr>
        <w:pStyle w:val="Parasts1"/>
        <w:rPr>
          <w:b/>
        </w:rPr>
      </w:pP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z w:val="22"/>
          <w:szCs w:val="22"/>
        </w:rPr>
      </w:pPr>
      <w:r w:rsidRPr="00E01C5C">
        <w:rPr>
          <w:b/>
          <w:sz w:val="22"/>
          <w:szCs w:val="22"/>
        </w:rPr>
        <w:t>IEPIRKUMA</w:t>
      </w:r>
    </w:p>
    <w:p w:rsidR="006D1AC1" w:rsidRPr="00E01C5C" w:rsidRDefault="006D1AC1" w:rsidP="006D1AC1">
      <w:pPr>
        <w:pStyle w:val="naisnod"/>
        <w:spacing w:before="0" w:after="0"/>
        <w:jc w:val="center"/>
        <w:rPr>
          <w:b/>
          <w:sz w:val="22"/>
          <w:szCs w:val="22"/>
        </w:rPr>
      </w:pPr>
    </w:p>
    <w:p w:rsidR="006D1AC1" w:rsidRPr="00E01C5C" w:rsidRDefault="006D1AC1" w:rsidP="006D1AC1">
      <w:pPr>
        <w:pStyle w:val="naisnod"/>
        <w:spacing w:before="0" w:after="0"/>
        <w:jc w:val="center"/>
        <w:rPr>
          <w:b/>
          <w:sz w:val="22"/>
          <w:szCs w:val="22"/>
        </w:rPr>
      </w:pPr>
    </w:p>
    <w:p w:rsidR="006D1AC1" w:rsidRPr="00E01C5C" w:rsidRDefault="006D1AC1" w:rsidP="006D1AC1">
      <w:pPr>
        <w:pStyle w:val="naisnod"/>
        <w:spacing w:before="0" w:after="0"/>
        <w:jc w:val="center"/>
        <w:rPr>
          <w:sz w:val="22"/>
          <w:szCs w:val="22"/>
        </w:rPr>
      </w:pPr>
      <w:r w:rsidRPr="00E01C5C">
        <w:rPr>
          <w:rStyle w:val="Noklusjumarindkopasfonts1"/>
          <w:b/>
          <w:sz w:val="22"/>
          <w:szCs w:val="22"/>
        </w:rPr>
        <w:t xml:space="preserve">Atbilstoši Publisko iepirkumu likuma </w:t>
      </w:r>
      <w:r w:rsidRPr="00E01C5C">
        <w:rPr>
          <w:rStyle w:val="Noklusjumarindkopasfonts1"/>
          <w:b/>
          <w:bCs/>
          <w:sz w:val="22"/>
          <w:szCs w:val="22"/>
        </w:rPr>
        <w:t>9. pantam</w:t>
      </w: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mallCaps/>
          <w:sz w:val="22"/>
          <w:szCs w:val="22"/>
        </w:rPr>
      </w:pPr>
      <w:r w:rsidRPr="00E01C5C">
        <w:rPr>
          <w:b/>
          <w:smallCaps/>
          <w:sz w:val="22"/>
          <w:szCs w:val="22"/>
        </w:rPr>
        <w:t>NOLIKUMS</w:t>
      </w: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z w:val="22"/>
          <w:szCs w:val="22"/>
        </w:rPr>
      </w:pPr>
    </w:p>
    <w:p w:rsidR="006D1AC1" w:rsidRPr="00895FA3" w:rsidRDefault="006D1AC1" w:rsidP="006D1AC1">
      <w:pPr>
        <w:pStyle w:val="Parasts1"/>
        <w:jc w:val="center"/>
        <w:rPr>
          <w:b/>
          <w:sz w:val="32"/>
          <w:szCs w:val="32"/>
        </w:rPr>
      </w:pPr>
      <w:r w:rsidRPr="00895FA3">
        <w:rPr>
          <w:b/>
          <w:sz w:val="32"/>
          <w:szCs w:val="32"/>
        </w:rPr>
        <w:t xml:space="preserve">“Būvprojekta izstrāde un </w:t>
      </w:r>
      <w:r w:rsidR="00895FA3">
        <w:rPr>
          <w:b/>
          <w:sz w:val="32"/>
          <w:szCs w:val="32"/>
        </w:rPr>
        <w:t>a</w:t>
      </w:r>
      <w:r w:rsidRPr="00895FA3">
        <w:rPr>
          <w:b/>
          <w:sz w:val="32"/>
          <w:szCs w:val="32"/>
        </w:rPr>
        <w:t xml:space="preserve">utoruzraudzība </w:t>
      </w:r>
      <w:r w:rsidR="0075797E">
        <w:rPr>
          <w:b/>
          <w:sz w:val="32"/>
          <w:szCs w:val="32"/>
        </w:rPr>
        <w:t>Ventspils novada pašvaldības ēkas Kuldīgas ielā 3</w:t>
      </w:r>
      <w:r w:rsidR="0075797E" w:rsidRPr="00895FA3">
        <w:rPr>
          <w:b/>
          <w:sz w:val="32"/>
          <w:szCs w:val="32"/>
        </w:rPr>
        <w:t>, Ventspil</w:t>
      </w:r>
      <w:r w:rsidR="0075797E">
        <w:rPr>
          <w:b/>
          <w:sz w:val="32"/>
          <w:szCs w:val="32"/>
        </w:rPr>
        <w:t>ī telpu un pieguļošās teritorijas labiekārtojuma pārbūvei</w:t>
      </w:r>
      <w:r w:rsidRPr="00895FA3">
        <w:rPr>
          <w:b/>
          <w:sz w:val="32"/>
          <w:szCs w:val="32"/>
        </w:rPr>
        <w:t>”</w:t>
      </w:r>
    </w:p>
    <w:p w:rsidR="006D1AC1" w:rsidRPr="00895FA3" w:rsidRDefault="006D1AC1" w:rsidP="006D1AC1">
      <w:pPr>
        <w:pStyle w:val="Parasts1"/>
        <w:jc w:val="center"/>
        <w:rPr>
          <w:b/>
          <w:sz w:val="32"/>
          <w:szCs w:val="32"/>
        </w:rPr>
      </w:pPr>
    </w:p>
    <w:p w:rsidR="006D1AC1" w:rsidRPr="00E01C5C" w:rsidRDefault="006D1AC1" w:rsidP="006D1AC1">
      <w:pPr>
        <w:pStyle w:val="Virsraksts91"/>
        <w:keepNext w:val="0"/>
        <w:rPr>
          <w:sz w:val="22"/>
          <w:szCs w:val="22"/>
        </w:rPr>
      </w:pPr>
      <w:r w:rsidRPr="00E01C5C">
        <w:rPr>
          <w:rStyle w:val="Noklusjumarindkopasfonts1"/>
          <w:sz w:val="22"/>
          <w:szCs w:val="22"/>
        </w:rPr>
        <w:t xml:space="preserve">Iepirkuma identifikācijas Nr. </w:t>
      </w:r>
      <w:r w:rsidRPr="00E01C5C">
        <w:rPr>
          <w:rStyle w:val="Noklusjumarindkopasfonts1"/>
          <w:color w:val="000000"/>
          <w:sz w:val="22"/>
          <w:szCs w:val="22"/>
        </w:rPr>
        <w:t>VND 2018/</w:t>
      </w:r>
      <w:r w:rsidR="0075797E">
        <w:rPr>
          <w:rStyle w:val="Noklusjumarindkopasfonts1"/>
          <w:color w:val="000000"/>
          <w:sz w:val="22"/>
          <w:szCs w:val="22"/>
        </w:rPr>
        <w:t>57</w:t>
      </w: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r w:rsidRPr="00E01C5C">
        <w:rPr>
          <w:bCs/>
          <w:sz w:val="22"/>
          <w:szCs w:val="22"/>
        </w:rPr>
        <w:t>Ventspils, 2018.gads</w:t>
      </w:r>
    </w:p>
    <w:p w:rsidR="006D1AC1" w:rsidRPr="00E01C5C" w:rsidRDefault="006D1AC1" w:rsidP="006D1AC1">
      <w:pPr>
        <w:pStyle w:val="Parasts1"/>
        <w:pageBreakBefore/>
        <w:jc w:val="center"/>
        <w:rPr>
          <w:sz w:val="22"/>
          <w:szCs w:val="22"/>
        </w:rPr>
      </w:pPr>
    </w:p>
    <w:p w:rsidR="006D1AC1" w:rsidRPr="00E01C5C" w:rsidRDefault="006D1AC1" w:rsidP="006D1AC1">
      <w:pPr>
        <w:pStyle w:val="Parasts1"/>
        <w:jc w:val="center"/>
        <w:rPr>
          <w:b/>
          <w:sz w:val="22"/>
          <w:szCs w:val="22"/>
        </w:rPr>
      </w:pPr>
      <w:r w:rsidRPr="00E01C5C">
        <w:rPr>
          <w:b/>
          <w:sz w:val="22"/>
          <w:szCs w:val="22"/>
        </w:rPr>
        <w:t>1. Vispārīgā informācija</w:t>
      </w:r>
    </w:p>
    <w:p w:rsidR="006D1AC1" w:rsidRPr="00E01C5C" w:rsidRDefault="006D1AC1" w:rsidP="006D1AC1">
      <w:pPr>
        <w:pStyle w:val="Parasts1"/>
        <w:jc w:val="both"/>
        <w:rPr>
          <w:sz w:val="22"/>
          <w:szCs w:val="22"/>
        </w:rPr>
      </w:pPr>
    </w:p>
    <w:p w:rsidR="006D1AC1" w:rsidRPr="00E01C5C" w:rsidRDefault="006D1AC1" w:rsidP="006D1AC1">
      <w:pPr>
        <w:pStyle w:val="Parasts1"/>
        <w:spacing w:after="120"/>
        <w:rPr>
          <w:sz w:val="22"/>
          <w:szCs w:val="22"/>
        </w:rPr>
      </w:pPr>
      <w:r w:rsidRPr="00E01C5C">
        <w:rPr>
          <w:rStyle w:val="Noklusjumarindkopasfonts1"/>
          <w:b/>
          <w:sz w:val="22"/>
          <w:szCs w:val="22"/>
        </w:rPr>
        <w:t>1.1. Iepirkuma identifikācijas numurs</w:t>
      </w:r>
      <w:r w:rsidRPr="00E01C5C">
        <w:rPr>
          <w:rStyle w:val="Noklusjumarindkopasfonts1"/>
          <w:sz w:val="22"/>
          <w:szCs w:val="22"/>
        </w:rPr>
        <w:t xml:space="preserve"> – </w:t>
      </w:r>
      <w:r w:rsidRPr="00E01C5C">
        <w:rPr>
          <w:rStyle w:val="Noklusjumarindkopasfonts1"/>
          <w:b/>
          <w:color w:val="000000"/>
          <w:sz w:val="22"/>
          <w:szCs w:val="22"/>
        </w:rPr>
        <w:t>VND</w:t>
      </w:r>
      <w:r w:rsidRPr="00E01C5C">
        <w:rPr>
          <w:rStyle w:val="Noklusjumarindkopasfonts1"/>
          <w:b/>
          <w:bCs/>
          <w:color w:val="000000"/>
          <w:sz w:val="22"/>
          <w:szCs w:val="22"/>
        </w:rPr>
        <w:t xml:space="preserve"> 2018/</w:t>
      </w:r>
      <w:r w:rsidR="0075797E">
        <w:rPr>
          <w:rStyle w:val="Noklusjumarindkopasfonts1"/>
          <w:b/>
          <w:bCs/>
          <w:color w:val="000000"/>
          <w:sz w:val="22"/>
          <w:szCs w:val="22"/>
        </w:rPr>
        <w:t>57</w:t>
      </w:r>
    </w:p>
    <w:p w:rsidR="006D1AC1" w:rsidRPr="00E01C5C" w:rsidRDefault="006D1AC1" w:rsidP="006D1AC1">
      <w:pPr>
        <w:pStyle w:val="Parasts1"/>
        <w:spacing w:after="120"/>
        <w:jc w:val="both"/>
        <w:rPr>
          <w:b/>
          <w:sz w:val="22"/>
          <w:szCs w:val="22"/>
        </w:rPr>
      </w:pPr>
      <w:r w:rsidRPr="00E01C5C">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Galvene1"/>
              <w:widowControl w:val="0"/>
              <w:tabs>
                <w:tab w:val="left" w:pos="720"/>
              </w:tabs>
              <w:spacing w:before="120" w:line="276" w:lineRule="auto"/>
              <w:rPr>
                <w:sz w:val="22"/>
                <w:szCs w:val="22"/>
              </w:rPr>
            </w:pPr>
            <w:bookmarkStart w:id="0" w:name="_Ref57698581"/>
            <w:r w:rsidRPr="00E01C5C">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Ventspils novada pašvaldība</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sz w:val="22"/>
                <w:szCs w:val="22"/>
              </w:rPr>
              <w:t>Skolas iela 4, Ventspils, LV-3601</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sz w:val="22"/>
                <w:szCs w:val="22"/>
              </w:rPr>
              <w:t>90000052035</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rStyle w:val="Noklusjumarindkopasfonts1"/>
                <w:color w:val="000000"/>
                <w:sz w:val="22"/>
                <w:szCs w:val="22"/>
              </w:rPr>
              <w:t>63629492</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rStyle w:val="Noklusjumarindkopasfonts1"/>
                <w:color w:val="000000"/>
                <w:sz w:val="22"/>
                <w:szCs w:val="22"/>
              </w:rPr>
              <w:t>63622231</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sz w:val="22"/>
                <w:szCs w:val="22"/>
              </w:rPr>
              <w:t>juris.krilovskis@ventspilsnd.lv</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Pr="00E01C5C" w:rsidRDefault="006D1AC1">
            <w:pPr>
              <w:pStyle w:val="Parasts1"/>
              <w:spacing w:before="120" w:line="276" w:lineRule="auto"/>
              <w:jc w:val="both"/>
              <w:rPr>
                <w:color w:val="000000"/>
                <w:sz w:val="22"/>
                <w:szCs w:val="22"/>
              </w:rPr>
            </w:pPr>
            <w:r w:rsidRPr="00E01C5C">
              <w:rPr>
                <w:sz w:val="22"/>
                <w:szCs w:val="22"/>
              </w:rPr>
              <w:t>Jautājumos par iepirkuma procedūru</w:t>
            </w:r>
            <w:r w:rsidRPr="00E01C5C">
              <w:rPr>
                <w:spacing w:val="-14"/>
                <w:sz w:val="22"/>
                <w:szCs w:val="22"/>
              </w:rPr>
              <w:t xml:space="preserve">: </w:t>
            </w:r>
            <w:r w:rsidRPr="00E01C5C">
              <w:rPr>
                <w:b/>
                <w:sz w:val="22"/>
                <w:szCs w:val="22"/>
              </w:rPr>
              <w:t>Iepirkumu nodaļas vadītājs Juris Krilovskis</w:t>
            </w:r>
            <w:r w:rsidRPr="00E01C5C">
              <w:rPr>
                <w:spacing w:val="-14"/>
                <w:sz w:val="22"/>
                <w:szCs w:val="22"/>
              </w:rPr>
              <w:t xml:space="preserve"> -</w:t>
            </w:r>
            <w:r w:rsidRPr="00E01C5C">
              <w:rPr>
                <w:sz w:val="22"/>
                <w:szCs w:val="22"/>
              </w:rPr>
              <w:t>Tālr.</w:t>
            </w:r>
            <w:r w:rsidRPr="00E01C5C">
              <w:rPr>
                <w:spacing w:val="-14"/>
                <w:sz w:val="22"/>
                <w:szCs w:val="22"/>
              </w:rPr>
              <w:t xml:space="preserve"> </w:t>
            </w:r>
            <w:r w:rsidRPr="00E01C5C">
              <w:rPr>
                <w:color w:val="000000"/>
                <w:sz w:val="22"/>
                <w:szCs w:val="22"/>
              </w:rPr>
              <w:t>63629492, 29145212.</w:t>
            </w:r>
          </w:p>
          <w:p w:rsidR="006D1AC1" w:rsidRPr="00E01C5C" w:rsidRDefault="006D1AC1">
            <w:pPr>
              <w:jc w:val="both"/>
              <w:rPr>
                <w:rFonts w:ascii="Times New Roman" w:hAnsi="Times New Roman"/>
                <w:b/>
              </w:rPr>
            </w:pPr>
            <w:r w:rsidRPr="00E01C5C">
              <w:rPr>
                <w:rFonts w:ascii="Times New Roman" w:hAnsi="Times New Roman"/>
              </w:rPr>
              <w:t xml:space="preserve">Jautājumos </w:t>
            </w:r>
            <w:proofErr w:type="gramStart"/>
            <w:r w:rsidRPr="00E01C5C">
              <w:rPr>
                <w:rFonts w:ascii="Times New Roman" w:hAnsi="Times New Roman"/>
              </w:rPr>
              <w:t xml:space="preserve">par iepirkuma priekšmetu </w:t>
            </w:r>
            <w:r w:rsidRPr="00E01C5C">
              <w:rPr>
                <w:rFonts w:ascii="Times New Roman" w:hAnsi="Times New Roman"/>
                <w:b/>
                <w:color w:val="000000"/>
              </w:rPr>
              <w:t xml:space="preserve">Ventspils novada pašvaldības </w:t>
            </w:r>
            <w:r w:rsidRPr="00E01C5C">
              <w:rPr>
                <w:rFonts w:ascii="Times New Roman" w:hAnsi="Times New Roman"/>
                <w:b/>
              </w:rPr>
              <w:t xml:space="preserve">Komunālās nodaļas </w:t>
            </w:r>
            <w:r w:rsidR="0075797E">
              <w:rPr>
                <w:rFonts w:ascii="Times New Roman" w:hAnsi="Times New Roman"/>
                <w:b/>
              </w:rPr>
              <w:t>vadītājs</w:t>
            </w:r>
            <w:proofErr w:type="gramEnd"/>
            <w:r w:rsidR="0075797E">
              <w:rPr>
                <w:rFonts w:ascii="Times New Roman" w:hAnsi="Times New Roman"/>
                <w:b/>
              </w:rPr>
              <w:t xml:space="preserve"> Andris Šlangens</w:t>
            </w:r>
            <w:r w:rsidRPr="00E01C5C">
              <w:rPr>
                <w:rFonts w:ascii="Times New Roman" w:hAnsi="Times New Roman"/>
                <w:b/>
              </w:rPr>
              <w:t xml:space="preserve"> - </w:t>
            </w:r>
            <w:r w:rsidRPr="00E01C5C">
              <w:rPr>
                <w:rFonts w:ascii="Times New Roman" w:hAnsi="Times New Roman"/>
              </w:rPr>
              <w:t xml:space="preserve">Tālr. </w:t>
            </w:r>
            <w:r w:rsidR="0075797E">
              <w:rPr>
                <w:rFonts w:ascii="Times New Roman" w:hAnsi="Times New Roman"/>
                <w:color w:val="000000"/>
              </w:rPr>
              <w:t>26439539</w:t>
            </w:r>
            <w:r w:rsidRPr="00E01C5C">
              <w:rPr>
                <w:rFonts w:ascii="Times New Roman" w:hAnsi="Times New Roman"/>
              </w:rPr>
              <w:t>.</w:t>
            </w:r>
          </w:p>
          <w:p w:rsidR="006D1AC1" w:rsidRPr="00E01C5C" w:rsidRDefault="006D1AC1">
            <w:pPr>
              <w:pStyle w:val="Parasts1"/>
              <w:spacing w:before="120" w:line="276" w:lineRule="auto"/>
              <w:jc w:val="both"/>
              <w:rPr>
                <w:sz w:val="22"/>
                <w:szCs w:val="22"/>
                <w:lang w:eastAsia="x-none"/>
              </w:rPr>
            </w:pPr>
          </w:p>
        </w:tc>
      </w:tr>
      <w:bookmarkEnd w:id="0"/>
    </w:tbl>
    <w:p w:rsidR="006D1AC1" w:rsidRPr="00E01C5C" w:rsidRDefault="006D1AC1" w:rsidP="006D1AC1">
      <w:pPr>
        <w:pStyle w:val="Parasts1"/>
        <w:tabs>
          <w:tab w:val="left" w:pos="1876"/>
        </w:tabs>
        <w:spacing w:after="120"/>
        <w:jc w:val="both"/>
        <w:rPr>
          <w:b/>
          <w:sz w:val="22"/>
          <w:szCs w:val="22"/>
        </w:rPr>
      </w:pPr>
    </w:p>
    <w:p w:rsidR="006D1AC1" w:rsidRPr="00E01C5C" w:rsidRDefault="006D1AC1" w:rsidP="006D1AC1">
      <w:pPr>
        <w:pStyle w:val="Parasts1"/>
        <w:jc w:val="both"/>
        <w:rPr>
          <w:sz w:val="22"/>
          <w:szCs w:val="22"/>
        </w:rPr>
      </w:pPr>
      <w:r w:rsidRPr="00E01C5C">
        <w:rPr>
          <w:rStyle w:val="Noklusjumarindkopasfonts1"/>
          <w:b/>
          <w:sz w:val="22"/>
          <w:szCs w:val="22"/>
        </w:rPr>
        <w:t xml:space="preserve">1.3. Iepirkuma metode - </w:t>
      </w:r>
      <w:r w:rsidRPr="00E01C5C">
        <w:rPr>
          <w:rStyle w:val="Noklusjumarindkopasfonts1"/>
          <w:sz w:val="22"/>
          <w:szCs w:val="22"/>
        </w:rPr>
        <w:t>iepirkums Publisko iepirkumu likuma 9. panta noteiktajā kārtībā.</w:t>
      </w:r>
    </w:p>
    <w:p w:rsidR="006D1AC1" w:rsidRPr="00E01C5C" w:rsidRDefault="006D1AC1" w:rsidP="006D1AC1">
      <w:pPr>
        <w:pStyle w:val="Parasts1"/>
        <w:spacing w:before="120"/>
        <w:jc w:val="both"/>
        <w:rPr>
          <w:b/>
          <w:sz w:val="22"/>
          <w:szCs w:val="22"/>
        </w:rPr>
      </w:pPr>
      <w:r w:rsidRPr="00E01C5C">
        <w:rPr>
          <w:b/>
          <w:sz w:val="22"/>
          <w:szCs w:val="22"/>
        </w:rPr>
        <w:t xml:space="preserve">1.4. Iepirkuma dokumentu saņemšana </w:t>
      </w:r>
    </w:p>
    <w:p w:rsidR="006D1AC1" w:rsidRDefault="006D1AC1" w:rsidP="006D1AC1">
      <w:pPr>
        <w:pStyle w:val="Parasts1"/>
        <w:spacing w:before="120"/>
        <w:jc w:val="both"/>
        <w:rPr>
          <w:rStyle w:val="Noklusjumarindkopasfonts1"/>
        </w:rPr>
      </w:pPr>
      <w:r w:rsidRPr="00E01C5C">
        <w:rPr>
          <w:rStyle w:val="Noklusjumarindkopasfonts1"/>
          <w:sz w:val="22"/>
          <w:szCs w:val="22"/>
        </w:rPr>
        <w:t>1.4.1. Ieinteresētie Pretendenti ar iepirkuma dokumentiem bez maksas var iepazīties uz vietas Ventspils novada domē, 10.kab. (S</w:t>
      </w:r>
      <w:r>
        <w:rPr>
          <w:rStyle w:val="Noklusjumarindkopasfonts1"/>
          <w:sz w:val="22"/>
          <w:szCs w:val="22"/>
        </w:rPr>
        <w:t xml:space="preserve">kolas ielā 4, Ventspilī) darba dienās no plkst. 8:00–16:00 (piektdienās līdz 14:00) vai Ventspils novada pašvaldības mājas lapā </w:t>
      </w:r>
      <w:hyperlink r:id="rId7" w:history="1">
        <w:r>
          <w:rPr>
            <w:rStyle w:val="Hipersaite1"/>
            <w:rFonts w:eastAsia="Calibri"/>
            <w:sz w:val="22"/>
            <w:szCs w:val="22"/>
          </w:rPr>
          <w:t>www.ventspilsnovads.lv</w:t>
        </w:r>
      </w:hyperlink>
      <w:r>
        <w:rPr>
          <w:rStyle w:val="Noklusjumarindkopasfonts1"/>
          <w:sz w:val="22"/>
          <w:szCs w:val="22"/>
        </w:rPr>
        <w:t xml:space="preserve"> sadaļā ”Iepirkumi”.</w:t>
      </w:r>
    </w:p>
    <w:p w:rsidR="006D1AC1" w:rsidRDefault="006D1AC1" w:rsidP="006D1AC1">
      <w:pPr>
        <w:pStyle w:val="Parasts1"/>
        <w:spacing w:before="120"/>
        <w:jc w:val="both"/>
      </w:pPr>
      <w:r>
        <w:rPr>
          <w:rStyle w:val="Noklusjumarindkopasfonts1"/>
          <w:rFonts w:eastAsia="Calibri"/>
          <w:b/>
          <w:sz w:val="22"/>
          <w:szCs w:val="22"/>
        </w:rPr>
        <w:t>1.5. Piedāvājuma iesniegšana</w:t>
      </w:r>
    </w:p>
    <w:p w:rsidR="006D1AC1" w:rsidRDefault="006D1AC1" w:rsidP="006D1AC1">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Pr>
          <w:rStyle w:val="Noklusjumarindkopasfonts1"/>
          <w:rFonts w:eastAsia="Calibri"/>
          <w:b/>
          <w:sz w:val="22"/>
          <w:szCs w:val="22"/>
        </w:rPr>
        <w:t xml:space="preserve">2018. gada </w:t>
      </w:r>
      <w:proofErr w:type="gramStart"/>
      <w:r w:rsidR="0075797E">
        <w:rPr>
          <w:rStyle w:val="Noklusjumarindkopasfonts1"/>
          <w:rFonts w:eastAsia="Calibri"/>
          <w:b/>
          <w:sz w:val="22"/>
          <w:szCs w:val="22"/>
        </w:rPr>
        <w:t>30</w:t>
      </w:r>
      <w:r>
        <w:rPr>
          <w:rStyle w:val="Noklusjumarindkopasfonts1"/>
          <w:rFonts w:eastAsia="Calibri"/>
          <w:b/>
          <w:sz w:val="22"/>
          <w:szCs w:val="22"/>
        </w:rPr>
        <w:t>.</w:t>
      </w:r>
      <w:r w:rsidR="0075797E">
        <w:rPr>
          <w:rStyle w:val="Noklusjumarindkopasfonts1"/>
          <w:rFonts w:eastAsia="Calibri"/>
          <w:b/>
          <w:sz w:val="22"/>
          <w:szCs w:val="22"/>
        </w:rPr>
        <w:t>oktobrim</w:t>
      </w:r>
      <w:proofErr w:type="gramEnd"/>
      <w:r>
        <w:rPr>
          <w:rStyle w:val="Noklusjumarindkopasfonts1"/>
          <w:rFonts w:eastAsia="Calibri"/>
          <w:b/>
          <w:sz w:val="22"/>
          <w:szCs w:val="22"/>
        </w:rPr>
        <w:t xml:space="preserve">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mājas lapā: </w:t>
      </w:r>
      <w:hyperlink r:id="rId8" w:history="1">
        <w:r>
          <w:rPr>
            <w:rStyle w:val="Hipersaite1"/>
            <w:rFonts w:eastAsia="Calibri"/>
            <w:sz w:val="22"/>
            <w:szCs w:val="22"/>
          </w:rPr>
          <w:t>www.iub.gov.lv</w:t>
        </w:r>
      </w:hyperlink>
      <w:r>
        <w:rPr>
          <w:rStyle w:val="Noklusjumarindkopasfonts1"/>
          <w:rFonts w:eastAsia="Calibri"/>
          <w:sz w:val="22"/>
          <w:szCs w:val="22"/>
        </w:rPr>
        <w:t xml:space="preserve">. Pasta sūtījumam jābūt nogādātam norādītajā adresē līdz augstākminētajam termiņam. </w:t>
      </w:r>
    </w:p>
    <w:p w:rsidR="006D1AC1" w:rsidRDefault="006D1AC1" w:rsidP="006D1AC1">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6D1AC1" w:rsidRDefault="006D1AC1" w:rsidP="006D1AC1">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6D1AC1" w:rsidRDefault="006D1AC1" w:rsidP="006D1AC1">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6D1AC1" w:rsidRDefault="006D1AC1" w:rsidP="006D1AC1">
      <w:pPr>
        <w:pStyle w:val="Parasts1"/>
        <w:spacing w:before="120"/>
        <w:jc w:val="both"/>
        <w:rPr>
          <w:rFonts w:eastAsia="Calibri"/>
          <w:sz w:val="22"/>
          <w:szCs w:val="22"/>
        </w:rPr>
      </w:pPr>
    </w:p>
    <w:p w:rsidR="006D1AC1" w:rsidRDefault="006D1AC1" w:rsidP="006D1AC1">
      <w:pPr>
        <w:pStyle w:val="Parasts1"/>
        <w:widowControl w:val="0"/>
        <w:autoSpaceDE w:val="0"/>
        <w:jc w:val="center"/>
        <w:rPr>
          <w:rFonts w:eastAsia="Calibri"/>
          <w:b/>
          <w:bCs/>
          <w:sz w:val="22"/>
          <w:szCs w:val="22"/>
        </w:rPr>
      </w:pPr>
      <w:bookmarkStart w:id="1" w:name="_Toc136396874"/>
      <w:bookmarkStart w:id="2" w:name="_Toc138148509"/>
      <w:bookmarkStart w:id="3" w:name="_Toc139357069"/>
      <w:r>
        <w:rPr>
          <w:rFonts w:eastAsia="Calibri"/>
          <w:b/>
          <w:bCs/>
          <w:sz w:val="22"/>
          <w:szCs w:val="22"/>
        </w:rPr>
        <w:t>2. Informācija par iepirkuma priekšmetu</w:t>
      </w:r>
      <w:bookmarkEnd w:id="1"/>
      <w:bookmarkEnd w:id="2"/>
      <w:bookmarkEnd w:id="3"/>
    </w:p>
    <w:p w:rsidR="006D1AC1" w:rsidRDefault="006D1AC1" w:rsidP="006D1AC1">
      <w:pPr>
        <w:pStyle w:val="Parasts1"/>
        <w:jc w:val="both"/>
        <w:rPr>
          <w:rFonts w:eastAsia="Calibri"/>
          <w:sz w:val="22"/>
          <w:szCs w:val="22"/>
        </w:rPr>
      </w:pPr>
    </w:p>
    <w:p w:rsidR="006D1AC1" w:rsidRPr="00E01C5C" w:rsidRDefault="006D1AC1" w:rsidP="0075797E">
      <w:pPr>
        <w:pStyle w:val="Parasts1"/>
        <w:ind w:left="426" w:hanging="426"/>
        <w:rPr>
          <w:b/>
          <w:sz w:val="22"/>
          <w:szCs w:val="22"/>
        </w:rPr>
      </w:pPr>
      <w:r>
        <w:rPr>
          <w:b/>
          <w:sz w:val="22"/>
          <w:szCs w:val="22"/>
        </w:rPr>
        <w:t xml:space="preserve">2.1. </w:t>
      </w:r>
      <w:r w:rsidRPr="00E01C5C">
        <w:rPr>
          <w:b/>
          <w:sz w:val="22"/>
          <w:szCs w:val="22"/>
        </w:rPr>
        <w:t>„</w:t>
      </w:r>
      <w:r w:rsidR="0075797E" w:rsidRPr="0075797E">
        <w:rPr>
          <w:b/>
          <w:sz w:val="22"/>
          <w:szCs w:val="22"/>
        </w:rPr>
        <w:t>Būvprojekta izstrāde un autoruzraudzība Ventspils novada pašvaldības ēkas Kuldīgas ielā 3, Ventspilī telpu un pieguļošās teritorijas labiekārtojuma pārbūvei</w:t>
      </w:r>
      <w:r w:rsidRPr="00E01C5C">
        <w:rPr>
          <w:b/>
          <w:sz w:val="22"/>
          <w:szCs w:val="22"/>
        </w:rPr>
        <w:t>”</w:t>
      </w:r>
      <w:r w:rsidR="0032620D" w:rsidRPr="00E01C5C">
        <w:rPr>
          <w:b/>
          <w:sz w:val="22"/>
          <w:szCs w:val="22"/>
        </w:rPr>
        <w:t xml:space="preserve"> </w:t>
      </w:r>
      <w:r w:rsidRPr="00E01C5C">
        <w:rPr>
          <w:sz w:val="22"/>
          <w:szCs w:val="22"/>
        </w:rPr>
        <w:t>(turpmāk tekstā Pasūtījums)</w:t>
      </w:r>
      <w:r w:rsidRPr="00E01C5C">
        <w:rPr>
          <w:noProof/>
          <w:sz w:val="22"/>
          <w:szCs w:val="22"/>
        </w:rPr>
        <w:t xml:space="preserve">, </w:t>
      </w:r>
      <w:r w:rsidRPr="00E01C5C">
        <w:rPr>
          <w:sz w:val="22"/>
          <w:szCs w:val="22"/>
        </w:rPr>
        <w:t>kurā paredzēti būvprojekta izstrādes un autoruzraudzības darbi, saskaņā ar Darbu uzdevumu</w:t>
      </w:r>
      <w:r w:rsidRPr="00E01C5C">
        <w:rPr>
          <w:color w:val="FF0000"/>
          <w:sz w:val="22"/>
          <w:szCs w:val="22"/>
        </w:rPr>
        <w:t xml:space="preserve"> </w:t>
      </w:r>
      <w:r w:rsidRPr="00E01C5C">
        <w:rPr>
          <w:sz w:val="22"/>
          <w:szCs w:val="22"/>
        </w:rPr>
        <w:t>(pielikums Nr.3);</w:t>
      </w:r>
    </w:p>
    <w:p w:rsidR="006D1AC1" w:rsidRDefault="006D1AC1" w:rsidP="006D1AC1">
      <w:pPr>
        <w:pStyle w:val="Parasts1"/>
        <w:numPr>
          <w:ilvl w:val="2"/>
          <w:numId w:val="2"/>
        </w:numPr>
        <w:spacing w:after="120"/>
        <w:jc w:val="both"/>
        <w:rPr>
          <w:rStyle w:val="Noklusjumarindkopasfonts1"/>
          <w:sz w:val="22"/>
          <w:szCs w:val="22"/>
        </w:rPr>
      </w:pPr>
      <w:r w:rsidRPr="00E01C5C">
        <w:rPr>
          <w:rStyle w:val="Noklusjumarindkopasfonts1"/>
          <w:sz w:val="22"/>
          <w:szCs w:val="22"/>
        </w:rPr>
        <w:t xml:space="preserve">Autoruzraudzība </w:t>
      </w:r>
      <w:r w:rsidRPr="00E01C5C">
        <w:rPr>
          <w:sz w:val="22"/>
          <w:szCs w:val="22"/>
        </w:rPr>
        <w:t>būvprojekta</w:t>
      </w:r>
      <w:r w:rsidRPr="00E01C5C">
        <w:rPr>
          <w:rStyle w:val="Noklusjumarindkopasfonts1"/>
          <w:sz w:val="22"/>
          <w:szCs w:val="22"/>
        </w:rPr>
        <w:t xml:space="preserve"> realizācijas laikā.</w:t>
      </w:r>
    </w:p>
    <w:p w:rsidR="006D1AC1" w:rsidRPr="00E01C5C" w:rsidRDefault="006D1AC1" w:rsidP="006D1AC1">
      <w:pPr>
        <w:pStyle w:val="Virsraksts2"/>
        <w:keepNext w:val="0"/>
        <w:widowControl w:val="0"/>
        <w:numPr>
          <w:ilvl w:val="1"/>
          <w:numId w:val="3"/>
        </w:numPr>
        <w:tabs>
          <w:tab w:val="clear" w:pos="284"/>
          <w:tab w:val="left" w:pos="567"/>
        </w:tabs>
        <w:spacing w:after="0"/>
        <w:rPr>
          <w:rFonts w:ascii="Times New Roman" w:hAnsi="Times New Roman"/>
          <w:b w:val="0"/>
          <w:szCs w:val="22"/>
        </w:rPr>
      </w:pPr>
      <w:r w:rsidRPr="00E01C5C">
        <w:rPr>
          <w:rFonts w:ascii="Times New Roman" w:hAnsi="Times New Roman"/>
          <w:szCs w:val="22"/>
          <w:u w:val="single"/>
        </w:rPr>
        <w:t>Līguma izpildes laiks</w:t>
      </w:r>
      <w:r w:rsidRPr="00E01C5C">
        <w:rPr>
          <w:rFonts w:ascii="Times New Roman" w:hAnsi="Times New Roman"/>
          <w:b w:val="0"/>
          <w:szCs w:val="22"/>
        </w:rPr>
        <w:t xml:space="preserve"> –</w:t>
      </w:r>
    </w:p>
    <w:p w:rsidR="006D1AC1" w:rsidRDefault="006D1AC1" w:rsidP="006D1AC1">
      <w:pPr>
        <w:pStyle w:val="Parasts1"/>
        <w:spacing w:before="120"/>
        <w:jc w:val="both"/>
        <w:rPr>
          <w:b/>
          <w:sz w:val="22"/>
          <w:szCs w:val="22"/>
          <w:highlight w:val="yellow"/>
        </w:rPr>
      </w:pPr>
      <w:r>
        <w:rPr>
          <w:sz w:val="22"/>
          <w:szCs w:val="22"/>
        </w:rPr>
        <w:lastRenderedPageBreak/>
        <w:t>Būvprojekta</w:t>
      </w:r>
      <w:r>
        <w:rPr>
          <w:rStyle w:val="Noklusjumarindkopasfonts1"/>
          <w:sz w:val="22"/>
          <w:szCs w:val="22"/>
        </w:rPr>
        <w:t xml:space="preserve"> izstrādei</w:t>
      </w:r>
      <w:r>
        <w:rPr>
          <w:rStyle w:val="Noklusjumarindkopasfonts1"/>
          <w:b/>
          <w:sz w:val="22"/>
          <w:szCs w:val="22"/>
        </w:rPr>
        <w:t xml:space="preserve"> </w:t>
      </w:r>
      <w:r w:rsidR="0032620D" w:rsidRPr="00564880">
        <w:rPr>
          <w:b/>
          <w:sz w:val="22"/>
          <w:szCs w:val="22"/>
        </w:rPr>
        <w:t xml:space="preserve">– </w:t>
      </w:r>
      <w:r w:rsidR="0075797E" w:rsidRPr="00564880">
        <w:rPr>
          <w:b/>
          <w:sz w:val="22"/>
          <w:szCs w:val="22"/>
        </w:rPr>
        <w:t>5</w:t>
      </w:r>
      <w:r w:rsidR="0032620D" w:rsidRPr="00564880">
        <w:rPr>
          <w:b/>
          <w:sz w:val="22"/>
          <w:szCs w:val="22"/>
        </w:rPr>
        <w:t xml:space="preserve"> (</w:t>
      </w:r>
      <w:r w:rsidR="0075797E" w:rsidRPr="00564880">
        <w:rPr>
          <w:b/>
          <w:sz w:val="22"/>
          <w:szCs w:val="22"/>
        </w:rPr>
        <w:t>piecu</w:t>
      </w:r>
      <w:r w:rsidR="0032620D" w:rsidRPr="00564880">
        <w:rPr>
          <w:b/>
          <w:sz w:val="22"/>
          <w:szCs w:val="22"/>
        </w:rPr>
        <w:t xml:space="preserve">) </w:t>
      </w:r>
      <w:r w:rsidRPr="00564880">
        <w:rPr>
          <w:b/>
          <w:sz w:val="22"/>
          <w:szCs w:val="22"/>
        </w:rPr>
        <w:t>mēnešu</w:t>
      </w:r>
      <w:r w:rsidR="0032620D" w:rsidRPr="00564880">
        <w:rPr>
          <w:b/>
          <w:sz w:val="22"/>
          <w:szCs w:val="22"/>
        </w:rPr>
        <w:t xml:space="preserve"> laikā</w:t>
      </w:r>
      <w:r w:rsidR="0014500B" w:rsidRPr="00564880">
        <w:rPr>
          <w:b/>
          <w:sz w:val="22"/>
          <w:szCs w:val="22"/>
        </w:rPr>
        <w:t xml:space="preserve"> (</w:t>
      </w:r>
      <w:r w:rsidR="00564880" w:rsidRPr="00927C78">
        <w:rPr>
          <w:b/>
          <w:sz w:val="22"/>
          <w:szCs w:val="22"/>
        </w:rPr>
        <w:t xml:space="preserve">tajā skaitā - būvprojekta iesniegšana minimālā sastāvā – 2 mēnešu laikā), </w:t>
      </w:r>
      <w:r w:rsidR="00564880">
        <w:rPr>
          <w:b/>
          <w:sz w:val="22"/>
          <w:szCs w:val="22"/>
        </w:rPr>
        <w:t>1</w:t>
      </w:r>
      <w:r w:rsidR="00564880" w:rsidRPr="00927C78">
        <w:rPr>
          <w:b/>
          <w:sz w:val="22"/>
          <w:szCs w:val="22"/>
        </w:rPr>
        <w:t xml:space="preserve"> </w:t>
      </w:r>
      <w:r w:rsidR="00564880">
        <w:rPr>
          <w:b/>
          <w:sz w:val="22"/>
          <w:szCs w:val="22"/>
        </w:rPr>
        <w:t>mēnesis</w:t>
      </w:r>
      <w:r w:rsidR="00564880" w:rsidRPr="00927C78">
        <w:rPr>
          <w:b/>
          <w:sz w:val="22"/>
          <w:szCs w:val="22"/>
        </w:rPr>
        <w:t xml:space="preserve"> būvekspertīzei un </w:t>
      </w:r>
      <w:r w:rsidR="00564880">
        <w:rPr>
          <w:b/>
          <w:sz w:val="22"/>
          <w:szCs w:val="22"/>
        </w:rPr>
        <w:t>divi</w:t>
      </w:r>
      <w:r w:rsidR="00564880" w:rsidRPr="00927C78">
        <w:rPr>
          <w:b/>
          <w:sz w:val="22"/>
          <w:szCs w:val="22"/>
        </w:rPr>
        <w:t xml:space="preserve"> </w:t>
      </w:r>
      <w:r w:rsidR="00564880">
        <w:rPr>
          <w:b/>
          <w:sz w:val="22"/>
          <w:szCs w:val="22"/>
        </w:rPr>
        <w:t>mēneši</w:t>
      </w:r>
      <w:r w:rsidR="00564880" w:rsidRPr="00927C78">
        <w:rPr>
          <w:b/>
          <w:sz w:val="22"/>
          <w:szCs w:val="22"/>
        </w:rPr>
        <w:t xml:space="preserve"> būvprojekta saskaņošanai)</w:t>
      </w:r>
      <w:r w:rsidR="0014500B">
        <w:rPr>
          <w:b/>
          <w:sz w:val="22"/>
          <w:szCs w:val="22"/>
        </w:rPr>
        <w:t>)</w:t>
      </w:r>
      <w:r>
        <w:rPr>
          <w:b/>
          <w:sz w:val="22"/>
          <w:szCs w:val="22"/>
        </w:rPr>
        <w:t xml:space="preserve"> </w:t>
      </w:r>
      <w:r>
        <w:rPr>
          <w:rStyle w:val="Noklusjumarindkopasfonts1"/>
          <w:sz w:val="22"/>
          <w:szCs w:val="22"/>
        </w:rPr>
        <w:t>no līguma noslēgšanas dienas (Plānotais līguma</w:t>
      </w:r>
      <w:r w:rsidR="0032620D">
        <w:rPr>
          <w:rStyle w:val="Noklusjumarindkopasfonts1"/>
          <w:sz w:val="22"/>
          <w:szCs w:val="22"/>
        </w:rPr>
        <w:t xml:space="preserve"> noslēgšanas datums – </w:t>
      </w:r>
      <w:r w:rsidR="0075797E">
        <w:rPr>
          <w:rStyle w:val="Noklusjumarindkopasfonts1"/>
          <w:sz w:val="22"/>
          <w:szCs w:val="22"/>
        </w:rPr>
        <w:t>26</w:t>
      </w:r>
      <w:r w:rsidR="0032620D">
        <w:rPr>
          <w:rStyle w:val="Noklusjumarindkopasfonts1"/>
          <w:sz w:val="22"/>
          <w:szCs w:val="22"/>
        </w:rPr>
        <w:t>.</w:t>
      </w:r>
      <w:r w:rsidR="0075797E">
        <w:rPr>
          <w:rStyle w:val="Noklusjumarindkopasfonts1"/>
          <w:sz w:val="22"/>
          <w:szCs w:val="22"/>
        </w:rPr>
        <w:t>11</w:t>
      </w:r>
      <w:r w:rsidR="0032620D">
        <w:rPr>
          <w:rStyle w:val="Noklusjumarindkopasfonts1"/>
          <w:sz w:val="22"/>
          <w:szCs w:val="22"/>
        </w:rPr>
        <w:t>.2018</w:t>
      </w:r>
      <w:r>
        <w:rPr>
          <w:rStyle w:val="Noklusjumarindkopasfonts1"/>
          <w:color w:val="FF0000"/>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6D1AC1" w:rsidRDefault="006D1AC1" w:rsidP="006D1AC1">
      <w:pPr>
        <w:pStyle w:val="Virsraksts2"/>
        <w:keepNext w:val="0"/>
        <w:widowControl w:val="0"/>
        <w:numPr>
          <w:ilvl w:val="0"/>
          <w:numId w:val="0"/>
        </w:numPr>
        <w:tabs>
          <w:tab w:val="clear" w:pos="284"/>
          <w:tab w:val="left" w:pos="567"/>
        </w:tabs>
        <w:spacing w:after="0"/>
        <w:rPr>
          <w:rFonts w:ascii="Times New Roman" w:hAnsi="Times New Roman"/>
          <w:b w:val="0"/>
          <w:szCs w:val="22"/>
        </w:rPr>
      </w:pPr>
    </w:p>
    <w:p w:rsidR="006D1AC1" w:rsidRPr="0075797E" w:rsidRDefault="006D1AC1" w:rsidP="006D1AC1">
      <w:pPr>
        <w:pStyle w:val="Paraststmeklis"/>
        <w:spacing w:before="0" w:beforeAutospacing="0" w:after="0" w:afterAutospacing="0"/>
        <w:ind w:left="75" w:right="75"/>
        <w:jc w:val="both"/>
        <w:rPr>
          <w:b/>
          <w:sz w:val="22"/>
          <w:szCs w:val="22"/>
        </w:rPr>
      </w:pPr>
      <w:r>
        <w:rPr>
          <w:b/>
          <w:sz w:val="22"/>
          <w:szCs w:val="22"/>
        </w:rPr>
        <w:t xml:space="preserve">2.3. </w:t>
      </w:r>
      <w:r w:rsidRPr="0075797E">
        <w:rPr>
          <w:b/>
          <w:sz w:val="22"/>
          <w:szCs w:val="22"/>
        </w:rPr>
        <w:t>Objekta apskati</w:t>
      </w:r>
      <w:r w:rsidR="00895FA3" w:rsidRPr="0075797E">
        <w:rPr>
          <w:b/>
          <w:sz w:val="22"/>
          <w:szCs w:val="22"/>
        </w:rPr>
        <w:t xml:space="preserve"> pēc adreses</w:t>
      </w:r>
      <w:r w:rsidR="00095F9E" w:rsidRPr="0075797E">
        <w:rPr>
          <w:b/>
          <w:sz w:val="22"/>
          <w:szCs w:val="22"/>
        </w:rPr>
        <w:t xml:space="preserve"> </w:t>
      </w:r>
      <w:r w:rsidR="0075797E" w:rsidRPr="0075797E">
        <w:rPr>
          <w:b/>
          <w:sz w:val="22"/>
          <w:szCs w:val="22"/>
        </w:rPr>
        <w:t xml:space="preserve">Kuldīgas ielā 3, Ventspilī </w:t>
      </w:r>
      <w:r w:rsidRPr="0075797E">
        <w:rPr>
          <w:b/>
          <w:sz w:val="22"/>
          <w:szCs w:val="22"/>
        </w:rPr>
        <w:t>pretendenti var</w:t>
      </w:r>
      <w:proofErr w:type="gramStart"/>
      <w:r w:rsidRPr="0075797E">
        <w:rPr>
          <w:b/>
          <w:sz w:val="22"/>
          <w:szCs w:val="22"/>
        </w:rPr>
        <w:t xml:space="preserve"> </w:t>
      </w:r>
      <w:r w:rsidR="0075797E" w:rsidRPr="0075797E">
        <w:rPr>
          <w:b/>
          <w:sz w:val="22"/>
          <w:szCs w:val="22"/>
        </w:rPr>
        <w:t xml:space="preserve">saskaņojot apskates laikus ar </w:t>
      </w:r>
      <w:r w:rsidR="0075797E" w:rsidRPr="0075797E">
        <w:rPr>
          <w:b/>
          <w:color w:val="000000"/>
          <w:sz w:val="22"/>
          <w:szCs w:val="22"/>
        </w:rPr>
        <w:t xml:space="preserve">Ventspils novada pašvaldības </w:t>
      </w:r>
      <w:r w:rsidR="0075797E" w:rsidRPr="0075797E">
        <w:rPr>
          <w:b/>
          <w:sz w:val="22"/>
          <w:szCs w:val="22"/>
        </w:rPr>
        <w:t xml:space="preserve">Komunālās nodaļas vadītāju </w:t>
      </w:r>
      <w:proofErr w:type="spellStart"/>
      <w:r w:rsidR="0075797E" w:rsidRPr="0075797E">
        <w:rPr>
          <w:b/>
          <w:sz w:val="22"/>
          <w:szCs w:val="22"/>
        </w:rPr>
        <w:t>Andrs</w:t>
      </w:r>
      <w:proofErr w:type="spellEnd"/>
      <w:r w:rsidR="0075797E" w:rsidRPr="0075797E">
        <w:rPr>
          <w:b/>
          <w:sz w:val="22"/>
          <w:szCs w:val="22"/>
        </w:rPr>
        <w:t xml:space="preserve"> </w:t>
      </w:r>
      <w:proofErr w:type="spellStart"/>
      <w:r w:rsidR="0075797E" w:rsidRPr="0075797E">
        <w:rPr>
          <w:b/>
          <w:sz w:val="22"/>
          <w:szCs w:val="22"/>
        </w:rPr>
        <w:t>Šlangenu</w:t>
      </w:r>
      <w:proofErr w:type="spellEnd"/>
      <w:r w:rsidR="0075797E" w:rsidRPr="0075797E">
        <w:rPr>
          <w:b/>
          <w:sz w:val="22"/>
          <w:szCs w:val="22"/>
        </w:rPr>
        <w:t xml:space="preserve"> - </w:t>
      </w:r>
      <w:r w:rsidR="0075797E" w:rsidRPr="0075797E">
        <w:rPr>
          <w:sz w:val="22"/>
          <w:szCs w:val="22"/>
        </w:rPr>
        <w:t>Tālr</w:t>
      </w:r>
      <w:proofErr w:type="gramEnd"/>
      <w:r w:rsidR="0075797E" w:rsidRPr="0075797E">
        <w:rPr>
          <w:sz w:val="22"/>
          <w:szCs w:val="22"/>
        </w:rPr>
        <w:t xml:space="preserve">. </w:t>
      </w:r>
      <w:r w:rsidR="0075797E" w:rsidRPr="0075797E">
        <w:rPr>
          <w:b/>
          <w:color w:val="000000"/>
          <w:sz w:val="22"/>
          <w:szCs w:val="22"/>
        </w:rPr>
        <w:t>26439539</w:t>
      </w:r>
      <w:r w:rsidRPr="0075797E">
        <w:rPr>
          <w:b/>
          <w:sz w:val="22"/>
          <w:szCs w:val="22"/>
        </w:rPr>
        <w:t>.</w:t>
      </w:r>
    </w:p>
    <w:p w:rsidR="006D1AC1" w:rsidRDefault="006D1AC1" w:rsidP="006D1AC1">
      <w:pPr>
        <w:pStyle w:val="Parasts1"/>
        <w:keepNext/>
        <w:widowControl w:val="0"/>
        <w:spacing w:before="120"/>
        <w:ind w:left="576" w:hanging="576"/>
        <w:rPr>
          <w:b/>
          <w:bCs/>
          <w:iCs/>
          <w:sz w:val="22"/>
          <w:szCs w:val="22"/>
        </w:rPr>
      </w:pPr>
      <w:bookmarkStart w:id="4" w:name="_Toc74056699"/>
      <w:bookmarkStart w:id="5" w:name="_Toc61422132"/>
      <w:r w:rsidRPr="0075797E">
        <w:rPr>
          <w:b/>
          <w:bCs/>
          <w:iCs/>
          <w:sz w:val="22"/>
          <w:szCs w:val="22"/>
        </w:rPr>
        <w:t>2.4. Cita informācija</w:t>
      </w:r>
      <w:bookmarkEnd w:id="4"/>
      <w:bookmarkEnd w:id="5"/>
      <w:r>
        <w:rPr>
          <w:b/>
          <w:bCs/>
          <w:iCs/>
          <w:sz w:val="22"/>
          <w:szCs w:val="22"/>
        </w:rPr>
        <w:t>:</w:t>
      </w:r>
    </w:p>
    <w:p w:rsidR="006D1AC1" w:rsidRDefault="006D1AC1" w:rsidP="006D1AC1">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6D1AC1" w:rsidRDefault="006D1AC1" w:rsidP="006D1AC1">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9" w:history="1">
        <w:r>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6D1AC1" w:rsidRDefault="006D1AC1" w:rsidP="006D1AC1">
      <w:pPr>
        <w:pStyle w:val="Parasts1"/>
        <w:widowControl w:val="0"/>
        <w:spacing w:before="120"/>
        <w:jc w:val="both"/>
        <w:rPr>
          <w:sz w:val="22"/>
          <w:szCs w:val="22"/>
        </w:rPr>
      </w:pPr>
    </w:p>
    <w:p w:rsidR="006D1AC1" w:rsidRDefault="006D1AC1" w:rsidP="006D1AC1">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6D1AC1" w:rsidRDefault="006D1AC1" w:rsidP="006D1AC1">
      <w:pPr>
        <w:pStyle w:val="Parasts1"/>
        <w:keepNext/>
        <w:shd w:val="clear" w:color="auto" w:fill="FFFFFF"/>
        <w:autoSpaceDE w:val="0"/>
        <w:jc w:val="center"/>
        <w:rPr>
          <w:b/>
          <w:iCs/>
          <w:color w:val="000000"/>
          <w:sz w:val="22"/>
          <w:szCs w:val="22"/>
          <w:lang w:eastAsia="ar-SA"/>
        </w:rPr>
      </w:pPr>
    </w:p>
    <w:p w:rsidR="006D1AC1" w:rsidRDefault="006D1AC1" w:rsidP="006D1AC1">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6D1AC1" w:rsidRDefault="006D1AC1" w:rsidP="006D1AC1">
      <w:pPr>
        <w:pStyle w:val="Parasts1"/>
        <w:spacing w:before="120"/>
        <w:jc w:val="both"/>
        <w:rPr>
          <w:sz w:val="22"/>
          <w:szCs w:val="22"/>
        </w:rPr>
      </w:pPr>
      <w:r>
        <w:rPr>
          <w:sz w:val="22"/>
          <w:szCs w:val="22"/>
        </w:rPr>
        <w:t>3.2. Piedāvājums jāiesniedz aizlīmētā aploksnē, uz kuras jānorāda:</w:t>
      </w:r>
    </w:p>
    <w:p w:rsidR="006D1AC1" w:rsidRDefault="006D1AC1" w:rsidP="006D1AC1">
      <w:pPr>
        <w:pStyle w:val="Parasts1"/>
        <w:spacing w:before="120"/>
        <w:jc w:val="both"/>
        <w:rPr>
          <w:sz w:val="22"/>
          <w:szCs w:val="22"/>
        </w:rPr>
      </w:pPr>
      <w:r>
        <w:rPr>
          <w:sz w:val="22"/>
          <w:szCs w:val="22"/>
        </w:rPr>
        <w:t xml:space="preserve">3.2.1. pasūtītāja nosaukums un adrese; </w:t>
      </w:r>
    </w:p>
    <w:p w:rsidR="00895FA3" w:rsidRPr="00895FA3" w:rsidRDefault="006D1AC1" w:rsidP="006D1AC1">
      <w:pPr>
        <w:pStyle w:val="Parasts1"/>
        <w:spacing w:before="120"/>
        <w:jc w:val="both"/>
        <w:rPr>
          <w:b/>
          <w:sz w:val="22"/>
          <w:szCs w:val="22"/>
        </w:rPr>
      </w:pPr>
      <w:r>
        <w:rPr>
          <w:rStyle w:val="Noklusjumarindkopasfonts1"/>
          <w:sz w:val="22"/>
          <w:szCs w:val="22"/>
        </w:rPr>
        <w:t xml:space="preserve">3.2.2. atzīme ”Piedāvājums iepirkumam </w:t>
      </w:r>
      <w:r w:rsidR="0032620D" w:rsidRPr="00895FA3">
        <w:rPr>
          <w:b/>
          <w:sz w:val="22"/>
          <w:szCs w:val="22"/>
        </w:rPr>
        <w:t>„</w:t>
      </w:r>
      <w:r w:rsidR="0075797E" w:rsidRPr="0075797E">
        <w:rPr>
          <w:b/>
          <w:sz w:val="22"/>
          <w:szCs w:val="22"/>
        </w:rPr>
        <w:t>Būvprojekta izstrāde un autoruzraudzība Ventspils novada pašvaldības ēkas Kuldīgas ielā 3, Ventspilī telpu un pieguļošās teritorijas labiekārtojuma pārbūvei</w:t>
      </w:r>
      <w:r w:rsidR="0032620D" w:rsidRPr="00895FA3">
        <w:rPr>
          <w:b/>
          <w:sz w:val="22"/>
          <w:szCs w:val="22"/>
        </w:rPr>
        <w:t xml:space="preserve">” </w:t>
      </w:r>
    </w:p>
    <w:p w:rsidR="006D1AC1" w:rsidRDefault="006D1AC1" w:rsidP="006D1AC1">
      <w:pPr>
        <w:pStyle w:val="Parasts1"/>
        <w:spacing w:before="120"/>
        <w:jc w:val="both"/>
        <w:rPr>
          <w:sz w:val="22"/>
          <w:szCs w:val="22"/>
        </w:rPr>
      </w:pPr>
      <w:r>
        <w:rPr>
          <w:rStyle w:val="Noklusjumarindkopasfonts1"/>
          <w:sz w:val="22"/>
          <w:szCs w:val="22"/>
        </w:rPr>
        <w:t xml:space="preserve">3.2.3. atzīme „Iepirkuma identifikācijas </w:t>
      </w:r>
      <w:r w:rsidR="0032620D">
        <w:rPr>
          <w:rStyle w:val="Noklusjumarindkopasfonts1"/>
          <w:color w:val="000000"/>
          <w:sz w:val="22"/>
          <w:szCs w:val="22"/>
        </w:rPr>
        <w:t>Nr. VND 2018/</w:t>
      </w:r>
      <w:r w:rsidR="0075797E">
        <w:rPr>
          <w:rStyle w:val="Noklusjumarindkopasfonts1"/>
          <w:color w:val="000000"/>
          <w:sz w:val="22"/>
          <w:szCs w:val="22"/>
        </w:rPr>
        <w:t>57</w:t>
      </w:r>
      <w:r>
        <w:rPr>
          <w:rStyle w:val="Noklusjumarindkopasfonts1"/>
          <w:color w:val="000000"/>
          <w:sz w:val="22"/>
          <w:szCs w:val="22"/>
        </w:rPr>
        <w:t>”;</w:t>
      </w:r>
    </w:p>
    <w:p w:rsidR="006D1AC1" w:rsidRDefault="006D1AC1" w:rsidP="006D1AC1">
      <w:pPr>
        <w:pStyle w:val="Parasts1"/>
        <w:spacing w:before="120"/>
        <w:jc w:val="both"/>
        <w:rPr>
          <w:sz w:val="22"/>
          <w:szCs w:val="22"/>
        </w:rPr>
      </w:pPr>
      <w:r>
        <w:rPr>
          <w:sz w:val="22"/>
          <w:szCs w:val="22"/>
        </w:rPr>
        <w:t>3</w:t>
      </w:r>
      <w:r w:rsidR="0032620D">
        <w:rPr>
          <w:sz w:val="22"/>
          <w:szCs w:val="22"/>
        </w:rPr>
        <w:t>.2.4. atzīme „Neatvērt līdz 2018.</w:t>
      </w:r>
      <w:r w:rsidR="0075797E">
        <w:rPr>
          <w:sz w:val="22"/>
          <w:szCs w:val="22"/>
        </w:rPr>
        <w:t xml:space="preserve"> </w:t>
      </w:r>
      <w:r w:rsidR="0032620D">
        <w:rPr>
          <w:sz w:val="22"/>
          <w:szCs w:val="22"/>
        </w:rPr>
        <w:t xml:space="preserve">gada </w:t>
      </w:r>
      <w:r w:rsidR="0075797E">
        <w:rPr>
          <w:sz w:val="22"/>
          <w:szCs w:val="22"/>
        </w:rPr>
        <w:t>30</w:t>
      </w:r>
      <w:r w:rsidR="0032620D">
        <w:rPr>
          <w:sz w:val="22"/>
          <w:szCs w:val="22"/>
        </w:rPr>
        <w:t>.</w:t>
      </w:r>
      <w:r w:rsidR="0075797E">
        <w:rPr>
          <w:sz w:val="22"/>
          <w:szCs w:val="22"/>
        </w:rPr>
        <w:t xml:space="preserve"> oktobrim</w:t>
      </w:r>
      <w:r>
        <w:rPr>
          <w:sz w:val="22"/>
          <w:szCs w:val="22"/>
        </w:rPr>
        <w:t xml:space="preserve"> plkst.10:00”;</w:t>
      </w:r>
    </w:p>
    <w:p w:rsidR="006D1AC1" w:rsidRDefault="006D1AC1" w:rsidP="006D1AC1">
      <w:pPr>
        <w:pStyle w:val="Parasts1"/>
        <w:spacing w:before="120"/>
        <w:jc w:val="both"/>
        <w:rPr>
          <w:sz w:val="22"/>
          <w:szCs w:val="22"/>
        </w:rPr>
      </w:pPr>
      <w:r>
        <w:rPr>
          <w:sz w:val="22"/>
          <w:szCs w:val="22"/>
        </w:rPr>
        <w:t>3.2.5. pretendenta nosaukums un adrese.</w:t>
      </w:r>
    </w:p>
    <w:p w:rsidR="006D1AC1" w:rsidRDefault="006D1AC1" w:rsidP="006D1AC1">
      <w:pPr>
        <w:pStyle w:val="Parasts1"/>
        <w:widowControl w:val="0"/>
        <w:spacing w:before="120"/>
        <w:jc w:val="both"/>
        <w:rPr>
          <w:sz w:val="22"/>
          <w:szCs w:val="22"/>
        </w:rPr>
      </w:pPr>
      <w:r>
        <w:rPr>
          <w:sz w:val="22"/>
          <w:szCs w:val="22"/>
        </w:rPr>
        <w:t xml:space="preserve">3.3. Piedāvājums iesniedzams latviešu valodā vienā eksemplārā. </w:t>
      </w:r>
    </w:p>
    <w:p w:rsidR="006D1AC1" w:rsidRDefault="006D1AC1" w:rsidP="006D1AC1">
      <w:pPr>
        <w:pStyle w:val="Parasts1"/>
        <w:widowControl w:val="0"/>
        <w:spacing w:before="120"/>
        <w:jc w:val="both"/>
        <w:rPr>
          <w:sz w:val="22"/>
          <w:szCs w:val="22"/>
        </w:rPr>
      </w:pPr>
      <w:r>
        <w:rPr>
          <w:sz w:val="22"/>
          <w:szCs w:val="22"/>
        </w:rPr>
        <w:t xml:space="preserve">3.4. Dokumenti jāsagatavo atbilstoši Ministru kabineta </w:t>
      </w:r>
      <w:proofErr w:type="gramStart"/>
      <w:r>
        <w:rPr>
          <w:sz w:val="22"/>
          <w:szCs w:val="22"/>
        </w:rPr>
        <w:t>201</w:t>
      </w:r>
      <w:r w:rsidR="0007423E">
        <w:rPr>
          <w:sz w:val="22"/>
          <w:szCs w:val="22"/>
        </w:rPr>
        <w:t>8</w:t>
      </w:r>
      <w:r>
        <w:rPr>
          <w:sz w:val="22"/>
          <w:szCs w:val="22"/>
        </w:rPr>
        <w:t>.gada</w:t>
      </w:r>
      <w:proofErr w:type="gramEnd"/>
      <w:r>
        <w:rPr>
          <w:sz w:val="22"/>
          <w:szCs w:val="22"/>
        </w:rPr>
        <w:t xml:space="preserve"> </w:t>
      </w:r>
      <w:r w:rsidR="0007423E">
        <w:rPr>
          <w:sz w:val="22"/>
          <w:szCs w:val="22"/>
        </w:rPr>
        <w:t>4</w:t>
      </w:r>
      <w:r>
        <w:rPr>
          <w:sz w:val="22"/>
          <w:szCs w:val="22"/>
        </w:rPr>
        <w:t xml:space="preserve">.septembra noteikumiem Nr. </w:t>
      </w:r>
      <w:r w:rsidR="0007423E">
        <w:rPr>
          <w:sz w:val="22"/>
          <w:szCs w:val="22"/>
        </w:rPr>
        <w:t>558</w:t>
      </w:r>
      <w:r>
        <w:rPr>
          <w:sz w:val="22"/>
          <w:szCs w:val="22"/>
        </w:rPr>
        <w:t xml:space="preserve"> „</w:t>
      </w:r>
      <w:bookmarkStart w:id="6" w:name="_GoBack"/>
      <w:r>
        <w:rPr>
          <w:sz w:val="22"/>
          <w:szCs w:val="22"/>
        </w:rPr>
        <w:t>Dokumen</w:t>
      </w:r>
      <w:bookmarkEnd w:id="6"/>
      <w:r>
        <w:rPr>
          <w:sz w:val="22"/>
          <w:szCs w:val="22"/>
        </w:rPr>
        <w:t>tu izstrādāšanas un noformēšanas kārtība”.</w:t>
      </w:r>
    </w:p>
    <w:p w:rsidR="006D1AC1" w:rsidRDefault="006D1AC1" w:rsidP="006D1AC1">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w:t>
      </w:r>
      <w:proofErr w:type="spellStart"/>
      <w:r>
        <w:rPr>
          <w:rStyle w:val="Noklusjumarindkopasfonts1"/>
          <w:rFonts w:eastAsia="Calibri"/>
          <w:sz w:val="22"/>
          <w:szCs w:val="22"/>
        </w:rPr>
        <w:t>cauršūšanai</w:t>
      </w:r>
      <w:proofErr w:type="spellEnd"/>
      <w:r>
        <w:rPr>
          <w:rStyle w:val="Noklusjumarindkopasfonts1"/>
          <w:rFonts w:eastAsia="Calibri"/>
          <w:sz w:val="22"/>
          <w:szCs w:val="22"/>
        </w:rPr>
        <w:t xml:space="preserve">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6D1AC1" w:rsidRDefault="006D1AC1" w:rsidP="006D1AC1">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6D1AC1" w:rsidRDefault="006D1AC1" w:rsidP="006D1AC1">
      <w:pPr>
        <w:pStyle w:val="Parasts1"/>
        <w:spacing w:before="120"/>
        <w:jc w:val="both"/>
        <w:rPr>
          <w:sz w:val="22"/>
          <w:szCs w:val="22"/>
        </w:rPr>
      </w:pPr>
      <w:r>
        <w:rPr>
          <w:sz w:val="22"/>
          <w:szCs w:val="22"/>
        </w:rPr>
        <w:t>3.7. Piedāvājums sastāv no šādiem dokumentiem:</w:t>
      </w:r>
    </w:p>
    <w:p w:rsidR="006D1AC1" w:rsidRDefault="006D1AC1" w:rsidP="006D1AC1">
      <w:pPr>
        <w:pStyle w:val="Parasts1"/>
        <w:spacing w:before="120"/>
        <w:jc w:val="both"/>
        <w:rPr>
          <w:sz w:val="22"/>
          <w:szCs w:val="22"/>
        </w:rPr>
      </w:pPr>
      <w:r>
        <w:rPr>
          <w:sz w:val="22"/>
          <w:szCs w:val="22"/>
        </w:rPr>
        <w:t>3.7.1. finanšu piedāvājuma (pielikums Nr.1);</w:t>
      </w:r>
    </w:p>
    <w:p w:rsidR="006D1AC1" w:rsidRDefault="006D1AC1" w:rsidP="006D1AC1">
      <w:pPr>
        <w:pStyle w:val="Parasts1"/>
        <w:spacing w:before="120"/>
        <w:jc w:val="both"/>
        <w:rPr>
          <w:sz w:val="22"/>
          <w:szCs w:val="22"/>
        </w:rPr>
      </w:pPr>
      <w:r>
        <w:rPr>
          <w:sz w:val="22"/>
          <w:szCs w:val="22"/>
        </w:rPr>
        <w:t>3.7.2. nolikuma 4.punktā minētajiem pretendenta kvalifikācijas atlases dokumentiem;</w:t>
      </w:r>
    </w:p>
    <w:p w:rsidR="006D1AC1" w:rsidRDefault="006D1AC1" w:rsidP="006D1AC1">
      <w:pPr>
        <w:pStyle w:val="Parasts1"/>
        <w:spacing w:before="120"/>
        <w:jc w:val="both"/>
        <w:rPr>
          <w:sz w:val="22"/>
          <w:szCs w:val="22"/>
        </w:rPr>
      </w:pPr>
      <w:r>
        <w:rPr>
          <w:sz w:val="22"/>
          <w:szCs w:val="22"/>
        </w:rPr>
        <w:t>3.7.3. darba uzdevuma (pielikums Nr.3).</w:t>
      </w:r>
    </w:p>
    <w:p w:rsidR="006D1AC1" w:rsidRDefault="006D1AC1" w:rsidP="006D1AC1">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6D1AC1" w:rsidRDefault="006D1AC1" w:rsidP="006D1AC1">
      <w:pPr>
        <w:pStyle w:val="Parasts1"/>
        <w:spacing w:before="120"/>
        <w:jc w:val="both"/>
        <w:rPr>
          <w:sz w:val="22"/>
          <w:szCs w:val="22"/>
        </w:rPr>
      </w:pPr>
      <w:r>
        <w:rPr>
          <w:sz w:val="22"/>
          <w:szCs w:val="22"/>
        </w:rPr>
        <w:lastRenderedPageBreak/>
        <w:t xml:space="preserve">3.9. Piedāvājuma grozījumus noformē un iesniedz atbilstoši nolikumā noteiktajām prasībām, uz aploksnes papildus iepriekš prasītajai informācijai norādot atzīmi: „Piedāvājuma grozījumi”. </w:t>
      </w:r>
    </w:p>
    <w:p w:rsidR="006D1AC1" w:rsidRDefault="006D1AC1" w:rsidP="006D1AC1">
      <w:pPr>
        <w:pStyle w:val="Parasts1"/>
        <w:spacing w:before="120"/>
        <w:jc w:val="both"/>
        <w:rPr>
          <w:sz w:val="22"/>
          <w:szCs w:val="22"/>
        </w:rPr>
      </w:pPr>
      <w:r>
        <w:rPr>
          <w:sz w:val="22"/>
          <w:szCs w:val="22"/>
        </w:rPr>
        <w:t xml:space="preserve">3.10. Pēc piedāvājumu iesniegšanas termiņa beigām Pretendents nevar savu piedāvājumu grozīt. </w:t>
      </w:r>
    </w:p>
    <w:p w:rsidR="006D1AC1" w:rsidRDefault="006D1AC1" w:rsidP="006D1AC1">
      <w:pPr>
        <w:pStyle w:val="Parasts1"/>
        <w:spacing w:before="120"/>
        <w:jc w:val="both"/>
        <w:rPr>
          <w:sz w:val="22"/>
          <w:szCs w:val="22"/>
        </w:rPr>
      </w:pPr>
      <w:r>
        <w:rPr>
          <w:sz w:val="22"/>
          <w:szCs w:val="22"/>
        </w:rPr>
        <w:t>3.11. Pretendentam jāuzņemas visi izdevumi, kas saistīti ar pieteikuma sagatavošanu un iesniegšanu, un Pasūtītājs nav atbildīgs par šiem izdevumiem.</w:t>
      </w:r>
    </w:p>
    <w:p w:rsidR="006D1AC1" w:rsidRDefault="006D1AC1" w:rsidP="006D1AC1">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6D1AC1" w:rsidRDefault="006D1AC1" w:rsidP="006D1AC1">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w:t>
      </w:r>
      <w:r w:rsidR="00095F9E">
        <w:rPr>
          <w:rStyle w:val="Noklusjumarindkopasfonts1"/>
          <w:sz w:val="22"/>
          <w:szCs w:val="22"/>
        </w:rPr>
        <w:t>dus norāda personu, kas iepirkumā</w:t>
      </w:r>
      <w:r>
        <w:rPr>
          <w:rStyle w:val="Noklusjumarindkopasfonts1"/>
          <w:sz w:val="22"/>
          <w:szCs w:val="22"/>
        </w:rPr>
        <w:t xml:space="preserve"> pārstāv attiecīgo Pretendenta apvienību vai personālsabiedrību, kā arī katras personas atbildības sadalījumu.</w:t>
      </w:r>
    </w:p>
    <w:p w:rsidR="006D1AC1" w:rsidRDefault="006D1AC1" w:rsidP="006D1AC1">
      <w:pPr>
        <w:pStyle w:val="Parasts1"/>
        <w:tabs>
          <w:tab w:val="left" w:pos="1496"/>
        </w:tabs>
        <w:spacing w:before="120"/>
      </w:pPr>
    </w:p>
    <w:p w:rsidR="006D1AC1" w:rsidRDefault="006D1AC1" w:rsidP="006D1AC1">
      <w:pPr>
        <w:autoSpaceDN/>
        <w:spacing w:after="0" w:line="240" w:lineRule="auto"/>
        <w:rPr>
          <w:rFonts w:ascii="Times New Roman" w:eastAsia="Times New Roman" w:hAnsi="Times New Roman"/>
        </w:rPr>
        <w:sectPr w:rsidR="006D1AC1" w:rsidSect="00FD2181">
          <w:footerReference w:type="default" r:id="rId10"/>
          <w:pgSz w:w="11906" w:h="16838"/>
          <w:pgMar w:top="1134" w:right="1134" w:bottom="1134" w:left="1701" w:header="720" w:footer="720" w:gutter="0"/>
          <w:cols w:space="720"/>
          <w:titlePg/>
          <w:docGrid w:linePitch="299"/>
        </w:sectPr>
      </w:pPr>
    </w:p>
    <w:p w:rsidR="006D1AC1" w:rsidRDefault="006D1AC1" w:rsidP="006D1AC1">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6D1AC1" w:rsidRDefault="006D1AC1" w:rsidP="006D1AC1">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895"/>
        <w:gridCol w:w="3034"/>
        <w:gridCol w:w="1963"/>
        <w:gridCol w:w="3280"/>
      </w:tblGrid>
      <w:tr w:rsidR="006D1AC1" w:rsidTr="006D1AC1">
        <w:trPr>
          <w:cantSplit/>
          <w:trHeight w:val="105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6D1AC1" w:rsidRDefault="006D1AC1">
            <w:pPr>
              <w:pStyle w:val="Tabletext"/>
              <w:spacing w:line="276" w:lineRule="auto"/>
              <w:jc w:val="center"/>
              <w:rPr>
                <w:rFonts w:ascii="Times New Roman" w:hAnsi="Times New Roman"/>
                <w:b/>
              </w:rPr>
            </w:pPr>
            <w:r>
              <w:rPr>
                <w:rFonts w:ascii="Times New Roman" w:hAnsi="Times New Roman"/>
                <w:b/>
              </w:rPr>
              <w:t>Prasība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6D1AC1" w:rsidRDefault="006D1AC1">
            <w:pPr>
              <w:pStyle w:val="Tabletext"/>
              <w:spacing w:line="276" w:lineRule="auto"/>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Tabletext"/>
              <w:spacing w:line="276" w:lineRule="auto"/>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6D1AC1" w:rsidRDefault="006D1AC1">
            <w:pPr>
              <w:pStyle w:val="Tabletext"/>
              <w:spacing w:line="276" w:lineRule="auto"/>
              <w:jc w:val="center"/>
              <w:rPr>
                <w:rFonts w:ascii="Times New Roman" w:hAnsi="Times New Roman"/>
                <w:b/>
              </w:rPr>
            </w:pPr>
            <w:r>
              <w:rPr>
                <w:rFonts w:ascii="Times New Roman" w:hAnsi="Times New Roman"/>
                <w:b/>
              </w:rPr>
              <w:t>Piezīmes</w:t>
            </w:r>
          </w:p>
        </w:tc>
      </w:tr>
      <w:tr w:rsidR="006D1AC1" w:rsidTr="006D1AC1">
        <w:trPr>
          <w:cantSplit/>
          <w:trHeight w:val="1218"/>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tv2132"/>
              <w:spacing w:line="240" w:lineRule="auto"/>
              <w:jc w:val="both"/>
              <w:rPr>
                <w:color w:val="auto"/>
                <w:sz w:val="22"/>
                <w:szCs w:val="22"/>
                <w:lang w:eastAsia="en-US"/>
              </w:rPr>
            </w:pPr>
            <w:r>
              <w:rPr>
                <w:color w:val="auto"/>
                <w:sz w:val="22"/>
                <w:szCs w:val="22"/>
                <w:lang w:eastAsia="en-US"/>
              </w:rPr>
              <w:lastRenderedPageBreak/>
              <w:t>1. Pasūtītājs pretendentu, kuram būtu piešķiramas iepirkuma līguma slēgšanas tiesības, izslēdz no dalības iepirkumā jebkurā no šādiem gadījumiem:</w:t>
            </w:r>
          </w:p>
          <w:p w:rsidR="006D1AC1" w:rsidRDefault="006D1AC1">
            <w:pPr>
              <w:pStyle w:val="tv2132"/>
              <w:spacing w:line="240" w:lineRule="auto"/>
              <w:jc w:val="both"/>
              <w:rPr>
                <w:color w:val="auto"/>
                <w:sz w:val="22"/>
                <w:szCs w:val="22"/>
                <w:lang w:eastAsia="en-US"/>
              </w:rPr>
            </w:pPr>
            <w:r>
              <w:rPr>
                <w:color w:val="auto"/>
                <w:sz w:val="22"/>
                <w:szCs w:val="22"/>
                <w:lang w:eastAsia="en-US"/>
              </w:rPr>
              <w:t>1) pasludināts pretendenta maksātnespējas process (izņemot gadījumu, kad maksātnespējas procesā tiek piemērots uz parādnieka maksātspējas atjaunošanu vērsts pasākumu kopums), apturēta tā saimnieciskā darbība vai pretendents tiek likvidēts;</w:t>
            </w:r>
          </w:p>
          <w:p w:rsidR="006D1AC1" w:rsidRDefault="006D1AC1">
            <w:pPr>
              <w:pStyle w:val="tv2132"/>
              <w:spacing w:line="240" w:lineRule="auto"/>
              <w:jc w:val="both"/>
              <w:rPr>
                <w:color w:val="auto"/>
                <w:sz w:val="22"/>
                <w:szCs w:val="22"/>
                <w:lang w:eastAsia="en-US"/>
              </w:rPr>
            </w:pPr>
            <w:r>
              <w:rPr>
                <w:color w:val="auto"/>
                <w:sz w:val="22"/>
                <w:szCs w:val="22"/>
                <w:lang w:eastAsia="en-US"/>
              </w:rPr>
              <w:t xml:space="preserve">2) 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Pr>
                <w:i/>
                <w:iCs/>
                <w:color w:val="auto"/>
                <w:sz w:val="22"/>
                <w:szCs w:val="22"/>
                <w:lang w:eastAsia="en-US"/>
              </w:rPr>
              <w:t>euro</w:t>
            </w:r>
            <w:proofErr w:type="spellEnd"/>
            <w:r>
              <w:rPr>
                <w:color w:val="auto"/>
                <w:sz w:val="22"/>
                <w:szCs w:val="22"/>
                <w:lang w:eastAsia="en-US"/>
              </w:rPr>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6D1AC1" w:rsidRDefault="006D1AC1">
            <w:pPr>
              <w:pStyle w:val="tv2132"/>
              <w:spacing w:line="240" w:lineRule="auto"/>
              <w:jc w:val="both"/>
              <w:rPr>
                <w:color w:val="auto"/>
                <w:sz w:val="22"/>
                <w:szCs w:val="22"/>
                <w:lang w:eastAsia="en-US"/>
              </w:rPr>
            </w:pPr>
            <w:r>
              <w:rPr>
                <w:color w:val="auto"/>
                <w:sz w:val="22"/>
                <w:szCs w:val="22"/>
                <w:lang w:eastAsia="en-US"/>
              </w:rPr>
              <w:t xml:space="preserve">3) iepirkuma procedūras dokumentu sagatavotājs (pasūtītāja amatpersona vai darbinieks), iepirkuma komisijas loceklis vai eksperts ir saistīts ar pretendentu Publisko iepirkumu likuma </w:t>
            </w:r>
            <w:hyperlink r:id="rId11" w:anchor="p25" w:tgtFrame="_blank" w:history="1">
              <w:r>
                <w:rPr>
                  <w:rStyle w:val="Hipersaite"/>
                  <w:color w:val="auto"/>
                  <w:sz w:val="22"/>
                  <w:szCs w:val="22"/>
                  <w:lang w:eastAsia="en-US"/>
                </w:rPr>
                <w:t>25. panta</w:t>
              </w:r>
            </w:hyperlink>
            <w:r>
              <w:rPr>
                <w:color w:val="auto"/>
                <w:sz w:val="22"/>
                <w:szCs w:val="22"/>
                <w:lang w:eastAsia="en-US"/>
              </w:rPr>
              <w:t xml:space="preserve"> pirmās un otrās daļas izpratnē vai ir ieinteresēts kāda pretendenta izvēlē, un pasūtītājam nav iespējams novērst šo situāciju ar mazāk pretendentu ierobežojošiem pasākumiem;</w:t>
            </w:r>
          </w:p>
          <w:p w:rsidR="006D1AC1" w:rsidRDefault="006D1AC1">
            <w:pPr>
              <w:pStyle w:val="Komentrateksts"/>
              <w:spacing w:line="276" w:lineRule="auto"/>
              <w:jc w:val="both"/>
              <w:rPr>
                <w:sz w:val="22"/>
                <w:szCs w:val="22"/>
                <w:lang w:val="lv-LV"/>
              </w:rPr>
            </w:pPr>
            <w:r>
              <w:rPr>
                <w:sz w:val="22"/>
                <w:szCs w:val="22"/>
                <w:lang w:val="lv-LV"/>
              </w:rPr>
              <w:t xml:space="preserve">   4)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 nolikuma pirmā punkta </w:t>
            </w:r>
            <w:hyperlink r:id="rId12" w:anchor="p1" w:tgtFrame="_blank" w:history="1">
              <w:r>
                <w:rPr>
                  <w:rStyle w:val="Hipersaite"/>
                  <w:sz w:val="22"/>
                  <w:szCs w:val="22"/>
                  <w:lang w:val="lv-LV"/>
                </w:rPr>
                <w:t>1.</w:t>
              </w:r>
            </w:hyperlink>
            <w:r>
              <w:rPr>
                <w:sz w:val="22"/>
                <w:szCs w:val="22"/>
                <w:lang w:val="lv-LV"/>
              </w:rPr>
              <w:t xml:space="preserve">, </w:t>
            </w:r>
            <w:hyperlink r:id="rId13" w:anchor="p2" w:tgtFrame="_blank" w:history="1">
              <w:r>
                <w:rPr>
                  <w:rStyle w:val="Hipersaite"/>
                  <w:sz w:val="22"/>
                  <w:szCs w:val="22"/>
                  <w:lang w:val="lv-LV"/>
                </w:rPr>
                <w:t xml:space="preserve">2. </w:t>
              </w:r>
            </w:hyperlink>
            <w:r>
              <w:rPr>
                <w:sz w:val="22"/>
                <w:szCs w:val="22"/>
                <w:lang w:val="lv-LV"/>
              </w:rPr>
              <w:t xml:space="preserve">un </w:t>
            </w:r>
            <w:hyperlink r:id="rId14" w:anchor="p3" w:tgtFrame="_blank" w:history="1">
              <w:r>
                <w:rPr>
                  <w:rStyle w:val="Hipersaite"/>
                  <w:sz w:val="22"/>
                  <w:szCs w:val="22"/>
                  <w:lang w:val="lv-LV"/>
                </w:rPr>
                <w:t>3. apakšpunkta</w:t>
              </w:r>
            </w:hyperlink>
            <w:r>
              <w:rPr>
                <w:sz w:val="22"/>
                <w:szCs w:val="22"/>
                <w:lang w:val="lv-LV"/>
              </w:rPr>
              <w:t xml:space="preserve"> nosacījumi.</w:t>
            </w:r>
          </w:p>
          <w:p w:rsidR="004457C3" w:rsidRDefault="004457C3">
            <w:pPr>
              <w:pStyle w:val="Komentrateksts"/>
              <w:spacing w:line="276" w:lineRule="auto"/>
              <w:jc w:val="both"/>
              <w:rPr>
                <w:sz w:val="22"/>
                <w:szCs w:val="22"/>
                <w:lang w:val="lv-LV" w:eastAsia="ar-SA"/>
              </w:rPr>
            </w:pPr>
            <w:r>
              <w:rPr>
                <w:sz w:val="22"/>
                <w:szCs w:val="22"/>
                <w:lang w:val="lv-LV" w:eastAsia="ar-SA"/>
              </w:rPr>
              <w:t xml:space="preserve">  5) </w:t>
            </w:r>
            <w:r w:rsidRPr="004457C3">
              <w:rPr>
                <w:sz w:val="22"/>
                <w:szCs w:val="22"/>
                <w:lang w:val="lv-LV"/>
              </w:rPr>
              <w:t>pretendents ir ārzonā reģistrēta juridiskā persona vai personu apvienība.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pStyle w:val="Tabletext"/>
              <w:spacing w:before="120" w:after="120" w:line="276" w:lineRule="auto"/>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4457C3">
            <w:pPr>
              <w:pStyle w:val="Tabletext"/>
              <w:spacing w:before="120" w:after="120" w:line="276" w:lineRule="auto"/>
              <w:jc w:val="center"/>
              <w:rPr>
                <w:rFonts w:ascii="Times New Roman" w:hAnsi="Times New Roman"/>
              </w:rPr>
            </w:pPr>
            <w:r>
              <w:rPr>
                <w:rFonts w:ascii="Times New Roman" w:hAnsi="Times New Roman"/>
              </w:rPr>
              <w:t>Atbilstoši nolikuma 4.1. punkta 1. 4) apakšpunktam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Tabletext"/>
              <w:spacing w:before="120" w:after="120" w:line="276" w:lineRule="auto"/>
              <w:rPr>
                <w:rFonts w:ascii="Times New Roman" w:hAnsi="Times New Roman"/>
              </w:rPr>
            </w:pPr>
            <w:r>
              <w:rPr>
                <w:rFonts w:ascii="Times New Roman" w:hAnsi="Times New Roman"/>
              </w:rPr>
              <w:t xml:space="preserve">Pārbaudi veic saskaņā ar Publisko iepirkuma likuma </w:t>
            </w:r>
            <w:proofErr w:type="gramStart"/>
            <w:r>
              <w:rPr>
                <w:rFonts w:ascii="Times New Roman" w:hAnsi="Times New Roman"/>
              </w:rPr>
              <w:t>9.pantā</w:t>
            </w:r>
            <w:proofErr w:type="gramEnd"/>
            <w:r>
              <w:rPr>
                <w:rFonts w:ascii="Times New Roman" w:hAnsi="Times New Roman"/>
              </w:rPr>
              <w:t xml:space="preserve"> noteikto kārtību, pārbaudot Ministru kabineta noteiktajā informācijas sistēmā esošo informāciju.</w:t>
            </w:r>
          </w:p>
        </w:tc>
      </w:tr>
      <w:tr w:rsidR="006D1AC1" w:rsidTr="006D1AC1">
        <w:trPr>
          <w:cantSplit/>
          <w:trHeight w:val="119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rPr>
            </w:pPr>
            <w:r>
              <w:rPr>
                <w:rFonts w:ascii="Times New Roman" w:hAnsi="Times New Roman"/>
              </w:rPr>
              <w:lastRenderedPageBreak/>
              <w:t>2.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6D1AC1" w:rsidRDefault="006D1AC1">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w:t>
            </w:r>
            <w:proofErr w:type="spellStart"/>
            <w:r>
              <w:rPr>
                <w:rFonts w:ascii="Times New Roman" w:hAnsi="Times New Roman"/>
              </w:rPr>
              <w:t>būvkomersanta</w:t>
            </w:r>
            <w:proofErr w:type="spellEnd"/>
            <w:r>
              <w:rPr>
                <w:rFonts w:ascii="Times New Roman" w:hAnsi="Times New Roman"/>
              </w:rPr>
              <w:t xml:space="preserve">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6D1AC1" w:rsidTr="006D1AC1">
        <w:trPr>
          <w:cantSplit/>
          <w:trHeight w:val="1061"/>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tabs>
                <w:tab w:val="left" w:pos="900"/>
                <w:tab w:val="left" w:pos="1440"/>
              </w:tabs>
              <w:spacing w:before="120" w:line="276" w:lineRule="auto"/>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2 (divus) līdzīga rakstura* un līdzīga apjoma (pēc plānotās objekta darbu summas) </w:t>
            </w:r>
            <w:r w:rsidR="0014500B">
              <w:rPr>
                <w:rStyle w:val="Noklusjumarindkopasfonts1"/>
                <w:sz w:val="22"/>
                <w:szCs w:val="22"/>
              </w:rPr>
              <w:t>būv</w:t>
            </w:r>
            <w:r>
              <w:rPr>
                <w:rStyle w:val="Noklusjumarindkopasfonts1"/>
                <w:sz w:val="22"/>
                <w:szCs w:val="22"/>
              </w:rPr>
              <w:t xml:space="preserve">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6D1AC1" w:rsidRDefault="006D1AC1">
            <w:pPr>
              <w:pStyle w:val="Parasts1"/>
              <w:spacing w:before="120" w:after="120" w:line="276" w:lineRule="auto"/>
              <w:rPr>
                <w:sz w:val="22"/>
                <w:szCs w:val="22"/>
              </w:rPr>
            </w:pPr>
            <w:r>
              <w:rPr>
                <w:rStyle w:val="Noklusjumarindkopasfonts1"/>
                <w:i/>
                <w:sz w:val="22"/>
                <w:szCs w:val="22"/>
              </w:rPr>
              <w:t xml:space="preserve">* </w:t>
            </w:r>
            <w:r>
              <w:rPr>
                <w:i/>
                <w:sz w:val="22"/>
                <w:szCs w:val="22"/>
              </w:rPr>
              <w:t>par līdzīga rakstura darbiem uzskatāmi būvprojektu izstrādes darbi, kuros</w:t>
            </w:r>
            <w:r w:rsidR="0014500B">
              <w:rPr>
                <w:i/>
                <w:sz w:val="22"/>
                <w:szCs w:val="22"/>
              </w:rPr>
              <w:t xml:space="preserve"> veikta</w:t>
            </w:r>
            <w:r>
              <w:rPr>
                <w:i/>
                <w:sz w:val="22"/>
                <w:szCs w:val="22"/>
              </w:rPr>
              <w:t xml:space="preserve"> </w:t>
            </w:r>
            <w:r w:rsidR="00E41CE9">
              <w:rPr>
                <w:i/>
                <w:sz w:val="22"/>
                <w:szCs w:val="22"/>
              </w:rPr>
              <w:t>ēkas pārbūves un teritorijas</w:t>
            </w:r>
            <w:r>
              <w:rPr>
                <w:i/>
                <w:sz w:val="22"/>
                <w:szCs w:val="22"/>
              </w:rPr>
              <w:t xml:space="preserve"> labiekārtojuma projektēšana</w:t>
            </w:r>
            <w:r>
              <w:rPr>
                <w:rStyle w:val="Noklusjumarindkopasfonts1"/>
                <w:sz w:val="22"/>
                <w:szCs w:val="22"/>
              </w:rPr>
              <w:t>.</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pStyle w:val="Parasts1"/>
              <w:spacing w:before="120" w:after="120" w:line="276" w:lineRule="auto"/>
              <w:rPr>
                <w:sz w:val="22"/>
                <w:szCs w:val="22"/>
              </w:rPr>
            </w:pPr>
            <w:r>
              <w:rPr>
                <w:rStyle w:val="Noklusjumarindkopasfonts1"/>
                <w:sz w:val="22"/>
                <w:szCs w:val="22"/>
              </w:rPr>
              <w:t>Informācija un sertifikātu kopija jāsniedz par visiem projektēšanā iesaistītajiem projektētājiem.</w:t>
            </w:r>
          </w:p>
          <w:p w:rsidR="006D1AC1" w:rsidRDefault="006D1AC1">
            <w:pPr>
              <w:pStyle w:val="Parasts1"/>
              <w:spacing w:before="120" w:after="120" w:line="276" w:lineRule="auto"/>
              <w:rPr>
                <w:sz w:val="22"/>
                <w:szCs w:val="22"/>
              </w:rPr>
            </w:pPr>
          </w:p>
        </w:tc>
      </w:tr>
      <w:tr w:rsidR="006D1AC1" w:rsidTr="006D1AC1">
        <w:trPr>
          <w:cantSplit/>
          <w:trHeight w:val="796"/>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lastRenderedPageBreak/>
              <w:t>5. Pretendenta profesionālās darbības apdrošināšana.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pStyle w:val="Parasts1"/>
              <w:tabs>
                <w:tab w:val="left" w:pos="2941"/>
              </w:tabs>
              <w:spacing w:before="120" w:after="120" w:line="276" w:lineRule="auto"/>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6D1AC1" w:rsidRDefault="006D1AC1">
            <w:pPr>
              <w:pStyle w:val="Parasts1"/>
              <w:spacing w:before="120" w:after="120" w:line="276" w:lineRule="auto"/>
              <w:rPr>
                <w:sz w:val="22"/>
                <w:szCs w:val="22"/>
              </w:rPr>
            </w:pPr>
          </w:p>
          <w:p w:rsidR="006D1AC1" w:rsidRDefault="006D1AC1">
            <w:pPr>
              <w:pStyle w:val="Parasts1"/>
              <w:spacing w:before="120" w:after="120" w:line="276" w:lineRule="auto"/>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6D1AC1" w:rsidTr="006D1AC1">
        <w:trPr>
          <w:cantSplit/>
          <w:trHeight w:val="992"/>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t>6. Apakšuzņēmēji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6D1AC1" w:rsidRDefault="006D1AC1">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spacing w:before="120" w:after="120"/>
              <w:rPr>
                <w:rFonts w:ascii="Times New Roman" w:hAnsi="Times New Roman"/>
              </w:rPr>
            </w:pPr>
          </w:p>
          <w:p w:rsidR="006D1AC1" w:rsidRDefault="006D1AC1">
            <w:pPr>
              <w:spacing w:before="120" w:after="120"/>
              <w:rPr>
                <w:rFonts w:ascii="Times New Roman" w:hAnsi="Times New Roman"/>
              </w:rPr>
            </w:pPr>
          </w:p>
          <w:p w:rsidR="006D1AC1" w:rsidRDefault="006D1AC1">
            <w:pPr>
              <w:spacing w:before="120" w:after="120"/>
              <w:rPr>
                <w:rFonts w:ascii="Times New Roman" w:hAnsi="Times New Roman"/>
              </w:rPr>
            </w:pPr>
          </w:p>
        </w:tc>
      </w:tr>
      <w:tr w:rsidR="00285C3E" w:rsidTr="006D1AC1">
        <w:trPr>
          <w:cantSplit/>
          <w:trHeight w:val="992"/>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85C3E" w:rsidRDefault="00285C3E">
            <w:pPr>
              <w:pStyle w:val="Parasts1"/>
              <w:spacing w:before="120" w:after="120" w:line="276" w:lineRule="auto"/>
              <w:rPr>
                <w:rStyle w:val="Noklusjumarindkopasfonts1"/>
                <w:sz w:val="22"/>
                <w:szCs w:val="22"/>
              </w:rPr>
            </w:pPr>
            <w:r>
              <w:rPr>
                <w:rStyle w:val="Noklusjumarindkopasfonts1"/>
                <w:sz w:val="22"/>
                <w:szCs w:val="22"/>
              </w:rPr>
              <w:t xml:space="preserve">7. </w:t>
            </w:r>
            <w:r w:rsidRPr="00285C3E">
              <w:rPr>
                <w:sz w:val="22"/>
                <w:szCs w:val="22"/>
              </w:rPr>
              <w:t>Informāciju (brīvā formā) par to, vai piedāvājumu iesniegušā pretendenta uzņēmums vai tā piesaistītā apakšuzņēmēja uzņēmums atbilst mazā vai vidējā uzņēmuma statusam (</w:t>
            </w:r>
            <w:hyperlink r:id="rId15" w:history="1">
              <w:r w:rsidRPr="00285C3E">
                <w:rPr>
                  <w:rStyle w:val="Hipersaite"/>
                  <w:sz w:val="22"/>
                  <w:szCs w:val="22"/>
                </w:rPr>
                <w:t>https://www.iub.gov.lv/sites/default/files/upload/skaidrojums_mazajie_videjie_uzn.pdf</w:t>
              </w:r>
            </w:hyperlink>
            <w:proofErr w:type="gramStart"/>
            <w:r w:rsidRPr="00285C3E">
              <w:rPr>
                <w:sz w:val="22"/>
                <w:szCs w:val="22"/>
              </w:rPr>
              <w:t xml:space="preserve"> )</w:t>
            </w:r>
            <w:proofErr w:type="gramEnd"/>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85C3E" w:rsidRDefault="00285C3E">
            <w:pPr>
              <w:spacing w:before="120" w:after="120"/>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85C3E" w:rsidRDefault="00285C3E">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85C3E" w:rsidRDefault="00285C3E">
            <w:pPr>
              <w:spacing w:before="120" w:after="120"/>
              <w:rPr>
                <w:rFonts w:ascii="Times New Roman" w:hAnsi="Times New Roman"/>
              </w:rPr>
            </w:pPr>
          </w:p>
        </w:tc>
      </w:tr>
    </w:tbl>
    <w:p w:rsidR="006D1AC1" w:rsidRDefault="006D1AC1" w:rsidP="006D1AC1">
      <w:pPr>
        <w:autoSpaceDN/>
        <w:spacing w:after="0"/>
        <w:rPr>
          <w:rFonts w:ascii="Times New Roman" w:hAnsi="Times New Roman"/>
        </w:rPr>
        <w:sectPr w:rsidR="006D1AC1">
          <w:pgSz w:w="16838" w:h="11906" w:orient="landscape"/>
          <w:pgMar w:top="1134" w:right="902" w:bottom="851" w:left="720" w:header="720" w:footer="720" w:gutter="0"/>
          <w:cols w:space="720"/>
        </w:sectPr>
      </w:pPr>
    </w:p>
    <w:p w:rsidR="006D1AC1" w:rsidRDefault="006D1AC1" w:rsidP="006D1AC1">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6D1AC1" w:rsidRDefault="006D1AC1" w:rsidP="006D1AC1">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6D1AC1" w:rsidRDefault="006D1AC1" w:rsidP="006D1AC1">
      <w:pPr>
        <w:pStyle w:val="Parasts1"/>
        <w:shd w:val="clear" w:color="auto" w:fill="FFFFFF"/>
        <w:autoSpaceDE w:val="0"/>
        <w:rPr>
          <w:rFonts w:eastAsia="Calibri"/>
          <w:color w:val="000000"/>
          <w:sz w:val="22"/>
          <w:szCs w:val="22"/>
        </w:rPr>
      </w:pPr>
    </w:p>
    <w:p w:rsidR="006D1AC1" w:rsidRDefault="006D1AC1" w:rsidP="006D1AC1">
      <w:pPr>
        <w:pStyle w:val="Parasts1"/>
        <w:keepNext/>
        <w:widowControl w:val="0"/>
        <w:autoSpaceDE w:val="0"/>
        <w:jc w:val="center"/>
        <w:rPr>
          <w:rFonts w:eastAsia="Calibri"/>
          <w:b/>
          <w:bCs/>
          <w:color w:val="000000"/>
          <w:sz w:val="22"/>
          <w:szCs w:val="22"/>
        </w:rPr>
      </w:pPr>
      <w:bookmarkStart w:id="7" w:name="_Toc189451329"/>
      <w:r>
        <w:rPr>
          <w:rFonts w:eastAsia="Calibri"/>
          <w:b/>
          <w:bCs/>
          <w:color w:val="000000"/>
          <w:sz w:val="22"/>
          <w:szCs w:val="22"/>
        </w:rPr>
        <w:t xml:space="preserve">5. Piedāvājumu vērtēšana </w:t>
      </w:r>
      <w:bookmarkEnd w:id="7"/>
    </w:p>
    <w:p w:rsidR="006D1AC1" w:rsidRDefault="006D1AC1" w:rsidP="006D1AC1">
      <w:pPr>
        <w:pStyle w:val="Parasts1"/>
        <w:tabs>
          <w:tab w:val="left" w:pos="1276"/>
          <w:tab w:val="left" w:pos="1800"/>
        </w:tabs>
        <w:jc w:val="both"/>
        <w:rPr>
          <w:rFonts w:eastAsia="Calibri"/>
          <w:bCs/>
          <w:color w:val="000000"/>
          <w:sz w:val="22"/>
          <w:szCs w:val="22"/>
        </w:rPr>
      </w:pPr>
    </w:p>
    <w:p w:rsidR="006D1AC1" w:rsidRDefault="006D1AC1" w:rsidP="006D1AC1">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6D1AC1" w:rsidRDefault="006D1AC1" w:rsidP="006D1AC1">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6D1AC1" w:rsidRDefault="006D1AC1" w:rsidP="006D1AC1">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6D1AC1" w:rsidRDefault="006D1AC1" w:rsidP="006D1AC1">
      <w:pPr>
        <w:pStyle w:val="Parasts1"/>
        <w:spacing w:before="120"/>
        <w:jc w:val="both"/>
        <w:rPr>
          <w:rFonts w:eastAsia="Calibri"/>
          <w:sz w:val="22"/>
          <w:szCs w:val="22"/>
        </w:rPr>
      </w:pPr>
      <w:r>
        <w:rPr>
          <w:rFonts w:eastAsia="Calibri"/>
          <w:sz w:val="22"/>
          <w:szCs w:val="22"/>
        </w:rPr>
        <w:t>5.4. Iepirkuma komisija:</w:t>
      </w:r>
    </w:p>
    <w:p w:rsidR="006D1AC1" w:rsidRDefault="006D1AC1" w:rsidP="006D1AC1">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6D1AC1" w:rsidRDefault="006D1AC1" w:rsidP="006D1AC1">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6D1AC1" w:rsidRDefault="006D1AC1" w:rsidP="006D1AC1">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6D1AC1" w:rsidRDefault="006D1AC1" w:rsidP="006D1AC1">
      <w:pPr>
        <w:pStyle w:val="Parasts1"/>
        <w:spacing w:before="120"/>
        <w:jc w:val="both"/>
        <w:rPr>
          <w:rFonts w:eastAsia="Calibri"/>
          <w:sz w:val="22"/>
          <w:szCs w:val="22"/>
        </w:rPr>
      </w:pPr>
      <w:r>
        <w:rPr>
          <w:rFonts w:eastAsia="Calibri"/>
          <w:sz w:val="22"/>
          <w:szCs w:val="22"/>
        </w:rPr>
        <w:t xml:space="preserve">5.4.4. No piedāvājumiem, kas atbilst visām nolikuma 3. un 4.punktā minētajām prasībām, izvēlēsies piedāvājumu </w:t>
      </w:r>
      <w:r w:rsidRPr="00E01C5C">
        <w:rPr>
          <w:rFonts w:eastAsia="Calibri"/>
          <w:sz w:val="22"/>
          <w:szCs w:val="22"/>
        </w:rPr>
        <w:t>ar viszemāko piedāvāto līgumcenu.</w:t>
      </w:r>
    </w:p>
    <w:p w:rsidR="006D1AC1" w:rsidRDefault="006D1AC1" w:rsidP="006D1AC1">
      <w:pPr>
        <w:pStyle w:val="Parasts1"/>
        <w:rPr>
          <w:rFonts w:eastAsia="Calibri"/>
          <w:sz w:val="22"/>
          <w:szCs w:val="22"/>
        </w:rPr>
      </w:pPr>
      <w:bookmarkStart w:id="8" w:name="_Toc136396880"/>
      <w:bookmarkStart w:id="9" w:name="_Toc138148515"/>
      <w:bookmarkStart w:id="10" w:name="_Toc139357075"/>
    </w:p>
    <w:p w:rsidR="006D1AC1" w:rsidRDefault="006D1AC1" w:rsidP="006D1AC1">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6D1AC1" w:rsidRDefault="006D1AC1" w:rsidP="006D1AC1">
      <w:pPr>
        <w:pStyle w:val="Parasts1"/>
        <w:rPr>
          <w:rFonts w:eastAsia="Calibri"/>
          <w:sz w:val="22"/>
          <w:szCs w:val="22"/>
        </w:rPr>
      </w:pPr>
    </w:p>
    <w:p w:rsidR="006D1AC1" w:rsidRDefault="006D1AC1" w:rsidP="006D1AC1">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6D1AC1" w:rsidRDefault="006D1AC1" w:rsidP="006D1AC1">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6D1AC1" w:rsidRDefault="006D1AC1" w:rsidP="006D1AC1">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6D1AC1" w:rsidRDefault="006D1AC1" w:rsidP="006D1AC1">
      <w:pPr>
        <w:pStyle w:val="Parasts1"/>
        <w:widowControl w:val="0"/>
        <w:tabs>
          <w:tab w:val="left" w:pos="0"/>
        </w:tabs>
        <w:autoSpaceDE w:val="0"/>
        <w:spacing w:before="120"/>
        <w:jc w:val="both"/>
        <w:rPr>
          <w:rFonts w:eastAsia="Calibri"/>
          <w:bCs/>
          <w:iCs/>
          <w:color w:val="000000"/>
          <w:sz w:val="22"/>
          <w:szCs w:val="22"/>
        </w:rPr>
      </w:pPr>
    </w:p>
    <w:p w:rsidR="006D1AC1" w:rsidRDefault="006D1AC1" w:rsidP="006D1AC1">
      <w:pPr>
        <w:pStyle w:val="Parasts1"/>
        <w:tabs>
          <w:tab w:val="left" w:pos="360"/>
        </w:tabs>
        <w:ind w:left="360" w:hanging="360"/>
        <w:jc w:val="center"/>
        <w:rPr>
          <w:rFonts w:eastAsia="Calibri"/>
          <w:b/>
          <w:bCs/>
          <w:sz w:val="22"/>
          <w:szCs w:val="22"/>
        </w:rPr>
      </w:pPr>
      <w:bookmarkStart w:id="11" w:name="_Toc64201284"/>
      <w:bookmarkStart w:id="12" w:name="_Toc64201432"/>
      <w:bookmarkStart w:id="13" w:name="_Toc64201627"/>
      <w:bookmarkStart w:id="14" w:name="_Toc64264076"/>
      <w:bookmarkStart w:id="15" w:name="_Toc65454245"/>
      <w:bookmarkStart w:id="16" w:name="_Toc65862775"/>
      <w:bookmarkStart w:id="17" w:name="_Toc65956614"/>
      <w:bookmarkStart w:id="18" w:name="_Toc65967973"/>
      <w:bookmarkStart w:id="19" w:name="_Toc72766070"/>
      <w:bookmarkStart w:id="20" w:name="_Toc73116770"/>
      <w:bookmarkStart w:id="21" w:name="_Toc79552070"/>
      <w:bookmarkStart w:id="22" w:name="_Toc136396881"/>
      <w:bookmarkStart w:id="23" w:name="_Toc138148516"/>
      <w:bookmarkStart w:id="24" w:name="_Toc139357076"/>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6D1AC1" w:rsidRDefault="006D1AC1" w:rsidP="006D1AC1">
      <w:pPr>
        <w:pStyle w:val="Parasts1"/>
        <w:rPr>
          <w:rFonts w:eastAsia="Calibri"/>
          <w:sz w:val="22"/>
          <w:szCs w:val="22"/>
        </w:rPr>
      </w:pPr>
    </w:p>
    <w:p w:rsidR="006D1AC1" w:rsidRDefault="006D1AC1" w:rsidP="006D1AC1">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6D1AC1" w:rsidRDefault="006D1AC1" w:rsidP="006D1AC1">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6D1AC1" w:rsidRDefault="006D1AC1" w:rsidP="006D1AC1">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6D1AC1" w:rsidRDefault="006D1AC1" w:rsidP="006D1AC1">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6D1AC1" w:rsidRDefault="006D1AC1" w:rsidP="006D1AC1">
      <w:pPr>
        <w:pStyle w:val="Pamatteksts1"/>
        <w:spacing w:before="120"/>
        <w:ind w:left="0"/>
        <w:jc w:val="both"/>
        <w:rPr>
          <w:sz w:val="22"/>
          <w:szCs w:val="22"/>
        </w:rPr>
      </w:pPr>
      <w:r>
        <w:rPr>
          <w:sz w:val="22"/>
          <w:szCs w:val="22"/>
        </w:rPr>
        <w:t>7.3. Iepirkuma komisijai ir pienākumi:</w:t>
      </w:r>
    </w:p>
    <w:p w:rsidR="006D1AC1" w:rsidRDefault="006D1AC1" w:rsidP="006D1AC1">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6D1AC1" w:rsidRDefault="006D1AC1" w:rsidP="006D1AC1">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6D1AC1" w:rsidRDefault="006D1AC1" w:rsidP="006D1AC1">
      <w:pPr>
        <w:pStyle w:val="Parasts1"/>
        <w:rPr>
          <w:rFonts w:eastAsia="Calibri"/>
          <w:sz w:val="22"/>
          <w:szCs w:val="22"/>
        </w:rPr>
      </w:pPr>
    </w:p>
    <w:p w:rsidR="006D1AC1" w:rsidRDefault="006D1AC1" w:rsidP="006D1AC1">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6D1AC1" w:rsidRDefault="006D1AC1" w:rsidP="006D1AC1">
      <w:pPr>
        <w:pStyle w:val="Parasts1"/>
        <w:shd w:val="clear" w:color="auto" w:fill="FFFFFF"/>
        <w:autoSpaceDE w:val="0"/>
        <w:jc w:val="center"/>
        <w:rPr>
          <w:rFonts w:eastAsia="Calibri"/>
          <w:b/>
          <w:color w:val="000000"/>
          <w:sz w:val="22"/>
          <w:szCs w:val="22"/>
        </w:rPr>
      </w:pPr>
    </w:p>
    <w:p w:rsidR="006D1AC1" w:rsidRDefault="006D1AC1" w:rsidP="006D1AC1">
      <w:pPr>
        <w:pStyle w:val="Pamatteksts1"/>
        <w:spacing w:before="120"/>
        <w:ind w:left="0"/>
        <w:jc w:val="both"/>
        <w:rPr>
          <w:sz w:val="22"/>
          <w:szCs w:val="22"/>
        </w:rPr>
      </w:pPr>
      <w:r>
        <w:rPr>
          <w:sz w:val="22"/>
          <w:szCs w:val="22"/>
        </w:rPr>
        <w:t>8.1. Pretendenta pienākums ir rūpīgi iepazīties ar iepirkuma nolikumā minētajiem nosacījumiem.</w:t>
      </w:r>
    </w:p>
    <w:p w:rsidR="006D1AC1" w:rsidRDefault="006D1AC1" w:rsidP="006D1AC1">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6D1AC1" w:rsidRDefault="006D1AC1" w:rsidP="006D1AC1">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9. panta noteikumi, un kas uzskata, ka ir aizskartas tā tiesības vai ir iespējams šo tiesību aizskārums, ir tiesīgs pieņemto lēmumu pārsūdzēt tiesā likumā noteiktajā kārtībā. Lēmuma pārsūdzēšana neaptur tā darbību.</w:t>
      </w:r>
    </w:p>
    <w:p w:rsidR="006D1AC1" w:rsidRDefault="006D1AC1" w:rsidP="006D1AC1">
      <w:pPr>
        <w:pStyle w:val="Parasts1"/>
        <w:keepNext/>
        <w:widowControl w:val="0"/>
        <w:autoSpaceDE w:val="0"/>
        <w:rPr>
          <w:rFonts w:eastAsia="Calibri"/>
          <w:b/>
          <w:bCs/>
          <w:sz w:val="22"/>
          <w:szCs w:val="22"/>
          <w:u w:val="single"/>
        </w:rPr>
      </w:pPr>
      <w:bookmarkStart w:id="25" w:name="_Toc64201288"/>
      <w:bookmarkStart w:id="26" w:name="_Toc64201436"/>
      <w:bookmarkStart w:id="27" w:name="_Toc64201631"/>
      <w:bookmarkStart w:id="28" w:name="_Toc64264080"/>
      <w:bookmarkStart w:id="29" w:name="_Toc65454249"/>
      <w:bookmarkStart w:id="30" w:name="_Toc65862779"/>
      <w:bookmarkStart w:id="31" w:name="_Toc65956618"/>
      <w:bookmarkStart w:id="32" w:name="_Toc65967977"/>
      <w:bookmarkStart w:id="33" w:name="_Toc72766074"/>
      <w:bookmarkStart w:id="34" w:name="_Toc73116774"/>
      <w:bookmarkStart w:id="35" w:name="_Toc79552074"/>
      <w:bookmarkStart w:id="36" w:name="_Toc136396885"/>
      <w:bookmarkStart w:id="37" w:name="_Toc138148520"/>
      <w:bookmarkStart w:id="38" w:name="_Toc138229385"/>
      <w:bookmarkStart w:id="39" w:name="_Toc139357080"/>
    </w:p>
    <w:p w:rsidR="006D1AC1" w:rsidRDefault="006D1AC1" w:rsidP="006D1AC1">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6D1AC1" w:rsidRDefault="006D1AC1" w:rsidP="006D1AC1">
      <w:pPr>
        <w:pStyle w:val="Parasts1"/>
        <w:rPr>
          <w:rFonts w:eastAsia="Calibri"/>
          <w:sz w:val="22"/>
          <w:szCs w:val="22"/>
        </w:rPr>
      </w:pPr>
    </w:p>
    <w:p w:rsidR="006D1AC1" w:rsidRDefault="006D1AC1" w:rsidP="006D1AC1">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6D1AC1" w:rsidRDefault="006D1AC1" w:rsidP="006D1AC1">
      <w:pPr>
        <w:pStyle w:val="Parasts1"/>
        <w:shd w:val="clear" w:color="auto" w:fill="FFFFFF"/>
        <w:autoSpaceDE w:val="0"/>
        <w:jc w:val="both"/>
        <w:rPr>
          <w:rFonts w:eastAsia="Calibri"/>
          <w:color w:val="000000"/>
          <w:sz w:val="22"/>
          <w:szCs w:val="22"/>
        </w:rPr>
      </w:pPr>
    </w:p>
    <w:p w:rsidR="006D1AC1" w:rsidRDefault="006D1AC1" w:rsidP="006D1AC1">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6D1AC1" w:rsidRDefault="006D1AC1" w:rsidP="006D1AC1">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6D1AC1" w:rsidRDefault="006D1AC1" w:rsidP="006D1AC1">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6D1AC1" w:rsidRDefault="006D1AC1" w:rsidP="006D1AC1">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6D1AC1" w:rsidRDefault="006D1AC1" w:rsidP="006D1AC1">
      <w:pPr>
        <w:pStyle w:val="Parasts1"/>
        <w:shd w:val="clear" w:color="auto" w:fill="FFFFFF"/>
        <w:autoSpaceDE w:val="0"/>
        <w:ind w:left="2127" w:hanging="2127"/>
        <w:jc w:val="both"/>
        <w:rPr>
          <w:rFonts w:eastAsia="Calibri"/>
          <w:color w:val="000000"/>
          <w:sz w:val="22"/>
          <w:szCs w:val="22"/>
        </w:rPr>
      </w:pPr>
    </w:p>
    <w:p w:rsidR="006D1AC1" w:rsidRDefault="006D1AC1" w:rsidP="006D1AC1">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6D1AC1" w:rsidRDefault="006D1AC1" w:rsidP="006D1AC1">
      <w:pPr>
        <w:pStyle w:val="Parasts1"/>
        <w:pageBreakBefore/>
        <w:shd w:val="clear" w:color="auto" w:fill="FFFFFF"/>
        <w:autoSpaceDE w:val="0"/>
        <w:jc w:val="both"/>
        <w:rPr>
          <w:rFonts w:eastAsia="Calibri"/>
          <w:color w:val="000000"/>
          <w:sz w:val="22"/>
          <w:szCs w:val="22"/>
        </w:rPr>
      </w:pPr>
    </w:p>
    <w:p w:rsidR="006D1AC1" w:rsidRDefault="006D1AC1" w:rsidP="00E01C5C">
      <w:pPr>
        <w:pStyle w:val="Parasts1"/>
        <w:jc w:val="right"/>
        <w:rPr>
          <w:sz w:val="22"/>
          <w:szCs w:val="22"/>
        </w:rPr>
      </w:pPr>
      <w:r>
        <w:rPr>
          <w:rStyle w:val="Noklusjumarindkopasfonts1"/>
          <w:b/>
          <w:sz w:val="22"/>
          <w:szCs w:val="22"/>
        </w:rPr>
        <w:t>Pielikums Nr. 1</w:t>
      </w:r>
    </w:p>
    <w:p w:rsidR="006D1AC1" w:rsidRDefault="006D1AC1" w:rsidP="006D1AC1">
      <w:pPr>
        <w:pStyle w:val="Parasts1"/>
        <w:jc w:val="center"/>
        <w:rPr>
          <w:b/>
          <w:sz w:val="22"/>
          <w:szCs w:val="22"/>
        </w:rPr>
      </w:pPr>
    </w:p>
    <w:p w:rsidR="006D1AC1" w:rsidRDefault="006D1AC1" w:rsidP="006D1AC1">
      <w:pPr>
        <w:pStyle w:val="Parasts1"/>
        <w:jc w:val="center"/>
        <w:rPr>
          <w:sz w:val="22"/>
          <w:szCs w:val="22"/>
        </w:rPr>
      </w:pPr>
      <w:r>
        <w:rPr>
          <w:rStyle w:val="Noklusjumarindkopasfonts1"/>
          <w:b/>
          <w:sz w:val="22"/>
          <w:szCs w:val="22"/>
        </w:rPr>
        <w:t>FINANŠU PIEDĀVĀJUMS</w:t>
      </w:r>
    </w:p>
    <w:p w:rsidR="006D1AC1" w:rsidRDefault="006D1AC1" w:rsidP="006D1AC1">
      <w:pPr>
        <w:pStyle w:val="Parasts1"/>
        <w:jc w:val="center"/>
        <w:rPr>
          <w:sz w:val="22"/>
          <w:szCs w:val="22"/>
        </w:rPr>
      </w:pPr>
      <w:r>
        <w:rPr>
          <w:rStyle w:val="Noklusjumarindkopasfonts1"/>
          <w:sz w:val="22"/>
          <w:szCs w:val="22"/>
        </w:rPr>
        <w:t xml:space="preserve">iepirkumam ar identifikācijas Nr. </w:t>
      </w:r>
      <w:r w:rsidR="00774B56">
        <w:rPr>
          <w:rStyle w:val="Noklusjumarindkopasfonts1"/>
          <w:b/>
          <w:sz w:val="22"/>
          <w:szCs w:val="22"/>
        </w:rPr>
        <w:t>VND 2018/</w:t>
      </w:r>
      <w:r w:rsidR="00E41CE9">
        <w:rPr>
          <w:rStyle w:val="Noklusjumarindkopasfonts1"/>
          <w:b/>
          <w:sz w:val="22"/>
          <w:szCs w:val="22"/>
        </w:rPr>
        <w:t>57</w:t>
      </w:r>
    </w:p>
    <w:p w:rsidR="006D1AC1" w:rsidRDefault="00774B56" w:rsidP="006D1AC1">
      <w:pPr>
        <w:pStyle w:val="Parasts1"/>
        <w:spacing w:before="120"/>
        <w:jc w:val="center"/>
        <w:rPr>
          <w:b/>
          <w:sz w:val="22"/>
          <w:szCs w:val="22"/>
        </w:rPr>
      </w:pPr>
      <w:r>
        <w:rPr>
          <w:b/>
          <w:sz w:val="22"/>
          <w:szCs w:val="22"/>
        </w:rPr>
        <w:t>„</w:t>
      </w:r>
      <w:r w:rsidR="00E41CE9" w:rsidRPr="00E41CE9">
        <w:rPr>
          <w:b/>
          <w:sz w:val="22"/>
          <w:szCs w:val="22"/>
        </w:rPr>
        <w:t xml:space="preserve"> </w:t>
      </w:r>
      <w:r w:rsidR="00E41CE9" w:rsidRPr="0075797E">
        <w:rPr>
          <w:b/>
          <w:sz w:val="22"/>
          <w:szCs w:val="22"/>
        </w:rPr>
        <w:t>Būvprojekta izstrāde un autoruzraudzība Ventspils novada pašvaldības ēkas Kuldīgas ielā 3, Ventspilī telpu un pieguļošās teritorijas labiekārtojuma pārbūvei</w:t>
      </w:r>
      <w:r w:rsidRPr="0032620D">
        <w:rPr>
          <w:b/>
          <w:sz w:val="24"/>
        </w:rPr>
        <w:t>”</w:t>
      </w:r>
    </w:p>
    <w:p w:rsidR="006D1AC1" w:rsidRDefault="006D1AC1" w:rsidP="006D1AC1">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6D1AC1" w:rsidTr="006D1AC1">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Rekvizīti</w:t>
            </w:r>
          </w:p>
        </w:tc>
      </w:tr>
      <w:tr w:rsidR="006D1AC1" w:rsidTr="006D1AC1">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sz w:val="22"/>
                <w:szCs w:val="22"/>
              </w:rPr>
            </w:pPr>
            <w:proofErr w:type="spellStart"/>
            <w:r>
              <w:rPr>
                <w:sz w:val="22"/>
                <w:szCs w:val="22"/>
              </w:rPr>
              <w:t>Reģ.Nr</w:t>
            </w:r>
            <w:proofErr w:type="spellEnd"/>
            <w:r>
              <w:rPr>
                <w:sz w:val="22"/>
                <w:szCs w:val="22"/>
              </w:rPr>
              <w:t>.:</w:t>
            </w:r>
          </w:p>
          <w:p w:rsidR="006D1AC1" w:rsidRDefault="006D1AC1">
            <w:pPr>
              <w:pStyle w:val="Parasts1"/>
              <w:tabs>
                <w:tab w:val="center" w:pos="4153"/>
                <w:tab w:val="right" w:pos="8306"/>
              </w:tabs>
              <w:spacing w:line="276" w:lineRule="auto"/>
              <w:rPr>
                <w:sz w:val="22"/>
                <w:szCs w:val="22"/>
              </w:rPr>
            </w:pPr>
            <w:r>
              <w:rPr>
                <w:sz w:val="22"/>
                <w:szCs w:val="22"/>
              </w:rPr>
              <w:t>Adrese:</w:t>
            </w:r>
          </w:p>
          <w:p w:rsidR="006D1AC1" w:rsidRDefault="006D1AC1">
            <w:pPr>
              <w:pStyle w:val="Parasts1"/>
              <w:tabs>
                <w:tab w:val="center" w:pos="4153"/>
                <w:tab w:val="right" w:pos="8306"/>
              </w:tabs>
              <w:spacing w:line="276" w:lineRule="auto"/>
              <w:rPr>
                <w:sz w:val="22"/>
                <w:szCs w:val="22"/>
              </w:rPr>
            </w:pPr>
            <w:r>
              <w:rPr>
                <w:sz w:val="22"/>
                <w:szCs w:val="22"/>
              </w:rPr>
              <w:t>Banka:</w:t>
            </w:r>
          </w:p>
          <w:p w:rsidR="006D1AC1" w:rsidRDefault="006D1AC1">
            <w:pPr>
              <w:pStyle w:val="Parasts1"/>
              <w:tabs>
                <w:tab w:val="center" w:pos="4153"/>
                <w:tab w:val="right" w:pos="8306"/>
              </w:tabs>
              <w:spacing w:line="276" w:lineRule="auto"/>
              <w:rPr>
                <w:sz w:val="22"/>
                <w:szCs w:val="22"/>
              </w:rPr>
            </w:pPr>
            <w:r>
              <w:rPr>
                <w:sz w:val="22"/>
                <w:szCs w:val="22"/>
              </w:rPr>
              <w:t>Kods:</w:t>
            </w:r>
          </w:p>
          <w:p w:rsidR="006D1AC1" w:rsidRDefault="006D1AC1">
            <w:pPr>
              <w:pStyle w:val="Parasts1"/>
              <w:tabs>
                <w:tab w:val="center" w:pos="4153"/>
                <w:tab w:val="right" w:pos="8306"/>
              </w:tabs>
              <w:spacing w:line="276" w:lineRule="auto"/>
              <w:rPr>
                <w:sz w:val="22"/>
                <w:szCs w:val="22"/>
              </w:rPr>
            </w:pPr>
            <w:r>
              <w:rPr>
                <w:sz w:val="22"/>
                <w:szCs w:val="22"/>
              </w:rPr>
              <w:t>Konts:</w:t>
            </w:r>
          </w:p>
          <w:p w:rsidR="006D1AC1" w:rsidRDefault="006D1AC1">
            <w:pPr>
              <w:pStyle w:val="Parasts1"/>
              <w:tabs>
                <w:tab w:val="center" w:pos="4153"/>
                <w:tab w:val="right" w:pos="8306"/>
              </w:tabs>
              <w:spacing w:line="276" w:lineRule="auto"/>
              <w:rPr>
                <w:sz w:val="22"/>
                <w:szCs w:val="22"/>
              </w:rPr>
            </w:pPr>
            <w:r>
              <w:rPr>
                <w:sz w:val="22"/>
                <w:szCs w:val="22"/>
              </w:rPr>
              <w:t xml:space="preserve">Telefons: </w:t>
            </w:r>
          </w:p>
          <w:p w:rsidR="006D1AC1" w:rsidRDefault="006D1AC1">
            <w:pPr>
              <w:pStyle w:val="Parasts1"/>
              <w:tabs>
                <w:tab w:val="center" w:pos="4153"/>
                <w:tab w:val="right" w:pos="8306"/>
              </w:tabs>
              <w:spacing w:line="276" w:lineRule="auto"/>
              <w:rPr>
                <w:sz w:val="22"/>
                <w:szCs w:val="22"/>
              </w:rPr>
            </w:pPr>
            <w:r>
              <w:rPr>
                <w:sz w:val="22"/>
                <w:szCs w:val="22"/>
              </w:rPr>
              <w:t>Fakss:</w:t>
            </w:r>
          </w:p>
          <w:p w:rsidR="006D1AC1" w:rsidRDefault="006D1AC1">
            <w:pPr>
              <w:pStyle w:val="Parasts1"/>
              <w:tabs>
                <w:tab w:val="center" w:pos="4153"/>
                <w:tab w:val="right" w:pos="8306"/>
              </w:tabs>
              <w:spacing w:line="276" w:lineRule="auto"/>
              <w:rPr>
                <w:sz w:val="22"/>
                <w:szCs w:val="22"/>
              </w:rPr>
            </w:pPr>
            <w:r>
              <w:rPr>
                <w:sz w:val="22"/>
                <w:szCs w:val="22"/>
              </w:rPr>
              <w:t>E-pasts:</w:t>
            </w:r>
          </w:p>
        </w:tc>
      </w:tr>
    </w:tbl>
    <w:p w:rsidR="006D1AC1" w:rsidRDefault="006D1AC1" w:rsidP="006D1AC1">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6D1AC1" w:rsidTr="006D1AC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r w:rsidR="006D1AC1" w:rsidTr="00E41CE9">
        <w:trPr>
          <w:trHeight w:val="339"/>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r w:rsidR="006D1AC1" w:rsidTr="006D1AC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r w:rsidR="006D1AC1" w:rsidTr="006D1AC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r w:rsidR="006D1AC1" w:rsidTr="006D1AC1">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bl>
    <w:p w:rsidR="006D1AC1" w:rsidRDefault="006D1AC1" w:rsidP="006D1AC1">
      <w:pPr>
        <w:pStyle w:val="Parasts1"/>
        <w:spacing w:before="120"/>
        <w:jc w:val="both"/>
        <w:rPr>
          <w:sz w:val="22"/>
          <w:szCs w:val="22"/>
        </w:rPr>
      </w:pPr>
      <w:r>
        <w:rPr>
          <w:rStyle w:val="Noklusjumarindkopasfonts1"/>
          <w:b/>
          <w:sz w:val="22"/>
          <w:szCs w:val="22"/>
        </w:rPr>
        <w:t>3. PIEDĀVĀJUMS</w:t>
      </w:r>
    </w:p>
    <w:p w:rsidR="006D1AC1" w:rsidRDefault="006D1AC1" w:rsidP="006D1AC1">
      <w:pPr>
        <w:pStyle w:val="Parasts1"/>
        <w:jc w:val="both"/>
        <w:rPr>
          <w:sz w:val="22"/>
          <w:szCs w:val="22"/>
        </w:rPr>
      </w:pPr>
      <w:r>
        <w:rPr>
          <w:rStyle w:val="Noklusjumarindkopasfonts1"/>
          <w:sz w:val="22"/>
          <w:szCs w:val="22"/>
        </w:rPr>
        <w:t xml:space="preserve">3.1. Mēs piedāvājam veikt </w:t>
      </w:r>
      <w:r>
        <w:rPr>
          <w:sz w:val="22"/>
          <w:szCs w:val="22"/>
        </w:rPr>
        <w:t>būvprojekta</w:t>
      </w:r>
      <w:r w:rsidR="008B208A">
        <w:rPr>
          <w:rStyle w:val="Noklusjumarindkopasfonts1"/>
          <w:sz w:val="22"/>
          <w:szCs w:val="22"/>
        </w:rPr>
        <w:t xml:space="preserve"> izstrādi un autoruzraudzību</w:t>
      </w:r>
      <w:r w:rsidR="008B208A">
        <w:rPr>
          <w:b/>
          <w:sz w:val="24"/>
        </w:rPr>
        <w:t xml:space="preserve"> </w:t>
      </w:r>
      <w:r w:rsidR="00E41CE9" w:rsidRPr="0075797E">
        <w:rPr>
          <w:b/>
          <w:sz w:val="22"/>
          <w:szCs w:val="22"/>
        </w:rPr>
        <w:t>Ventspils novada pašvaldības ēkas Kuldīgas ielā 3, Ventspilī telpu un pieguļošās teritorijas labiekārtojuma pārbūvei</w:t>
      </w:r>
      <w:r w:rsidR="008B208A">
        <w:rPr>
          <w:b/>
          <w:sz w:val="24"/>
        </w:rPr>
        <w:t xml:space="preserve"> </w:t>
      </w:r>
      <w:r>
        <w:rPr>
          <w:rStyle w:val="Noklusjumarindkopasfonts1"/>
          <w:sz w:val="22"/>
          <w:szCs w:val="22"/>
        </w:rPr>
        <w:t>saskaņā ar iepirkuma nolikumā un darba uzdevumā norādītajiem nosacījumiem noteiktajā laika periodā, bez ierobežojumiem.</w:t>
      </w:r>
    </w:p>
    <w:p w:rsidR="006D1AC1" w:rsidRDefault="006D1AC1" w:rsidP="006D1AC1">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center"/>
              <w:rPr>
                <w:b/>
                <w:sz w:val="22"/>
                <w:szCs w:val="22"/>
              </w:rPr>
            </w:pPr>
            <w:r>
              <w:rPr>
                <w:b/>
                <w:sz w:val="22"/>
                <w:szCs w:val="22"/>
              </w:rPr>
              <w:t>Iepirkuma priekšmets</w:t>
            </w:r>
          </w:p>
          <w:p w:rsidR="006D1AC1" w:rsidRDefault="006D1AC1">
            <w:pPr>
              <w:pStyle w:val="Parasts1"/>
              <w:tabs>
                <w:tab w:val="center" w:pos="4153"/>
                <w:tab w:val="right" w:pos="8306"/>
              </w:tabs>
              <w:spacing w:line="276" w:lineRule="auto"/>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center"/>
              <w:rPr>
                <w:b/>
                <w:sz w:val="22"/>
                <w:szCs w:val="22"/>
              </w:rPr>
            </w:pPr>
          </w:p>
          <w:p w:rsidR="006D1AC1" w:rsidRDefault="006D1AC1">
            <w:pPr>
              <w:pStyle w:val="Parasts1"/>
              <w:tabs>
                <w:tab w:val="center" w:pos="4153"/>
                <w:tab w:val="right" w:pos="8306"/>
              </w:tabs>
              <w:spacing w:line="276" w:lineRule="auto"/>
              <w:jc w:val="center"/>
              <w:rPr>
                <w:b/>
                <w:sz w:val="22"/>
                <w:szCs w:val="22"/>
              </w:rPr>
            </w:pPr>
            <w:r>
              <w:rPr>
                <w:b/>
                <w:sz w:val="22"/>
                <w:szCs w:val="22"/>
              </w:rPr>
              <w:t>PVN, 21 %</w:t>
            </w:r>
          </w:p>
          <w:p w:rsidR="006D1AC1" w:rsidRDefault="006D1AC1">
            <w:pPr>
              <w:pStyle w:val="Parasts1"/>
              <w:tabs>
                <w:tab w:val="center" w:pos="4153"/>
                <w:tab w:val="right" w:pos="8306"/>
              </w:tabs>
              <w:spacing w:line="276" w:lineRule="auto"/>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Piedāvājuma cena ar PVN</w:t>
            </w:r>
          </w:p>
          <w:p w:rsidR="006D1AC1" w:rsidRDefault="006D1AC1">
            <w:pPr>
              <w:pStyle w:val="Parasts1"/>
              <w:tabs>
                <w:tab w:val="center" w:pos="4153"/>
                <w:tab w:val="right" w:pos="8306"/>
              </w:tabs>
              <w:spacing w:line="276" w:lineRule="auto"/>
              <w:jc w:val="center"/>
              <w:rPr>
                <w:b/>
                <w:sz w:val="22"/>
                <w:szCs w:val="22"/>
              </w:rPr>
            </w:pPr>
            <w:r>
              <w:rPr>
                <w:b/>
                <w:sz w:val="22"/>
                <w:szCs w:val="22"/>
              </w:rPr>
              <w:t>(EUR)</w:t>
            </w:r>
          </w:p>
        </w:tc>
      </w:tr>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p w:rsidR="006D1AC1" w:rsidRDefault="006D1AC1">
            <w:pPr>
              <w:pStyle w:val="Parasts1"/>
              <w:tabs>
                <w:tab w:val="center" w:pos="4153"/>
                <w:tab w:val="right" w:pos="8306"/>
              </w:tabs>
              <w:spacing w:line="276" w:lineRule="auto"/>
              <w:jc w:val="center"/>
              <w:rPr>
                <w:sz w:val="22"/>
                <w:szCs w:val="22"/>
              </w:rPr>
            </w:pPr>
            <w:r>
              <w:rPr>
                <w:sz w:val="22"/>
                <w:szCs w:val="22"/>
              </w:rPr>
              <w:t>Būvprojekta izstrāde</w:t>
            </w:r>
          </w:p>
          <w:p w:rsidR="006D1AC1" w:rsidRDefault="006D1AC1">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r>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p w:rsidR="006D1AC1" w:rsidRDefault="006D1AC1">
            <w:pPr>
              <w:pStyle w:val="Parasts1"/>
              <w:tabs>
                <w:tab w:val="center" w:pos="4153"/>
                <w:tab w:val="right" w:pos="8306"/>
              </w:tabs>
              <w:spacing w:line="276" w:lineRule="auto"/>
              <w:jc w:val="center"/>
              <w:rPr>
                <w:sz w:val="22"/>
                <w:szCs w:val="22"/>
              </w:rPr>
            </w:pPr>
            <w:r>
              <w:rPr>
                <w:sz w:val="22"/>
                <w:szCs w:val="22"/>
              </w:rPr>
              <w:t>Autoruzraudzība būvprojekta realizācijas laikā</w:t>
            </w:r>
          </w:p>
          <w:p w:rsidR="006D1AC1" w:rsidRDefault="006D1AC1">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r>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p w:rsidR="006D1AC1" w:rsidRDefault="006D1AC1">
            <w:pPr>
              <w:pStyle w:val="Parasts1"/>
              <w:tabs>
                <w:tab w:val="center" w:pos="4153"/>
                <w:tab w:val="right" w:pos="8306"/>
              </w:tabs>
              <w:spacing w:line="276" w:lineRule="auto"/>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r>
    </w:tbl>
    <w:p w:rsidR="006D1AC1" w:rsidRDefault="006D1AC1" w:rsidP="006D1AC1">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6D1AC1" w:rsidRDefault="006D1AC1" w:rsidP="006D1AC1">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6D1AC1" w:rsidRDefault="006D1AC1" w:rsidP="006D1AC1">
      <w:pPr>
        <w:pStyle w:val="Parasts1"/>
        <w:jc w:val="both"/>
        <w:rPr>
          <w:sz w:val="22"/>
          <w:szCs w:val="22"/>
        </w:rPr>
      </w:pPr>
      <w:r>
        <w:rPr>
          <w:sz w:val="22"/>
          <w:szCs w:val="22"/>
        </w:rPr>
        <w:t>______________________________</w:t>
      </w:r>
      <w:r>
        <w:rPr>
          <w:sz w:val="22"/>
          <w:szCs w:val="22"/>
        </w:rPr>
        <w:tab/>
        <w:t>______________________________________</w:t>
      </w:r>
    </w:p>
    <w:p w:rsidR="006D1AC1" w:rsidRDefault="006D1AC1" w:rsidP="006D1AC1">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6D1AC1" w:rsidRDefault="006D1AC1" w:rsidP="006D1AC1">
      <w:pPr>
        <w:pStyle w:val="Parasts1"/>
        <w:jc w:val="both"/>
        <w:rPr>
          <w:i/>
          <w:sz w:val="22"/>
          <w:szCs w:val="22"/>
        </w:rPr>
      </w:pPr>
    </w:p>
    <w:p w:rsidR="006D1AC1" w:rsidRPr="00E01C5C" w:rsidRDefault="006D1AC1" w:rsidP="006D1AC1">
      <w:pPr>
        <w:pStyle w:val="Parasts1"/>
        <w:jc w:val="both"/>
        <w:rPr>
          <w:sz w:val="16"/>
          <w:szCs w:val="16"/>
        </w:rPr>
      </w:pPr>
      <w:r w:rsidRPr="00E01C5C">
        <w:rPr>
          <w:sz w:val="16"/>
          <w:szCs w:val="16"/>
        </w:rPr>
        <w:t>Z.v.</w:t>
      </w:r>
    </w:p>
    <w:p w:rsidR="006D1AC1" w:rsidRDefault="006D1AC1" w:rsidP="006D1AC1">
      <w:pPr>
        <w:pStyle w:val="Parasts1"/>
        <w:pageBreakBefore/>
        <w:tabs>
          <w:tab w:val="left" w:pos="0"/>
        </w:tabs>
        <w:jc w:val="right"/>
        <w:rPr>
          <w:sz w:val="22"/>
          <w:szCs w:val="22"/>
        </w:rPr>
      </w:pPr>
      <w:r>
        <w:rPr>
          <w:rStyle w:val="Noklusjumarindkopasfonts1"/>
          <w:b/>
          <w:sz w:val="22"/>
          <w:szCs w:val="22"/>
        </w:rPr>
        <w:lastRenderedPageBreak/>
        <w:t>Pielikums Nr.2</w:t>
      </w:r>
    </w:p>
    <w:p w:rsidR="006D1AC1" w:rsidRDefault="006D1AC1" w:rsidP="006D1AC1">
      <w:pPr>
        <w:pStyle w:val="Parasts1"/>
        <w:jc w:val="right"/>
        <w:rPr>
          <w:b/>
          <w:sz w:val="22"/>
          <w:szCs w:val="22"/>
        </w:rPr>
      </w:pPr>
    </w:p>
    <w:p w:rsidR="006D1AC1" w:rsidRDefault="006D1AC1" w:rsidP="006D1AC1">
      <w:pPr>
        <w:pStyle w:val="Parasts1"/>
        <w:spacing w:before="120" w:after="120"/>
        <w:jc w:val="center"/>
        <w:rPr>
          <w:sz w:val="22"/>
          <w:szCs w:val="22"/>
        </w:rPr>
      </w:pPr>
      <w:r>
        <w:rPr>
          <w:rStyle w:val="Noklusjumarindkopasfonts1"/>
          <w:b/>
          <w:sz w:val="22"/>
          <w:szCs w:val="22"/>
        </w:rPr>
        <w:t>Projektētāja</w:t>
      </w:r>
    </w:p>
    <w:p w:rsidR="006D1AC1" w:rsidRDefault="006D1AC1" w:rsidP="006D1AC1">
      <w:pPr>
        <w:pStyle w:val="Parasts1"/>
        <w:spacing w:before="120" w:after="120"/>
        <w:jc w:val="center"/>
        <w:rPr>
          <w:b/>
          <w:sz w:val="22"/>
          <w:szCs w:val="22"/>
        </w:rPr>
      </w:pPr>
      <w:r>
        <w:rPr>
          <w:b/>
          <w:sz w:val="22"/>
          <w:szCs w:val="22"/>
        </w:rPr>
        <w:t>kvalifikācijas, izglītības un darba pieredzes apraksts</w:t>
      </w:r>
    </w:p>
    <w:p w:rsidR="006D1AC1" w:rsidRDefault="006D1AC1" w:rsidP="006D1AC1">
      <w:pPr>
        <w:pStyle w:val="Parasts1"/>
        <w:spacing w:before="120" w:after="120"/>
        <w:rPr>
          <w:b/>
          <w:sz w:val="22"/>
          <w:szCs w:val="22"/>
        </w:rPr>
      </w:pPr>
    </w:p>
    <w:p w:rsidR="006D1AC1" w:rsidRDefault="006D1AC1" w:rsidP="006D1AC1">
      <w:pPr>
        <w:pStyle w:val="Pamatteksts1"/>
        <w:numPr>
          <w:ilvl w:val="0"/>
          <w:numId w:val="4"/>
        </w:numPr>
        <w:spacing w:before="120" w:after="120"/>
        <w:jc w:val="both"/>
        <w:rPr>
          <w:b/>
          <w:sz w:val="22"/>
          <w:szCs w:val="22"/>
        </w:rPr>
      </w:pPr>
      <w:r>
        <w:rPr>
          <w:b/>
          <w:sz w:val="22"/>
          <w:szCs w:val="22"/>
        </w:rPr>
        <w:t>Uzvārds:</w:t>
      </w:r>
    </w:p>
    <w:p w:rsidR="006D1AC1" w:rsidRDefault="006D1AC1" w:rsidP="006D1AC1">
      <w:pPr>
        <w:pStyle w:val="Pamatteksts1"/>
        <w:numPr>
          <w:ilvl w:val="0"/>
          <w:numId w:val="5"/>
        </w:numPr>
        <w:spacing w:before="120" w:after="120"/>
        <w:jc w:val="both"/>
        <w:rPr>
          <w:b/>
          <w:sz w:val="22"/>
          <w:szCs w:val="22"/>
        </w:rPr>
      </w:pPr>
      <w:r>
        <w:rPr>
          <w:b/>
          <w:sz w:val="22"/>
          <w:szCs w:val="22"/>
        </w:rPr>
        <w:t>Vārds:</w:t>
      </w:r>
    </w:p>
    <w:p w:rsidR="006D1AC1" w:rsidRDefault="006D1AC1" w:rsidP="006D1AC1">
      <w:pPr>
        <w:pStyle w:val="Pamatteksts1"/>
        <w:numPr>
          <w:ilvl w:val="0"/>
          <w:numId w:val="5"/>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6D1AC1" w:rsidRDefault="006D1AC1" w:rsidP="006D1AC1">
      <w:pPr>
        <w:pStyle w:val="Pamatteksts1"/>
        <w:numPr>
          <w:ilvl w:val="0"/>
          <w:numId w:val="5"/>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6D1AC1" w:rsidTr="006D1AC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Iegūtais(-</w:t>
            </w:r>
            <w:proofErr w:type="spellStart"/>
            <w:r>
              <w:rPr>
                <w:b/>
                <w:sz w:val="22"/>
                <w:szCs w:val="22"/>
              </w:rPr>
              <w:t>ie</w:t>
            </w:r>
            <w:proofErr w:type="spellEnd"/>
            <w:r>
              <w:rPr>
                <w:b/>
                <w:sz w:val="22"/>
                <w:szCs w:val="22"/>
              </w:rPr>
              <w:t>) grāds(-i) vai kvalifikācija (-as)</w:t>
            </w:r>
          </w:p>
        </w:tc>
      </w:tr>
      <w:tr w:rsidR="006D1AC1" w:rsidTr="006D1AC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r w:rsidR="006D1AC1" w:rsidTr="006D1AC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bl>
    <w:p w:rsidR="006D1AC1" w:rsidRDefault="006D1AC1" w:rsidP="006D1AC1">
      <w:pPr>
        <w:pStyle w:val="Pamatteksts1"/>
        <w:numPr>
          <w:ilvl w:val="0"/>
          <w:numId w:val="5"/>
        </w:numPr>
        <w:spacing w:before="120" w:after="120"/>
        <w:jc w:val="both"/>
        <w:rPr>
          <w:b/>
          <w:sz w:val="22"/>
          <w:szCs w:val="22"/>
        </w:rPr>
      </w:pPr>
      <w:r>
        <w:rPr>
          <w:b/>
          <w:sz w:val="22"/>
          <w:szCs w:val="22"/>
        </w:rPr>
        <w:t>Pašreizējais amats:</w:t>
      </w:r>
    </w:p>
    <w:p w:rsidR="006D1AC1" w:rsidRDefault="006D1AC1" w:rsidP="006D1AC1">
      <w:pPr>
        <w:pStyle w:val="Pamatteksts1"/>
        <w:numPr>
          <w:ilvl w:val="0"/>
          <w:numId w:val="5"/>
        </w:numPr>
        <w:spacing w:before="120" w:after="120"/>
        <w:jc w:val="both"/>
        <w:rPr>
          <w:b/>
          <w:sz w:val="22"/>
          <w:szCs w:val="22"/>
        </w:rPr>
      </w:pPr>
      <w:r>
        <w:rPr>
          <w:b/>
          <w:sz w:val="22"/>
          <w:szCs w:val="22"/>
        </w:rPr>
        <w:t xml:space="preserve">Uzņēmumā nostrādātie gadi: </w:t>
      </w:r>
    </w:p>
    <w:p w:rsidR="006D1AC1" w:rsidRDefault="006D1AC1" w:rsidP="006D1AC1">
      <w:pPr>
        <w:pStyle w:val="Pamatteksts1"/>
        <w:numPr>
          <w:ilvl w:val="0"/>
          <w:numId w:val="5"/>
        </w:numPr>
        <w:spacing w:before="120" w:after="120"/>
        <w:jc w:val="both"/>
        <w:rPr>
          <w:b/>
          <w:sz w:val="22"/>
          <w:szCs w:val="22"/>
        </w:rPr>
      </w:pPr>
      <w:r>
        <w:rPr>
          <w:b/>
          <w:sz w:val="22"/>
          <w:szCs w:val="22"/>
        </w:rPr>
        <w:t>Galvenā kvalifikācija:</w:t>
      </w:r>
    </w:p>
    <w:p w:rsidR="006D1AC1" w:rsidRDefault="006D1AC1" w:rsidP="006D1AC1">
      <w:pPr>
        <w:pStyle w:val="Pamatteksts1"/>
        <w:numPr>
          <w:ilvl w:val="0"/>
          <w:numId w:val="5"/>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6D1AC1" w:rsidTr="006D1AC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Laiks (</w:t>
            </w:r>
            <w:proofErr w:type="spellStart"/>
            <w:r>
              <w:rPr>
                <w:b/>
                <w:sz w:val="22"/>
                <w:szCs w:val="22"/>
              </w:rPr>
              <w:t>no…līdz</w:t>
            </w:r>
            <w:proofErr w:type="spellEnd"/>
            <w:r>
              <w:rPr>
                <w:b/>
                <w:sz w:val="22"/>
                <w:szCs w:val="22"/>
              </w:rPr>
              <w:t>…)</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Amats</w:t>
            </w:r>
          </w:p>
        </w:tc>
      </w:tr>
      <w:tr w:rsidR="006D1AC1" w:rsidTr="006D1AC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r w:rsidR="006D1AC1" w:rsidTr="006D1AC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bl>
    <w:p w:rsidR="006D1AC1" w:rsidRDefault="006D1AC1" w:rsidP="006D1AC1">
      <w:pPr>
        <w:pStyle w:val="Parasts1"/>
        <w:rPr>
          <w:sz w:val="22"/>
          <w:szCs w:val="22"/>
        </w:rPr>
      </w:pPr>
    </w:p>
    <w:p w:rsidR="006D1AC1" w:rsidRDefault="006D1AC1" w:rsidP="006D1AC1">
      <w:pPr>
        <w:pStyle w:val="Parasts1"/>
        <w:numPr>
          <w:ilvl w:val="0"/>
          <w:numId w:val="5"/>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6D1AC1" w:rsidRDefault="006D1AC1" w:rsidP="006D1AC1">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6D1AC1" w:rsidTr="006D1AC1">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 xml:space="preserve">Pasūtītājs (norādīt kontaktpersonu un </w:t>
            </w:r>
            <w:proofErr w:type="spellStart"/>
            <w:r>
              <w:rPr>
                <w:b/>
                <w:sz w:val="22"/>
                <w:szCs w:val="22"/>
              </w:rPr>
              <w:t>tel.nr</w:t>
            </w:r>
            <w:proofErr w:type="spellEnd"/>
            <w:r>
              <w:rPr>
                <w:b/>
                <w:sz w:val="22"/>
                <w:szCs w:val="22"/>
              </w:rPr>
              <w:t>.)</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Projektētās būves veids, īss apraksts</w:t>
            </w: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saratkpi1"/>
              <w:spacing w:after="0" w:line="276" w:lineRule="auto"/>
              <w:rPr>
                <w:b/>
                <w:sz w:val="22"/>
                <w:szCs w:val="22"/>
              </w:rPr>
            </w:pP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saratkpi1"/>
              <w:spacing w:after="0" w:line="276" w:lineRule="auto"/>
              <w:rPr>
                <w:b/>
                <w:sz w:val="22"/>
                <w:szCs w:val="22"/>
              </w:rPr>
            </w:pP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aatkpe31"/>
              <w:spacing w:after="0" w:line="276" w:lineRule="auto"/>
              <w:ind w:left="0"/>
              <w:jc w:val="both"/>
              <w:rPr>
                <w:sz w:val="22"/>
                <w:szCs w:val="22"/>
                <w:lang w:eastAsia="en-US"/>
              </w:rPr>
            </w:pP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aatkpe31"/>
              <w:spacing w:after="0" w:line="276" w:lineRule="auto"/>
              <w:ind w:left="0"/>
              <w:jc w:val="both"/>
              <w:rPr>
                <w:b/>
                <w:sz w:val="22"/>
                <w:szCs w:val="22"/>
                <w:lang w:eastAsia="en-US"/>
              </w:rPr>
            </w:pPr>
          </w:p>
        </w:tc>
      </w:tr>
    </w:tbl>
    <w:p w:rsidR="006D1AC1" w:rsidRDefault="006D1AC1" w:rsidP="006D1AC1">
      <w:pPr>
        <w:pStyle w:val="Pamatteksts1"/>
        <w:spacing w:before="120" w:after="120"/>
        <w:ind w:left="360"/>
        <w:rPr>
          <w:b/>
          <w:sz w:val="22"/>
          <w:szCs w:val="22"/>
        </w:rPr>
      </w:pPr>
    </w:p>
    <w:p w:rsidR="006D1AC1" w:rsidRDefault="006D1AC1" w:rsidP="006D1AC1">
      <w:pPr>
        <w:pStyle w:val="Parasts1"/>
        <w:rPr>
          <w:sz w:val="22"/>
          <w:szCs w:val="22"/>
        </w:rPr>
      </w:pPr>
      <w:r>
        <w:rPr>
          <w:sz w:val="22"/>
          <w:szCs w:val="22"/>
        </w:rPr>
        <w:t>Es, apakšā parakstījies, apliecinu, ka augstākminētais pareizi atspoguļo manu pieredzi un kvalifikāciju.</w:t>
      </w:r>
    </w:p>
    <w:p w:rsidR="006D1AC1" w:rsidRDefault="006D1AC1" w:rsidP="006D1AC1">
      <w:pPr>
        <w:pStyle w:val="Parasts1"/>
        <w:rPr>
          <w:sz w:val="22"/>
          <w:szCs w:val="22"/>
        </w:rPr>
      </w:pPr>
    </w:p>
    <w:p w:rsidR="006D1AC1" w:rsidRDefault="006D1AC1" w:rsidP="006D1AC1">
      <w:pPr>
        <w:pStyle w:val="Parasts1"/>
        <w:rPr>
          <w:sz w:val="22"/>
          <w:szCs w:val="22"/>
        </w:rPr>
      </w:pPr>
      <w:r>
        <w:rPr>
          <w:sz w:val="22"/>
          <w:szCs w:val="22"/>
        </w:rPr>
        <w:t>________________________________________</w:t>
      </w:r>
    </w:p>
    <w:p w:rsidR="006D1AC1" w:rsidRDefault="006D1AC1" w:rsidP="006D1AC1">
      <w:pPr>
        <w:pStyle w:val="Parasts1"/>
        <w:jc w:val="both"/>
        <w:rPr>
          <w:i/>
          <w:sz w:val="22"/>
          <w:szCs w:val="22"/>
        </w:rPr>
      </w:pPr>
      <w:r>
        <w:rPr>
          <w:i/>
          <w:sz w:val="22"/>
          <w:szCs w:val="22"/>
        </w:rPr>
        <w:t>(projektētāja paraksts un paraksta atšifrējums)</w:t>
      </w:r>
    </w:p>
    <w:p w:rsidR="006D1AC1" w:rsidRDefault="006D1AC1" w:rsidP="006D1AC1">
      <w:pPr>
        <w:pStyle w:val="Parasts1"/>
        <w:pageBreakBefore/>
        <w:jc w:val="center"/>
        <w:rPr>
          <w:sz w:val="22"/>
          <w:szCs w:val="22"/>
        </w:rPr>
      </w:pPr>
    </w:p>
    <w:p w:rsidR="006D1AC1" w:rsidRDefault="006D1AC1" w:rsidP="006D1AC1">
      <w:pPr>
        <w:pStyle w:val="Parasts1"/>
        <w:jc w:val="center"/>
        <w:rPr>
          <w:sz w:val="22"/>
          <w:szCs w:val="22"/>
        </w:rPr>
      </w:pPr>
      <w:r>
        <w:rPr>
          <w:rStyle w:val="Noklusjumarindkopasfonts1"/>
          <w:b/>
          <w:sz w:val="22"/>
          <w:szCs w:val="22"/>
        </w:rPr>
        <w:t>Projektētāja apņemšanās</w:t>
      </w:r>
    </w:p>
    <w:p w:rsidR="006D1AC1" w:rsidRDefault="006D1AC1" w:rsidP="006D1AC1">
      <w:pPr>
        <w:pStyle w:val="Parasts1"/>
        <w:jc w:val="both"/>
        <w:rPr>
          <w:sz w:val="22"/>
          <w:szCs w:val="22"/>
        </w:rPr>
      </w:pPr>
    </w:p>
    <w:p w:rsidR="006D1AC1" w:rsidRDefault="006D1AC1" w:rsidP="006D1AC1">
      <w:pPr>
        <w:pStyle w:val="Parasts1"/>
        <w:jc w:val="both"/>
        <w:rPr>
          <w:sz w:val="22"/>
          <w:szCs w:val="22"/>
        </w:rPr>
      </w:pPr>
    </w:p>
    <w:p w:rsidR="006D1AC1" w:rsidRPr="00E01C5C" w:rsidRDefault="006D1AC1" w:rsidP="006D1AC1">
      <w:pPr>
        <w:pStyle w:val="Parasts1"/>
        <w:spacing w:before="120"/>
        <w:jc w:val="center"/>
        <w:rPr>
          <w:b/>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sidR="00E01C5C" w:rsidRPr="00E01C5C">
        <w:rPr>
          <w:b/>
          <w:sz w:val="22"/>
          <w:szCs w:val="22"/>
        </w:rPr>
        <w:t>„</w:t>
      </w:r>
      <w:r w:rsidR="00E41CE9" w:rsidRPr="0075797E">
        <w:rPr>
          <w:b/>
          <w:sz w:val="22"/>
          <w:szCs w:val="22"/>
        </w:rPr>
        <w:t>Būvprojekta izstrāde un autoruzraudzība Ventspils novada pašvaldības ēkas Kuldīgas ielā 3, Ventspilī telpu un pieguļošās teritorijas labiekārtojuma pārbūvei</w:t>
      </w:r>
      <w:r w:rsidR="00E01C5C" w:rsidRPr="00E01C5C">
        <w:rPr>
          <w:b/>
          <w:sz w:val="22"/>
          <w:szCs w:val="22"/>
        </w:rPr>
        <w:t>”</w:t>
      </w:r>
    </w:p>
    <w:p w:rsidR="006D1AC1" w:rsidRDefault="006D1AC1" w:rsidP="006D1AC1">
      <w:pPr>
        <w:pStyle w:val="Parasts1"/>
        <w:spacing w:before="120"/>
        <w:jc w:val="both"/>
        <w:rPr>
          <w:sz w:val="22"/>
          <w:szCs w:val="22"/>
        </w:rPr>
      </w:pPr>
    </w:p>
    <w:p w:rsidR="006D1AC1" w:rsidRDefault="006D1AC1" w:rsidP="006D1AC1">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6D1AC1" w:rsidRDefault="006D1AC1" w:rsidP="006D1AC1">
      <w:pPr>
        <w:pStyle w:val="Parasts1"/>
        <w:jc w:val="both"/>
        <w:rPr>
          <w:sz w:val="22"/>
          <w:szCs w:val="22"/>
        </w:rPr>
      </w:pPr>
    </w:p>
    <w:p w:rsidR="006D1AC1" w:rsidRDefault="006D1AC1" w:rsidP="006D1AC1">
      <w:pPr>
        <w:pStyle w:val="Pamatteksts31"/>
        <w:rPr>
          <w:sz w:val="22"/>
          <w:szCs w:val="22"/>
        </w:rPr>
      </w:pPr>
      <w:r>
        <w:rPr>
          <w:sz w:val="22"/>
          <w:szCs w:val="22"/>
        </w:rPr>
        <w:t xml:space="preserve">Ar šo apliecinu, ka </w:t>
      </w:r>
    </w:p>
    <w:p w:rsidR="006D1AC1" w:rsidRDefault="006D1AC1" w:rsidP="006D1AC1">
      <w:pPr>
        <w:pStyle w:val="Pamatteksts31"/>
        <w:numPr>
          <w:ilvl w:val="0"/>
          <w:numId w:val="6"/>
        </w:numPr>
        <w:rPr>
          <w:sz w:val="22"/>
          <w:szCs w:val="22"/>
        </w:rPr>
      </w:pPr>
      <w:r>
        <w:rPr>
          <w:sz w:val="22"/>
          <w:szCs w:val="22"/>
        </w:rPr>
        <w:t>neesmu iesaistīts cita Pretendenta piedāvājumā šī iepirkuma ietvaros un neesmu interešu konflikta situācijā;</w:t>
      </w:r>
    </w:p>
    <w:p w:rsidR="006D1AC1" w:rsidRDefault="006D1AC1" w:rsidP="006D1AC1">
      <w:pPr>
        <w:pStyle w:val="Pamatteksts31"/>
        <w:numPr>
          <w:ilvl w:val="0"/>
          <w:numId w:val="7"/>
        </w:numPr>
        <w:rPr>
          <w:sz w:val="22"/>
          <w:szCs w:val="22"/>
        </w:rPr>
      </w:pPr>
      <w:r>
        <w:rPr>
          <w:sz w:val="22"/>
          <w:szCs w:val="22"/>
        </w:rPr>
        <w:t>esmu iepazinies ar rekonstruējamo objektu, Projektēšanas uzdevumu, līguma nosacījumiem un nolikumu.</w:t>
      </w:r>
    </w:p>
    <w:p w:rsidR="006D1AC1" w:rsidRDefault="006D1AC1" w:rsidP="006D1AC1">
      <w:pPr>
        <w:pStyle w:val="Pamatteksts31"/>
        <w:rPr>
          <w:sz w:val="22"/>
          <w:szCs w:val="22"/>
        </w:rPr>
      </w:pPr>
    </w:p>
    <w:p w:rsidR="006D1AC1" w:rsidRDefault="006D1AC1" w:rsidP="006D1AC1">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6D1AC1" w:rsidRDefault="006D1AC1" w:rsidP="006D1AC1">
      <w:pPr>
        <w:pStyle w:val="Parasts1"/>
        <w:rPr>
          <w:sz w:val="22"/>
          <w:szCs w:val="22"/>
        </w:rPr>
      </w:pPr>
    </w:p>
    <w:p w:rsidR="006D1AC1" w:rsidRDefault="006D1AC1" w:rsidP="006D1AC1">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6D1AC1" w:rsidTr="006D1AC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spacing w:line="276" w:lineRule="auto"/>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rPr>
                <w:sz w:val="22"/>
                <w:szCs w:val="22"/>
              </w:rPr>
            </w:pPr>
          </w:p>
          <w:p w:rsidR="006D1AC1" w:rsidRDefault="006D1AC1">
            <w:pPr>
              <w:pStyle w:val="Parasts1"/>
              <w:spacing w:line="276" w:lineRule="auto"/>
              <w:rPr>
                <w:sz w:val="22"/>
                <w:szCs w:val="22"/>
              </w:rPr>
            </w:pPr>
          </w:p>
        </w:tc>
      </w:tr>
      <w:tr w:rsidR="006D1AC1" w:rsidTr="006D1AC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spacing w:line="276" w:lineRule="auto"/>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rPr>
                <w:sz w:val="22"/>
                <w:szCs w:val="22"/>
              </w:rPr>
            </w:pPr>
          </w:p>
          <w:p w:rsidR="006D1AC1" w:rsidRDefault="006D1AC1">
            <w:pPr>
              <w:pStyle w:val="Parasts1"/>
              <w:spacing w:line="276" w:lineRule="auto"/>
              <w:rPr>
                <w:sz w:val="22"/>
                <w:szCs w:val="22"/>
              </w:rPr>
            </w:pPr>
          </w:p>
        </w:tc>
      </w:tr>
      <w:tr w:rsidR="006D1AC1" w:rsidTr="006D1AC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spacing w:line="276" w:lineRule="auto"/>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rPr>
                <w:sz w:val="22"/>
                <w:szCs w:val="22"/>
              </w:rPr>
            </w:pPr>
          </w:p>
          <w:p w:rsidR="006D1AC1" w:rsidRDefault="006D1AC1">
            <w:pPr>
              <w:pStyle w:val="Parasts1"/>
              <w:spacing w:line="276" w:lineRule="auto"/>
              <w:rPr>
                <w:sz w:val="22"/>
                <w:szCs w:val="22"/>
              </w:rPr>
            </w:pPr>
          </w:p>
        </w:tc>
      </w:tr>
    </w:tbl>
    <w:p w:rsidR="006D1AC1" w:rsidRDefault="006D1AC1" w:rsidP="006D1AC1">
      <w:pPr>
        <w:pStyle w:val="Pamattekstsaratkpi1"/>
        <w:jc w:val="right"/>
        <w:rPr>
          <w:sz w:val="22"/>
          <w:szCs w:val="22"/>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27440C" w:rsidRDefault="0027440C"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Pr="009B1456" w:rsidRDefault="009B1456" w:rsidP="006D1AC1">
      <w:pPr>
        <w:spacing w:after="0" w:line="240" w:lineRule="auto"/>
        <w:jc w:val="right"/>
        <w:rPr>
          <w:rFonts w:ascii="Times New Roman" w:hAnsi="Times New Roman"/>
          <w:b/>
        </w:rPr>
      </w:pPr>
      <w:r w:rsidRPr="009B1456">
        <w:rPr>
          <w:rFonts w:ascii="Times New Roman" w:hAnsi="Times New Roman"/>
          <w:b/>
        </w:rPr>
        <w:t>Pielikums Nr.3</w:t>
      </w:r>
    </w:p>
    <w:p w:rsidR="006D1AC1" w:rsidRDefault="006D1AC1" w:rsidP="009B1456">
      <w:pPr>
        <w:spacing w:after="0" w:line="240" w:lineRule="auto"/>
        <w:jc w:val="center"/>
        <w:rPr>
          <w:rFonts w:ascii="Times New Roman" w:hAnsi="Times New Roman"/>
          <w:b/>
        </w:rPr>
      </w:pPr>
    </w:p>
    <w:p w:rsidR="006D1AC1" w:rsidRDefault="00E41CE9" w:rsidP="006D1AC1">
      <w:pPr>
        <w:spacing w:after="0" w:line="240" w:lineRule="auto"/>
        <w:jc w:val="right"/>
        <w:rPr>
          <w:rFonts w:ascii="Times New Roman" w:hAnsi="Times New Roman"/>
          <w:b/>
        </w:rPr>
      </w:pPr>
      <w:r w:rsidRPr="00E41CE9">
        <w:rPr>
          <w:rFonts w:ascii="Times New Roman" w:hAnsi="Times New Roman"/>
          <w:b/>
          <w:noProof/>
        </w:rPr>
        <w:drawing>
          <wp:inline distT="0" distB="0" distL="0" distR="0">
            <wp:extent cx="5913120" cy="7971522"/>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4092" cy="7972832"/>
                    </a:xfrm>
                    <a:prstGeom prst="rect">
                      <a:avLst/>
                    </a:prstGeom>
                    <a:noFill/>
                    <a:ln>
                      <a:noFill/>
                    </a:ln>
                  </pic:spPr>
                </pic:pic>
              </a:graphicData>
            </a:graphic>
          </wp:inline>
        </w:drawing>
      </w:r>
    </w:p>
    <w:p w:rsidR="00E41CE9" w:rsidRDefault="00E41CE9">
      <w:pPr>
        <w:autoSpaceDN/>
        <w:rPr>
          <w:rFonts w:ascii="Times New Roman" w:hAnsi="Times New Roman"/>
          <w:b/>
          <w:bCs/>
          <w:color w:val="000000"/>
          <w:spacing w:val="-1"/>
        </w:rPr>
      </w:pPr>
      <w:r>
        <w:rPr>
          <w:rFonts w:ascii="Times New Roman" w:hAnsi="Times New Roman"/>
          <w:b/>
          <w:bCs/>
          <w:color w:val="000000"/>
          <w:spacing w:val="-1"/>
        </w:rPr>
        <w:br w:type="page"/>
      </w:r>
    </w:p>
    <w:p w:rsidR="00E41CE9" w:rsidRDefault="00E41CE9" w:rsidP="009B1456">
      <w:pPr>
        <w:jc w:val="right"/>
        <w:rPr>
          <w:rFonts w:ascii="Times New Roman" w:hAnsi="Times New Roman"/>
          <w:b/>
          <w:bCs/>
          <w:color w:val="000000"/>
          <w:spacing w:val="-1"/>
        </w:rPr>
      </w:pPr>
      <w:r w:rsidRPr="00E41CE9">
        <w:rPr>
          <w:rFonts w:ascii="Times New Roman" w:hAnsi="Times New Roman"/>
          <w:b/>
          <w:bCs/>
          <w:noProof/>
          <w:color w:val="000000"/>
          <w:spacing w:val="-1"/>
        </w:rPr>
        <w:lastRenderedPageBreak/>
        <w:drawing>
          <wp:inline distT="0" distB="0" distL="0" distR="0" wp14:anchorId="4FCF9A42" wp14:editId="6A5DAEEA">
            <wp:extent cx="5878692" cy="7863840"/>
            <wp:effectExtent l="0" t="0" r="8255" b="381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4545" cy="7885047"/>
                    </a:xfrm>
                    <a:prstGeom prst="rect">
                      <a:avLst/>
                    </a:prstGeom>
                    <a:noFill/>
                    <a:ln>
                      <a:noFill/>
                    </a:ln>
                  </pic:spPr>
                </pic:pic>
              </a:graphicData>
            </a:graphic>
          </wp:inline>
        </w:drawing>
      </w:r>
    </w:p>
    <w:p w:rsidR="0014500B" w:rsidRDefault="00E41CE9">
      <w:pPr>
        <w:autoSpaceDN/>
        <w:rPr>
          <w:rFonts w:ascii="Times New Roman" w:hAnsi="Times New Roman"/>
          <w:b/>
          <w:bCs/>
          <w:color w:val="000000"/>
          <w:spacing w:val="-1"/>
        </w:rPr>
      </w:pPr>
      <w:r>
        <w:rPr>
          <w:rFonts w:ascii="Times New Roman" w:hAnsi="Times New Roman"/>
          <w:b/>
          <w:bCs/>
          <w:color w:val="000000"/>
          <w:spacing w:val="-1"/>
        </w:rPr>
        <w:br w:type="page"/>
      </w:r>
      <w:r w:rsidRPr="00E41CE9">
        <w:rPr>
          <w:rFonts w:ascii="Times New Roman" w:hAnsi="Times New Roman"/>
          <w:b/>
          <w:bCs/>
          <w:noProof/>
          <w:color w:val="000000"/>
          <w:spacing w:val="-1"/>
        </w:rPr>
        <w:lastRenderedPageBreak/>
        <w:drawing>
          <wp:inline distT="0" distB="0" distL="0" distR="0">
            <wp:extent cx="5975113" cy="7787640"/>
            <wp:effectExtent l="0" t="0" r="6985"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868" cy="7789928"/>
                    </a:xfrm>
                    <a:prstGeom prst="rect">
                      <a:avLst/>
                    </a:prstGeom>
                    <a:noFill/>
                    <a:ln>
                      <a:noFill/>
                    </a:ln>
                  </pic:spPr>
                </pic:pic>
              </a:graphicData>
            </a:graphic>
          </wp:inline>
        </w:drawing>
      </w:r>
      <w:r w:rsidRPr="00E41CE9">
        <w:rPr>
          <w:rFonts w:ascii="Times New Roman" w:hAnsi="Times New Roman"/>
          <w:b/>
          <w:bCs/>
          <w:color w:val="000000"/>
          <w:spacing w:val="-1"/>
        </w:rPr>
        <w:t xml:space="preserve"> </w:t>
      </w:r>
    </w:p>
    <w:p w:rsidR="0014500B" w:rsidRDefault="0014500B">
      <w:pPr>
        <w:autoSpaceDN/>
        <w:rPr>
          <w:rFonts w:ascii="Times New Roman" w:hAnsi="Times New Roman"/>
          <w:b/>
          <w:bCs/>
          <w:color w:val="000000"/>
          <w:spacing w:val="-1"/>
        </w:rPr>
      </w:pPr>
      <w:r>
        <w:rPr>
          <w:rFonts w:ascii="Times New Roman" w:hAnsi="Times New Roman"/>
          <w:b/>
          <w:bCs/>
          <w:color w:val="000000"/>
          <w:spacing w:val="-1"/>
        </w:rPr>
        <w:br w:type="page"/>
      </w:r>
    </w:p>
    <w:p w:rsidR="006D1AC1" w:rsidRDefault="00E41CE9" w:rsidP="009B1456">
      <w:pPr>
        <w:jc w:val="right"/>
        <w:rPr>
          <w:rFonts w:ascii="Times New Roman" w:hAnsi="Times New Roman"/>
          <w:b/>
          <w:bCs/>
          <w:color w:val="000000"/>
          <w:spacing w:val="-1"/>
        </w:rPr>
      </w:pPr>
      <w:r>
        <w:rPr>
          <w:rFonts w:ascii="Times New Roman" w:hAnsi="Times New Roman"/>
          <w:b/>
          <w:bCs/>
          <w:color w:val="000000"/>
          <w:spacing w:val="-1"/>
        </w:rPr>
        <w:lastRenderedPageBreak/>
        <w:t>P</w:t>
      </w:r>
      <w:r w:rsidR="006D1AC1">
        <w:rPr>
          <w:rFonts w:ascii="Times New Roman" w:hAnsi="Times New Roman"/>
          <w:b/>
          <w:bCs/>
          <w:color w:val="000000"/>
          <w:spacing w:val="-1"/>
        </w:rPr>
        <w:t>ielikums Nr.4</w:t>
      </w:r>
    </w:p>
    <w:p w:rsidR="006D1AC1" w:rsidRDefault="006D1AC1" w:rsidP="006D1AC1">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6D1AC1" w:rsidRDefault="006D1AC1" w:rsidP="006D1AC1">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Ventspilī</w:t>
      </w:r>
      <w:r w:rsidR="0014500B">
        <w:rPr>
          <w:rFonts w:ascii="Times New Roman" w:hAnsi="Times New Roman"/>
          <w:iCs/>
          <w:color w:val="000000"/>
        </w:rPr>
        <w:t>,</w:t>
      </w:r>
      <w:proofErr w:type="gramStart"/>
      <w:r>
        <w:rPr>
          <w:rFonts w:ascii="Times New Roman" w:hAnsi="Times New Roman"/>
          <w:iCs/>
          <w:color w:val="000000"/>
        </w:rPr>
        <w:t xml:space="preserve">                                                                                                   </w:t>
      </w:r>
      <w:proofErr w:type="gramEnd"/>
      <w:r w:rsidR="00E01C5C">
        <w:rPr>
          <w:rFonts w:ascii="Times New Roman" w:hAnsi="Times New Roman"/>
          <w:iCs/>
          <w:color w:val="000000"/>
        </w:rPr>
        <w:t>2018</w:t>
      </w:r>
      <w:r>
        <w:rPr>
          <w:rFonts w:ascii="Times New Roman" w:hAnsi="Times New Roman"/>
          <w:iCs/>
          <w:color w:val="000000"/>
        </w:rPr>
        <w:t>. gada __._</w:t>
      </w:r>
    </w:p>
    <w:p w:rsidR="006D1AC1" w:rsidRDefault="006D1AC1" w:rsidP="006D1AC1">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6D1AC1" w:rsidRDefault="006D1AC1" w:rsidP="006D1AC1">
      <w:pPr>
        <w:pStyle w:val="Parasts1"/>
        <w:spacing w:before="120"/>
        <w:jc w:val="both"/>
        <w:rPr>
          <w:b/>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sidR="00E01C5C" w:rsidRPr="00E01C5C">
        <w:rPr>
          <w:b/>
          <w:sz w:val="22"/>
          <w:szCs w:val="22"/>
        </w:rPr>
        <w:t>„</w:t>
      </w:r>
      <w:r w:rsidR="00E41CE9" w:rsidRPr="00E41CE9">
        <w:rPr>
          <w:b/>
          <w:sz w:val="22"/>
          <w:szCs w:val="22"/>
        </w:rPr>
        <w:t xml:space="preserve"> </w:t>
      </w:r>
      <w:r w:rsidR="00E41CE9" w:rsidRPr="0075797E">
        <w:rPr>
          <w:b/>
          <w:sz w:val="22"/>
          <w:szCs w:val="22"/>
        </w:rPr>
        <w:t>Būvprojekta izstrāde un autoruzraudzība Ventspils novada pašvaldības ēkas Kuldīgas ielā 3, Ventspilī telpu un pieguļošās teritorijas labiekārtojuma pārbūvei</w:t>
      </w:r>
      <w:r w:rsidR="00E01C5C" w:rsidRPr="00E01C5C">
        <w:rPr>
          <w:b/>
          <w:sz w:val="22"/>
          <w:szCs w:val="22"/>
        </w:rPr>
        <w:t>”</w:t>
      </w:r>
      <w:r>
        <w:rPr>
          <w:b/>
          <w:sz w:val="22"/>
          <w:szCs w:val="22"/>
        </w:rPr>
        <w:t xml:space="preserve"> </w:t>
      </w:r>
      <w:r w:rsidR="00E01C5C">
        <w:rPr>
          <w:bCs/>
          <w:iCs/>
          <w:sz w:val="22"/>
        </w:rPr>
        <w:t>(</w:t>
      </w:r>
      <w:proofErr w:type="spellStart"/>
      <w:r w:rsidR="00E01C5C">
        <w:rPr>
          <w:bCs/>
          <w:iCs/>
          <w:sz w:val="22"/>
        </w:rPr>
        <w:t>id.Nr</w:t>
      </w:r>
      <w:proofErr w:type="spellEnd"/>
      <w:r w:rsidR="00E01C5C">
        <w:rPr>
          <w:bCs/>
          <w:iCs/>
          <w:sz w:val="22"/>
        </w:rPr>
        <w:t>. VND 2018/</w:t>
      </w:r>
      <w:r w:rsidR="00E41CE9">
        <w:rPr>
          <w:bCs/>
          <w:iCs/>
          <w:sz w:val="22"/>
        </w:rPr>
        <w:t>57</w:t>
      </w:r>
      <w:r>
        <w:rPr>
          <w:bCs/>
          <w:iCs/>
          <w:sz w:val="22"/>
        </w:rPr>
        <w:t>)</w:t>
      </w:r>
      <w:r>
        <w:rPr>
          <w:sz w:val="22"/>
        </w:rPr>
        <w:t xml:space="preserve">  rezultātiem,</w:t>
      </w:r>
      <w:r>
        <w:rPr>
          <w:bCs/>
          <w:sz w:val="22"/>
        </w:rPr>
        <w:t xml:space="preserve"> </w:t>
      </w:r>
      <w:r>
        <w:rPr>
          <w:sz w:val="22"/>
        </w:rPr>
        <w:t>noslēdz šo līgumu (turpmāk – Līgums) par sekojošo:</w:t>
      </w:r>
    </w:p>
    <w:p w:rsidR="006D1AC1" w:rsidRDefault="006D1AC1" w:rsidP="006D1AC1">
      <w:pPr>
        <w:pStyle w:val="Pamatteksts"/>
        <w:spacing w:before="120"/>
        <w:jc w:val="both"/>
        <w:rPr>
          <w:rFonts w:ascii="Times New Roman" w:hAnsi="Times New Roman"/>
          <w:sz w:val="22"/>
        </w:rPr>
      </w:pPr>
    </w:p>
    <w:p w:rsidR="006D1AC1" w:rsidRDefault="006D1AC1" w:rsidP="006D1AC1">
      <w:pPr>
        <w:numPr>
          <w:ilvl w:val="0"/>
          <w:numId w:val="8"/>
        </w:numPr>
        <w:spacing w:after="120" w:line="240" w:lineRule="auto"/>
        <w:jc w:val="center"/>
        <w:rPr>
          <w:rFonts w:ascii="Times New Roman" w:hAnsi="Times New Roman"/>
          <w:b/>
          <w:smallCaps/>
        </w:rPr>
      </w:pPr>
      <w:r>
        <w:rPr>
          <w:rFonts w:ascii="Times New Roman" w:hAnsi="Times New Roman"/>
          <w:b/>
          <w:smallCaps/>
        </w:rPr>
        <w:t>Līguma priekšmets</w:t>
      </w:r>
    </w:p>
    <w:p w:rsidR="006D1AC1" w:rsidRPr="00E01C5C" w:rsidRDefault="006D1AC1" w:rsidP="006D1AC1">
      <w:pPr>
        <w:numPr>
          <w:ilvl w:val="1"/>
          <w:numId w:val="8"/>
        </w:numPr>
        <w:tabs>
          <w:tab w:val="num" w:pos="360"/>
        </w:tabs>
        <w:spacing w:after="120" w:line="240" w:lineRule="auto"/>
        <w:ind w:left="360"/>
        <w:jc w:val="both"/>
        <w:rPr>
          <w:rFonts w:ascii="Times New Roman" w:hAnsi="Times New Roman"/>
        </w:rPr>
      </w:pPr>
      <w:r w:rsidRPr="00E01C5C">
        <w:rPr>
          <w:rFonts w:ascii="Times New Roman" w:hAnsi="Times New Roman"/>
        </w:rPr>
        <w:t xml:space="preserve">Pasūtītājs uzdod un Izpildītājs apņemas veikt </w:t>
      </w:r>
      <w:r w:rsidRPr="00E01C5C">
        <w:rPr>
          <w:rFonts w:ascii="Times New Roman" w:hAnsi="Times New Roman"/>
          <w:b/>
        </w:rPr>
        <w:t xml:space="preserve">būvprojekta </w:t>
      </w:r>
      <w:r w:rsidR="00E01C5C">
        <w:rPr>
          <w:rFonts w:ascii="Times New Roman" w:hAnsi="Times New Roman"/>
          <w:b/>
        </w:rPr>
        <w:t>izstrādi</w:t>
      </w:r>
      <w:r w:rsidR="00E01C5C" w:rsidRPr="00E01C5C">
        <w:rPr>
          <w:rFonts w:ascii="Times New Roman" w:hAnsi="Times New Roman"/>
          <w:b/>
        </w:rPr>
        <w:t xml:space="preserve"> </w:t>
      </w:r>
      <w:r w:rsidR="00E41CE9" w:rsidRPr="00E41CE9">
        <w:rPr>
          <w:rFonts w:ascii="Times New Roman" w:hAnsi="Times New Roman"/>
          <w:b/>
        </w:rPr>
        <w:t>Ventspils novada pašvaldības ēkas Kuldīgas ielā 3, Ventspilī telpu un pieguļošās teritorijas labiekārtojuma pārbūvei</w:t>
      </w:r>
      <w:r w:rsidR="00E01C5C" w:rsidRPr="00E01C5C">
        <w:rPr>
          <w:rFonts w:ascii="Times New Roman" w:hAnsi="Times New Roman"/>
        </w:rPr>
        <w:t xml:space="preserve"> </w:t>
      </w:r>
      <w:r w:rsidRPr="00E01C5C">
        <w:rPr>
          <w:rFonts w:ascii="Times New Roman" w:hAnsi="Times New Roman"/>
        </w:rPr>
        <w:t>(turpmāk tekstā – Būvprojekts</w:t>
      </w:r>
      <w:r w:rsidRPr="00E01C5C">
        <w:rPr>
          <w:rFonts w:ascii="Times New Roman" w:hAnsi="Times New Roman"/>
          <w:b/>
        </w:rPr>
        <w:t>) un autoruzraudzību būvprojekta realizācijas laikā</w:t>
      </w:r>
      <w:r w:rsidRPr="00E01C5C">
        <w:rPr>
          <w:rFonts w:ascii="Times New Roman" w:hAnsi="Times New Roman"/>
        </w:rPr>
        <w:t xml:space="preserve"> saskaņā ar iepirkuma procedūrā Izpildītāja iesniegto finanšu piedāvājumu (līguma pielikums Nr.1), darba uzdevumu </w:t>
      </w:r>
      <w:proofErr w:type="gramStart"/>
      <w:r w:rsidRPr="00E01C5C">
        <w:rPr>
          <w:rFonts w:ascii="Times New Roman" w:hAnsi="Times New Roman"/>
        </w:rPr>
        <w:t>(</w:t>
      </w:r>
      <w:proofErr w:type="gramEnd"/>
      <w:r w:rsidRPr="00E01C5C">
        <w:rPr>
          <w:rFonts w:ascii="Times New Roman" w:hAnsi="Times New Roman"/>
        </w:rPr>
        <w:t>līguma pielikums Nr.2). Visi pielikumi ir neatņemamas šī līguma sastāvdaļas (turpmāk tekstā saukti – „Darbi”).</w:t>
      </w:r>
    </w:p>
    <w:p w:rsidR="00F44DF7" w:rsidRPr="00F44DF7" w:rsidRDefault="00F44DF7" w:rsidP="00F44DF7">
      <w:pPr>
        <w:numPr>
          <w:ilvl w:val="0"/>
          <w:numId w:val="8"/>
        </w:numPr>
        <w:spacing w:after="120" w:line="240" w:lineRule="auto"/>
        <w:jc w:val="center"/>
        <w:rPr>
          <w:rFonts w:ascii="Times New Roman" w:hAnsi="Times New Roman"/>
          <w:b/>
          <w:smallCaps/>
        </w:rPr>
      </w:pPr>
      <w:r w:rsidRPr="00F44DF7">
        <w:rPr>
          <w:rFonts w:ascii="Times New Roman" w:hAnsi="Times New Roman"/>
          <w:b/>
          <w:smallCaps/>
        </w:rPr>
        <w:t>Līguma un darba izpildes termiņi</w:t>
      </w:r>
    </w:p>
    <w:p w:rsidR="00F44DF7" w:rsidRPr="00F44DF7" w:rsidRDefault="00F44DF7" w:rsidP="00F44DF7">
      <w:pPr>
        <w:widowControl w:val="0"/>
        <w:numPr>
          <w:ilvl w:val="1"/>
          <w:numId w:val="8"/>
        </w:numPr>
        <w:suppressAutoHyphens/>
        <w:spacing w:after="120" w:line="240" w:lineRule="auto"/>
        <w:jc w:val="both"/>
        <w:rPr>
          <w:rFonts w:ascii="Times New Roman" w:hAnsi="Times New Roman"/>
        </w:rPr>
      </w:pPr>
      <w:r w:rsidRPr="00F44DF7">
        <w:rPr>
          <w:rFonts w:ascii="Times New Roman" w:hAnsi="Times New Roman"/>
        </w:rPr>
        <w:t xml:space="preserve">Izpildītājs apņemas pabeigt Līguma 1.1.punktā minētā Būvprojekta izstrādi un saskaņošanu līdz </w:t>
      </w:r>
      <w:r w:rsidRPr="00F44DF7">
        <w:rPr>
          <w:rFonts w:ascii="Times New Roman" w:hAnsi="Times New Roman"/>
          <w:u w:val="single"/>
        </w:rPr>
        <w:t>__________</w:t>
      </w:r>
      <w:r w:rsidRPr="00F44DF7">
        <w:rPr>
          <w:rFonts w:ascii="Times New Roman" w:hAnsi="Times New Roman"/>
        </w:rPr>
        <w:t xml:space="preserve">, nododot </w:t>
      </w:r>
      <w:r>
        <w:rPr>
          <w:rFonts w:ascii="Times New Roman" w:hAnsi="Times New Roman"/>
        </w:rPr>
        <w:t>būvp</w:t>
      </w:r>
      <w:r w:rsidRPr="00F44DF7">
        <w:rPr>
          <w:rFonts w:ascii="Times New Roman" w:hAnsi="Times New Roman"/>
        </w:rPr>
        <w:t xml:space="preserve">rojekta dokumentāciju Pasūtītājam atbilstoši šī līguma 9.punktam ar nodošanas – pieņemšanas aktu.  </w:t>
      </w:r>
    </w:p>
    <w:p w:rsidR="00F44DF7" w:rsidRPr="00F44DF7" w:rsidRDefault="00F44DF7" w:rsidP="00F44DF7">
      <w:pPr>
        <w:widowControl w:val="0"/>
        <w:numPr>
          <w:ilvl w:val="1"/>
          <w:numId w:val="8"/>
        </w:numPr>
        <w:suppressAutoHyphens/>
        <w:spacing w:after="120" w:line="240" w:lineRule="auto"/>
        <w:jc w:val="both"/>
        <w:rPr>
          <w:rFonts w:ascii="Times New Roman" w:hAnsi="Times New Roman"/>
        </w:rPr>
      </w:pPr>
      <w:r w:rsidRPr="00F44DF7">
        <w:rPr>
          <w:rFonts w:ascii="Times New Roman" w:hAnsi="Times New Roman"/>
        </w:rPr>
        <w:t xml:space="preserve">Izpildītājs apņemas līdz </w:t>
      </w:r>
      <w:r w:rsidRPr="00F44DF7">
        <w:rPr>
          <w:rFonts w:ascii="Times New Roman" w:hAnsi="Times New Roman"/>
          <w:u w:val="single"/>
        </w:rPr>
        <w:t>__________</w:t>
      </w:r>
      <w:r w:rsidRPr="00F44DF7">
        <w:rPr>
          <w:rFonts w:ascii="Times New Roman" w:hAnsi="Times New Roman"/>
        </w:rPr>
        <w:t xml:space="preserve"> ar pavadvēstuli iesniegt Būvprojektu minimālā sastāvā.</w:t>
      </w:r>
    </w:p>
    <w:p w:rsidR="00F44DF7" w:rsidRPr="00F44DF7" w:rsidRDefault="00F44DF7" w:rsidP="00F44DF7">
      <w:pPr>
        <w:widowControl w:val="0"/>
        <w:numPr>
          <w:ilvl w:val="1"/>
          <w:numId w:val="8"/>
        </w:numPr>
        <w:suppressAutoHyphens/>
        <w:spacing w:after="120" w:line="240" w:lineRule="auto"/>
        <w:jc w:val="both"/>
        <w:rPr>
          <w:rFonts w:ascii="Times New Roman" w:hAnsi="Times New Roman"/>
        </w:rPr>
      </w:pPr>
      <w:r w:rsidRPr="00F44DF7">
        <w:rPr>
          <w:rFonts w:ascii="Times New Roman" w:hAnsi="Times New Roman"/>
        </w:rPr>
        <w:t xml:space="preserve">Izpildītājs apņemas līdz </w:t>
      </w:r>
      <w:r w:rsidRPr="00F44DF7">
        <w:rPr>
          <w:rFonts w:ascii="Times New Roman" w:hAnsi="Times New Roman"/>
          <w:u w:val="single"/>
        </w:rPr>
        <w:t>__________</w:t>
      </w:r>
      <w:r w:rsidRPr="00F44DF7">
        <w:rPr>
          <w:rFonts w:ascii="Times New Roman" w:hAnsi="Times New Roman"/>
        </w:rPr>
        <w:t xml:space="preserve"> ar pavadvēstuli iesniegt Būvprojektu Pasūtītājam ekspertīzes veikšanai.</w:t>
      </w:r>
    </w:p>
    <w:p w:rsidR="00F44DF7" w:rsidRPr="00F44DF7" w:rsidRDefault="00F44DF7" w:rsidP="00F44DF7">
      <w:pPr>
        <w:widowControl w:val="0"/>
        <w:numPr>
          <w:ilvl w:val="1"/>
          <w:numId w:val="8"/>
        </w:numPr>
        <w:suppressAutoHyphens/>
        <w:spacing w:after="120" w:line="240" w:lineRule="auto"/>
        <w:jc w:val="both"/>
        <w:rPr>
          <w:rFonts w:ascii="Times New Roman" w:hAnsi="Times New Roman"/>
        </w:rPr>
      </w:pPr>
      <w:r w:rsidRPr="00F44DF7">
        <w:rPr>
          <w:rFonts w:ascii="Times New Roman" w:hAnsi="Times New Roman"/>
        </w:rPr>
        <w:t>Pasūtītājs apņemas veikt Būvprojekta ekspertīzi</w:t>
      </w:r>
      <w:r w:rsidRPr="00F44DF7">
        <w:rPr>
          <w:rFonts w:ascii="Times New Roman" w:hAnsi="Times New Roman"/>
          <w:b/>
        </w:rPr>
        <w:t xml:space="preserve"> </w:t>
      </w:r>
      <w:r w:rsidRPr="00F44DF7">
        <w:rPr>
          <w:rFonts w:ascii="Times New Roman" w:hAnsi="Times New Roman"/>
        </w:rPr>
        <w:t xml:space="preserve">1 (viena) mēneša laikā pēc tā saņemšanas. </w:t>
      </w:r>
    </w:p>
    <w:p w:rsidR="00F44DF7" w:rsidRPr="00F44DF7" w:rsidRDefault="00F44DF7" w:rsidP="00F44DF7">
      <w:pPr>
        <w:widowControl w:val="0"/>
        <w:numPr>
          <w:ilvl w:val="1"/>
          <w:numId w:val="8"/>
        </w:numPr>
        <w:suppressAutoHyphens/>
        <w:spacing w:after="120" w:line="240" w:lineRule="auto"/>
        <w:jc w:val="both"/>
        <w:rPr>
          <w:rFonts w:ascii="Times New Roman" w:hAnsi="Times New Roman"/>
        </w:rPr>
      </w:pPr>
      <w:r w:rsidRPr="00F44DF7">
        <w:rPr>
          <w:rFonts w:ascii="Times New Roman" w:hAnsi="Times New Roman"/>
        </w:rPr>
        <w:t>Ja Būvprojekta ekspertīzē tiek konstatētas neatbilstības, tad Izpildītājs apņemas ekspertīzē konstatētās neatbilstības novērst</w:t>
      </w:r>
      <w:r w:rsidRPr="00F44DF7">
        <w:rPr>
          <w:rFonts w:ascii="Times New Roman" w:hAnsi="Times New Roman"/>
          <w:b/>
        </w:rPr>
        <w:t xml:space="preserve"> </w:t>
      </w:r>
      <w:r w:rsidRPr="00F44DF7">
        <w:rPr>
          <w:rFonts w:ascii="Times New Roman" w:hAnsi="Times New Roman"/>
        </w:rPr>
        <w:t>3 (trīs) darba dienu laikā pēc ekspertīzes atzinuma saņemšanas un ar pavadvēstuli iesniegt Būvprojektu Pasūtītājam atkārtotai ekspertīzes atzinuma saņemšanai.</w:t>
      </w:r>
    </w:p>
    <w:p w:rsidR="00F44DF7" w:rsidRPr="00F44DF7" w:rsidRDefault="00F44DF7" w:rsidP="00F44DF7">
      <w:pPr>
        <w:widowControl w:val="0"/>
        <w:numPr>
          <w:ilvl w:val="1"/>
          <w:numId w:val="8"/>
        </w:numPr>
        <w:suppressAutoHyphens/>
        <w:spacing w:after="120" w:line="240" w:lineRule="auto"/>
        <w:jc w:val="both"/>
        <w:rPr>
          <w:rFonts w:ascii="Times New Roman" w:hAnsi="Times New Roman"/>
        </w:rPr>
      </w:pPr>
      <w:r w:rsidRPr="00F44DF7">
        <w:rPr>
          <w:rFonts w:ascii="Times New Roman" w:hAnsi="Times New Roman"/>
        </w:rPr>
        <w:t>Pasūtītājs apņemas, ka pasūtītāja pieaicinātais eksperts atkārtoto ekspertīzi veic 1 (vienas) nedēļas laikā.</w:t>
      </w:r>
    </w:p>
    <w:p w:rsidR="00F44DF7" w:rsidRPr="00F44DF7" w:rsidRDefault="00F44DF7" w:rsidP="00F44DF7">
      <w:pPr>
        <w:widowControl w:val="0"/>
        <w:numPr>
          <w:ilvl w:val="1"/>
          <w:numId w:val="8"/>
        </w:numPr>
        <w:suppressAutoHyphens/>
        <w:spacing w:after="120" w:line="240" w:lineRule="auto"/>
        <w:jc w:val="both"/>
        <w:rPr>
          <w:rFonts w:ascii="Times New Roman" w:hAnsi="Times New Roman"/>
        </w:rPr>
      </w:pPr>
      <w:r w:rsidRPr="00F44DF7">
        <w:rPr>
          <w:rFonts w:ascii="Times New Roman" w:hAnsi="Times New Roman"/>
        </w:rPr>
        <w:t xml:space="preserve">Par Šī Līguma 7.punktā minēto autoruzraudzības darbu veikšanas termiņiem tiks slēgta atsevišķa vienošanās.  </w:t>
      </w:r>
    </w:p>
    <w:p w:rsidR="00F44DF7" w:rsidRPr="00F44DF7" w:rsidRDefault="00F44DF7" w:rsidP="00F44DF7">
      <w:pPr>
        <w:widowControl w:val="0"/>
        <w:numPr>
          <w:ilvl w:val="1"/>
          <w:numId w:val="8"/>
        </w:numPr>
        <w:suppressAutoHyphens/>
        <w:spacing w:after="120" w:line="240" w:lineRule="auto"/>
        <w:jc w:val="both"/>
        <w:rPr>
          <w:rFonts w:ascii="Times New Roman" w:hAnsi="Times New Roman"/>
        </w:rPr>
      </w:pPr>
      <w:r w:rsidRPr="00F44DF7">
        <w:rPr>
          <w:rFonts w:ascii="Times New Roman" w:hAnsi="Times New Roman"/>
        </w:rPr>
        <w:t>Līguma attiecības atzīstamas par pabeigtām tikai pēc tam, kad Puses ir izpildījušas savstarpējās saistības un norēķinus, kas izriet no šā Līguma noteikumiem.</w:t>
      </w:r>
    </w:p>
    <w:p w:rsidR="00F44DF7" w:rsidRPr="00F44DF7" w:rsidRDefault="00F44DF7" w:rsidP="00F44DF7">
      <w:pPr>
        <w:widowControl w:val="0"/>
        <w:suppressAutoHyphens/>
        <w:spacing w:after="120"/>
        <w:ind w:left="480"/>
        <w:jc w:val="both"/>
        <w:rPr>
          <w:rFonts w:ascii="Times New Roman" w:hAnsi="Times New Roman"/>
        </w:rPr>
      </w:pPr>
    </w:p>
    <w:p w:rsidR="00F44DF7" w:rsidRPr="00F44DF7" w:rsidRDefault="00F44DF7" w:rsidP="00F44DF7">
      <w:pPr>
        <w:numPr>
          <w:ilvl w:val="0"/>
          <w:numId w:val="8"/>
        </w:numPr>
        <w:spacing w:after="120" w:line="240" w:lineRule="auto"/>
        <w:ind w:left="0" w:firstLine="0"/>
        <w:jc w:val="center"/>
        <w:rPr>
          <w:rFonts w:ascii="Times New Roman" w:hAnsi="Times New Roman"/>
          <w:b/>
        </w:rPr>
      </w:pPr>
      <w:r w:rsidRPr="00F44DF7">
        <w:rPr>
          <w:rFonts w:ascii="Times New Roman" w:hAnsi="Times New Roman"/>
          <w:b/>
          <w:smallCaps/>
        </w:rPr>
        <w:t>Līguma summa un norēķinu kārtība</w:t>
      </w:r>
    </w:p>
    <w:p w:rsidR="00F44DF7" w:rsidRPr="00F44DF7" w:rsidRDefault="00F44DF7" w:rsidP="00F44DF7">
      <w:pPr>
        <w:tabs>
          <w:tab w:val="num" w:pos="1000"/>
        </w:tabs>
        <w:spacing w:after="120"/>
        <w:ind w:left="480" w:hanging="480"/>
        <w:jc w:val="both"/>
        <w:rPr>
          <w:rFonts w:ascii="Times New Roman" w:hAnsi="Times New Roman"/>
        </w:rPr>
      </w:pPr>
      <w:r w:rsidRPr="00F44DF7">
        <w:rPr>
          <w:rFonts w:ascii="Times New Roman" w:hAnsi="Times New Roman"/>
        </w:rPr>
        <w:t xml:space="preserve">3.1. Izpildītājam maksājamā līguma summa par pilnīgu, savlaicīgu un kvalitatīvu Darba izpildi ir </w:t>
      </w:r>
      <w:r w:rsidRPr="00F44DF7">
        <w:rPr>
          <w:rFonts w:ascii="Times New Roman" w:hAnsi="Times New Roman"/>
          <w:b/>
        </w:rPr>
        <w:t>EUR _______</w:t>
      </w:r>
      <w:r w:rsidRPr="00F44DF7">
        <w:rPr>
          <w:rFonts w:ascii="Times New Roman" w:hAnsi="Times New Roman"/>
        </w:rPr>
        <w:t xml:space="preserve"> (__________), kas sastāv no līgumcenas </w:t>
      </w:r>
      <w:r w:rsidRPr="00F44DF7">
        <w:rPr>
          <w:rFonts w:ascii="Times New Roman" w:hAnsi="Times New Roman"/>
          <w:b/>
        </w:rPr>
        <w:t>EUR ___</w:t>
      </w:r>
      <w:r w:rsidRPr="00F44DF7">
        <w:rPr>
          <w:rFonts w:ascii="Times New Roman" w:hAnsi="Times New Roman"/>
        </w:rPr>
        <w:t xml:space="preserve"> (___) un PVN 21% summas </w:t>
      </w:r>
      <w:r w:rsidRPr="00F44DF7">
        <w:rPr>
          <w:rFonts w:ascii="Times New Roman" w:hAnsi="Times New Roman"/>
          <w:b/>
        </w:rPr>
        <w:t>EUR ___</w:t>
      </w:r>
      <w:r w:rsidRPr="00F44DF7">
        <w:rPr>
          <w:rFonts w:ascii="Times New Roman" w:hAnsi="Times New Roman"/>
        </w:rPr>
        <w:t xml:space="preserve"> (________) un kas saskaņā ar finanšu piedāvājumu (līguma pielikums Nr.1) sadalās šādi:</w:t>
      </w:r>
    </w:p>
    <w:p w:rsidR="00F44DF7" w:rsidRPr="00F44DF7" w:rsidRDefault="00F44DF7" w:rsidP="00F44DF7">
      <w:pPr>
        <w:tabs>
          <w:tab w:val="num" w:pos="1000"/>
        </w:tabs>
        <w:spacing w:after="120"/>
        <w:ind w:left="400"/>
        <w:jc w:val="both"/>
        <w:rPr>
          <w:rFonts w:ascii="Times New Roman" w:hAnsi="Times New Roman"/>
        </w:rPr>
      </w:pPr>
      <w:r w:rsidRPr="00F44DF7">
        <w:rPr>
          <w:rFonts w:ascii="Times New Roman" w:hAnsi="Times New Roman"/>
        </w:rPr>
        <w:t xml:space="preserve">3.1.1. </w:t>
      </w:r>
      <w:r w:rsidRPr="00F44DF7">
        <w:rPr>
          <w:rFonts w:ascii="Times New Roman" w:hAnsi="Times New Roman"/>
          <w:b/>
        </w:rPr>
        <w:t>par Būvprojekta izstrādi</w:t>
      </w:r>
      <w:r w:rsidRPr="00F44DF7">
        <w:rPr>
          <w:rFonts w:ascii="Times New Roman" w:hAnsi="Times New Roman"/>
        </w:rPr>
        <w:t xml:space="preserve"> – EUR __, kas sastāv no līgumcenas EUR ___ un PVN 21% summas EUR ___;</w:t>
      </w:r>
    </w:p>
    <w:p w:rsidR="00F44DF7" w:rsidRPr="00F44DF7" w:rsidRDefault="00F44DF7" w:rsidP="00F44DF7">
      <w:pPr>
        <w:tabs>
          <w:tab w:val="num" w:pos="1000"/>
        </w:tabs>
        <w:spacing w:after="120"/>
        <w:ind w:left="400"/>
        <w:jc w:val="both"/>
        <w:rPr>
          <w:rFonts w:ascii="Times New Roman" w:hAnsi="Times New Roman"/>
        </w:rPr>
      </w:pPr>
      <w:r w:rsidRPr="00F44DF7">
        <w:rPr>
          <w:rFonts w:ascii="Times New Roman" w:hAnsi="Times New Roman"/>
        </w:rPr>
        <w:lastRenderedPageBreak/>
        <w:t xml:space="preserve">3.1.2. </w:t>
      </w:r>
      <w:r w:rsidRPr="00F44DF7">
        <w:rPr>
          <w:rFonts w:ascii="Times New Roman" w:hAnsi="Times New Roman"/>
          <w:b/>
        </w:rPr>
        <w:t>par autoruzraudzību projekta realizācijas laikā</w:t>
      </w:r>
      <w:r w:rsidRPr="00F44DF7">
        <w:rPr>
          <w:rFonts w:ascii="Times New Roman" w:hAnsi="Times New Roman"/>
        </w:rPr>
        <w:t xml:space="preserve"> – EUR ___, kas sastāv no līgumcenas EUR ____ un PVN 21% summas EUR ____.</w:t>
      </w:r>
    </w:p>
    <w:p w:rsidR="00F44DF7" w:rsidRPr="00F44DF7" w:rsidRDefault="00F44DF7" w:rsidP="00F44DF7">
      <w:pPr>
        <w:tabs>
          <w:tab w:val="num" w:pos="360"/>
          <w:tab w:val="left" w:pos="720"/>
        </w:tabs>
        <w:spacing w:after="120"/>
        <w:ind w:left="360" w:hanging="360"/>
        <w:jc w:val="both"/>
        <w:rPr>
          <w:rFonts w:ascii="Times New Roman" w:hAnsi="Times New Roman"/>
        </w:rPr>
      </w:pPr>
      <w:r w:rsidRPr="00F44DF7">
        <w:rPr>
          <w:rFonts w:ascii="Times New Roman" w:hAnsi="Times New Roman"/>
        </w:rPr>
        <w:t xml:space="preserve">3.2. Apmaksas kārtība par Būvprojekta izstrādi: </w:t>
      </w:r>
    </w:p>
    <w:p w:rsidR="00F44DF7" w:rsidRPr="00F44DF7" w:rsidRDefault="00F44DF7" w:rsidP="00F44DF7">
      <w:pPr>
        <w:tabs>
          <w:tab w:val="num" w:pos="480"/>
        </w:tabs>
        <w:spacing w:after="120"/>
        <w:ind w:left="480" w:hanging="480"/>
        <w:jc w:val="both"/>
        <w:rPr>
          <w:rFonts w:ascii="Times New Roman" w:hAnsi="Times New Roman"/>
          <w:color w:val="000000"/>
          <w:spacing w:val="2"/>
        </w:rPr>
      </w:pPr>
      <w:r w:rsidRPr="00F44DF7">
        <w:rPr>
          <w:rFonts w:ascii="Times New Roman" w:hAnsi="Times New Roman"/>
          <w:color w:val="000000"/>
          <w:spacing w:val="-5"/>
        </w:rPr>
        <w:tab/>
        <w:t xml:space="preserve">3.2.1. Avansa summa – 20 % apmērā no </w:t>
      </w:r>
      <w:r w:rsidRPr="00F44DF7">
        <w:rPr>
          <w:rFonts w:ascii="Times New Roman" w:hAnsi="Times New Roman"/>
          <w:color w:val="000000"/>
          <w:spacing w:val="-6"/>
        </w:rPr>
        <w:t xml:space="preserve">Būvprojekta izstrādes līguma summas tiek samaksāta 10 (desmit) darba dienu laikā no līguma parakstīšanas, polises </w:t>
      </w:r>
      <w:r w:rsidRPr="00F44DF7">
        <w:rPr>
          <w:rFonts w:ascii="Times New Roman" w:hAnsi="Times New Roman"/>
        </w:rPr>
        <w:t>par projektētāja profesionālo civiltiesiskās atbildības apdrošināšanu</w:t>
      </w:r>
      <w:r w:rsidRPr="00F44DF7">
        <w:rPr>
          <w:rFonts w:ascii="Times New Roman" w:hAnsi="Times New Roman"/>
          <w:color w:val="000000"/>
          <w:spacing w:val="-6"/>
        </w:rPr>
        <w:t xml:space="preserve"> un atbilstošā rēķina saņemšanas brīža</w:t>
      </w:r>
      <w:r w:rsidRPr="00F44DF7">
        <w:rPr>
          <w:rFonts w:ascii="Times New Roman" w:hAnsi="Times New Roman"/>
          <w:color w:val="000000"/>
          <w:spacing w:val="2"/>
        </w:rPr>
        <w:t>. Samaksas termiņu sāk skaitīt no pēdējā dokumenta iesniegšanas dienas.</w:t>
      </w:r>
    </w:p>
    <w:p w:rsidR="00F44DF7" w:rsidRPr="00F44DF7" w:rsidRDefault="00F44DF7" w:rsidP="00F44DF7">
      <w:pPr>
        <w:tabs>
          <w:tab w:val="num" w:pos="480"/>
        </w:tabs>
        <w:spacing w:after="120"/>
        <w:ind w:left="480" w:hanging="480"/>
        <w:jc w:val="both"/>
        <w:rPr>
          <w:rFonts w:ascii="Times New Roman" w:hAnsi="Times New Roman"/>
        </w:rPr>
      </w:pPr>
      <w:r w:rsidRPr="00F44DF7">
        <w:rPr>
          <w:rFonts w:ascii="Times New Roman" w:hAnsi="Times New Roman"/>
        </w:rPr>
        <w:tab/>
        <w:t>3.2.2. 80% no</w:t>
      </w:r>
      <w:r w:rsidRPr="00F44DF7">
        <w:rPr>
          <w:rFonts w:ascii="Times New Roman" w:hAnsi="Times New Roman"/>
          <w:color w:val="000000"/>
          <w:spacing w:val="-6"/>
        </w:rPr>
        <w:t xml:space="preserve"> Būvprojekta izstrādes</w:t>
      </w:r>
      <w:r w:rsidRPr="00F44DF7">
        <w:rPr>
          <w:rFonts w:ascii="Times New Roman" w:hAnsi="Times New Roman"/>
        </w:rPr>
        <w:t xml:space="preserve"> līguma summas tiek samaksāti Izpildītājam </w:t>
      </w:r>
      <w:r w:rsidRPr="00F44DF7">
        <w:rPr>
          <w:rFonts w:ascii="Times New Roman" w:hAnsi="Times New Roman"/>
          <w:color w:val="000000"/>
          <w:spacing w:val="-6"/>
        </w:rPr>
        <w:t xml:space="preserve">10 (desmit) </w:t>
      </w:r>
      <w:r w:rsidRPr="00F44DF7">
        <w:rPr>
          <w:rFonts w:ascii="Times New Roman" w:hAnsi="Times New Roman"/>
        </w:rPr>
        <w:t>dienu laikā pēc Būvprojekta izstrādes, ko apliecina Ventspils novada būvvaldes akcepts, un attiecīga Izpildītāja rēķina saņemšanas.</w:t>
      </w:r>
    </w:p>
    <w:p w:rsidR="00F44DF7" w:rsidRPr="00F44DF7" w:rsidRDefault="00F44DF7" w:rsidP="00F44DF7">
      <w:pPr>
        <w:tabs>
          <w:tab w:val="num" w:pos="480"/>
        </w:tabs>
        <w:spacing w:after="120"/>
        <w:ind w:left="480" w:hanging="480"/>
        <w:jc w:val="both"/>
        <w:rPr>
          <w:rFonts w:ascii="Times New Roman" w:hAnsi="Times New Roman"/>
        </w:rPr>
      </w:pPr>
      <w:r w:rsidRPr="00F44DF7">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F44DF7" w:rsidRPr="00F44DF7" w:rsidRDefault="00F44DF7" w:rsidP="00F44DF7">
      <w:pPr>
        <w:tabs>
          <w:tab w:val="num" w:pos="480"/>
        </w:tabs>
        <w:spacing w:after="120"/>
        <w:ind w:left="480"/>
        <w:jc w:val="both"/>
        <w:rPr>
          <w:rFonts w:ascii="Times New Roman" w:hAnsi="Times New Roman"/>
        </w:rPr>
      </w:pPr>
      <w:r w:rsidRPr="00F44DF7">
        <w:rPr>
          <w:rFonts w:ascii="Times New Roman" w:hAnsi="Times New Roman"/>
        </w:rPr>
        <w:t>3.2.4. Ja pēc Būvprojekta izstrādes tiek saņemts negatīvs ekspertīzes atzinums, tad par atkārtotu ekspertīzes veikšanu izdevumus sedz Izpildītājs 10 (desmit) darba dienu laikā pēc attiecīga rēķina saņemšanas no Pasūtītāja.</w:t>
      </w:r>
    </w:p>
    <w:p w:rsidR="00F44DF7" w:rsidRPr="00F44DF7" w:rsidRDefault="00F44DF7" w:rsidP="00F44DF7">
      <w:pPr>
        <w:spacing w:after="120"/>
        <w:jc w:val="both"/>
        <w:rPr>
          <w:rFonts w:ascii="Times New Roman" w:hAnsi="Times New Roman"/>
        </w:rPr>
      </w:pPr>
      <w:r w:rsidRPr="00F44DF7">
        <w:rPr>
          <w:rFonts w:ascii="Times New Roman" w:hAnsi="Times New Roman"/>
        </w:rPr>
        <w:t xml:space="preserve">3.3. Apmaksas kārtība </w:t>
      </w:r>
      <w:r w:rsidRPr="00F44DF7">
        <w:rPr>
          <w:rFonts w:ascii="Times New Roman" w:hAnsi="Times New Roman"/>
          <w:b/>
        </w:rPr>
        <w:t>par autoruzraudzības</w:t>
      </w:r>
      <w:r w:rsidRPr="00F44DF7">
        <w:rPr>
          <w:rFonts w:ascii="Times New Roman" w:hAnsi="Times New Roman"/>
        </w:rPr>
        <w:t xml:space="preserve"> veikšanu projekta realizācijas laikā:</w:t>
      </w:r>
    </w:p>
    <w:p w:rsidR="00F44DF7" w:rsidRPr="00F44DF7" w:rsidRDefault="00F44DF7" w:rsidP="00F44DF7">
      <w:pPr>
        <w:spacing w:after="120"/>
        <w:ind w:left="480"/>
        <w:jc w:val="both"/>
        <w:rPr>
          <w:rFonts w:ascii="Times New Roman" w:hAnsi="Times New Roman"/>
        </w:rPr>
      </w:pPr>
      <w:r w:rsidRPr="00F44DF7">
        <w:rPr>
          <w:rFonts w:ascii="Times New Roman" w:hAnsi="Times New Roman"/>
        </w:rPr>
        <w:t xml:space="preserve">3.3.1. </w:t>
      </w:r>
      <w:r w:rsidRPr="00F44DF7">
        <w:rPr>
          <w:rFonts w:ascii="Times New Roman" w:hAnsi="Times New Roman"/>
        </w:rPr>
        <w:tab/>
      </w:r>
      <w:r w:rsidRPr="00F44DF7">
        <w:rPr>
          <w:rFonts w:ascii="Times New Roman" w:hAnsi="Times New Roman"/>
          <w:color w:val="000000"/>
          <w:spacing w:val="-5"/>
        </w:rPr>
        <w:t xml:space="preserve">Avansa summa – </w:t>
      </w:r>
      <w:proofErr w:type="gramStart"/>
      <w:r w:rsidRPr="00F44DF7">
        <w:rPr>
          <w:rFonts w:ascii="Times New Roman" w:hAnsi="Times New Roman"/>
          <w:color w:val="000000"/>
          <w:spacing w:val="-5"/>
        </w:rPr>
        <w:t xml:space="preserve">20 % apmērā no </w:t>
      </w:r>
      <w:r w:rsidRPr="00F44DF7">
        <w:rPr>
          <w:rFonts w:ascii="Times New Roman" w:hAnsi="Times New Roman"/>
          <w:color w:val="000000"/>
          <w:spacing w:val="-6"/>
        </w:rPr>
        <w:t>autoruzraudzības līguma summas</w:t>
      </w:r>
      <w:proofErr w:type="gramEnd"/>
      <w:r w:rsidRPr="00F44DF7">
        <w:rPr>
          <w:rFonts w:ascii="Times New Roman" w:hAnsi="Times New Roman"/>
          <w:color w:val="000000"/>
          <w:spacing w:val="-6"/>
        </w:rPr>
        <w:t xml:space="preserve"> tiek samaksāta 10 (desmit) darba dienu laikā no būvdarbu uzsākšanas (Būvdarbu līguma noslēgšanas) dienas un atbilstošā rēķina saņemšanas brīža</w:t>
      </w:r>
      <w:r w:rsidRPr="00F44DF7">
        <w:rPr>
          <w:rFonts w:ascii="Times New Roman" w:hAnsi="Times New Roman"/>
          <w:color w:val="000000"/>
          <w:spacing w:val="2"/>
        </w:rPr>
        <w:t>.</w:t>
      </w:r>
    </w:p>
    <w:p w:rsidR="00F44DF7" w:rsidRPr="00F44DF7" w:rsidRDefault="00F44DF7" w:rsidP="00F44DF7">
      <w:pPr>
        <w:spacing w:after="120"/>
        <w:ind w:left="480"/>
        <w:jc w:val="both"/>
        <w:rPr>
          <w:rFonts w:ascii="Times New Roman" w:hAnsi="Times New Roman"/>
        </w:rPr>
      </w:pPr>
      <w:r w:rsidRPr="00F44DF7">
        <w:rPr>
          <w:rFonts w:ascii="Times New Roman" w:hAnsi="Times New Roman"/>
        </w:rPr>
        <w:t xml:space="preserve">3.3.2. 80% no autoruzraudzības līguma summas tiek samaksāti pēc Būvprojektā paredzēto būvdarbu pilnīgas izpildes, </w:t>
      </w:r>
      <w:proofErr w:type="gramStart"/>
      <w:r w:rsidRPr="00F44DF7">
        <w:rPr>
          <w:rFonts w:ascii="Times New Roman" w:hAnsi="Times New Roman"/>
        </w:rPr>
        <w:t xml:space="preserve">maksājumu veicot </w:t>
      </w:r>
      <w:r w:rsidRPr="00F44DF7">
        <w:rPr>
          <w:rFonts w:ascii="Times New Roman" w:hAnsi="Times New Roman"/>
          <w:color w:val="000000"/>
          <w:spacing w:val="-6"/>
        </w:rPr>
        <w:t>10 (desmit) darba</w:t>
      </w:r>
      <w:r w:rsidRPr="00F44DF7">
        <w:rPr>
          <w:rFonts w:ascii="Times New Roman" w:hAnsi="Times New Roman"/>
        </w:rPr>
        <w:t xml:space="preserve"> dienu laikā</w:t>
      </w:r>
      <w:proofErr w:type="gramEnd"/>
      <w:r w:rsidRPr="00F44DF7">
        <w:rPr>
          <w:rFonts w:ascii="Times New Roman" w:hAnsi="Times New Roman"/>
        </w:rPr>
        <w:t xml:space="preserve"> no akta par objekta pieņemšanu ekspluatācijā parakstīšanas un atbilstoša rēķina no Izpildītāja saņemšanas.</w:t>
      </w:r>
    </w:p>
    <w:p w:rsidR="00F44DF7" w:rsidRPr="00F44DF7" w:rsidRDefault="00F44DF7" w:rsidP="00F44DF7">
      <w:pPr>
        <w:spacing w:after="120"/>
        <w:jc w:val="both"/>
        <w:rPr>
          <w:rFonts w:ascii="Times New Roman" w:hAnsi="Times New Roman"/>
          <w:spacing w:val="2"/>
        </w:rPr>
      </w:pPr>
      <w:r w:rsidRPr="00F44DF7">
        <w:rPr>
          <w:rFonts w:ascii="Times New Roman" w:hAnsi="Times New Roman"/>
          <w:spacing w:val="2"/>
        </w:rPr>
        <w:t xml:space="preserve">3.4. Maksājumi tiek veikti </w:t>
      </w:r>
      <w:r w:rsidRPr="00F44DF7">
        <w:rPr>
          <w:rFonts w:ascii="Times New Roman" w:hAnsi="Times New Roman"/>
        </w:rPr>
        <w:t xml:space="preserve">ar pārskaitījumu </w:t>
      </w:r>
      <w:r w:rsidRPr="00F44DF7">
        <w:rPr>
          <w:rFonts w:ascii="Times New Roman" w:hAnsi="Times New Roman"/>
          <w:spacing w:val="2"/>
        </w:rPr>
        <w:t>uz Izpildītāja norādīto bankas kontu.</w:t>
      </w:r>
    </w:p>
    <w:p w:rsidR="00F44DF7" w:rsidRPr="00F44DF7" w:rsidRDefault="00F44DF7" w:rsidP="00F44DF7">
      <w:pPr>
        <w:spacing w:after="120"/>
        <w:jc w:val="both"/>
        <w:rPr>
          <w:rFonts w:ascii="Times New Roman" w:hAnsi="Times New Roman"/>
        </w:rPr>
      </w:pPr>
    </w:p>
    <w:p w:rsidR="00F44DF7" w:rsidRPr="00F44DF7" w:rsidRDefault="00F44DF7" w:rsidP="00F44DF7">
      <w:pPr>
        <w:tabs>
          <w:tab w:val="left" w:pos="0"/>
        </w:tabs>
        <w:spacing w:after="120"/>
        <w:jc w:val="center"/>
        <w:rPr>
          <w:rFonts w:ascii="Times New Roman" w:hAnsi="Times New Roman"/>
          <w:b/>
          <w:smallCaps/>
        </w:rPr>
      </w:pPr>
      <w:r w:rsidRPr="00F44DF7">
        <w:rPr>
          <w:rFonts w:ascii="Times New Roman" w:hAnsi="Times New Roman"/>
          <w:b/>
          <w:smallCaps/>
        </w:rPr>
        <w:t>4. Izpildītāja, tiesības un pienākumi</w:t>
      </w:r>
    </w:p>
    <w:p w:rsidR="00F44DF7" w:rsidRPr="00F44DF7" w:rsidRDefault="00F44DF7" w:rsidP="00F44DF7">
      <w:pPr>
        <w:widowControl w:val="0"/>
        <w:tabs>
          <w:tab w:val="left" w:pos="400"/>
        </w:tabs>
        <w:suppressAutoHyphens/>
        <w:spacing w:after="120"/>
        <w:ind w:left="480" w:hanging="480"/>
        <w:jc w:val="both"/>
        <w:rPr>
          <w:rFonts w:ascii="Times New Roman" w:hAnsi="Times New Roman"/>
        </w:rPr>
      </w:pPr>
      <w:r w:rsidRPr="00F44DF7">
        <w:rPr>
          <w:rFonts w:ascii="Times New Roman" w:hAnsi="Times New Roman"/>
        </w:rPr>
        <w:t>4.1. Izpildītājs apliecina, ka Līguma summa ir pilnīgi pietiekama, lai izpildītu Pasūtītāja prasības saskaņā ar šo Līgumu.</w:t>
      </w:r>
    </w:p>
    <w:p w:rsidR="00F44DF7" w:rsidRPr="00F44DF7" w:rsidRDefault="00F44DF7" w:rsidP="00F44DF7">
      <w:pPr>
        <w:widowControl w:val="0"/>
        <w:tabs>
          <w:tab w:val="left" w:pos="400"/>
        </w:tabs>
        <w:suppressAutoHyphens/>
        <w:spacing w:after="120"/>
        <w:ind w:left="480" w:hanging="480"/>
        <w:jc w:val="both"/>
        <w:rPr>
          <w:rFonts w:ascii="Times New Roman" w:hAnsi="Times New Roman"/>
        </w:rPr>
      </w:pPr>
      <w:r w:rsidRPr="00F44DF7">
        <w:rPr>
          <w:rFonts w:ascii="Times New Roman" w:hAnsi="Times New Roman"/>
        </w:rPr>
        <w:t>4.2. Izpildītājs apliecina, ka tam ir nepieciešamās speciālās atļaujas un sertifikāti Līgumā noteikto Darbu veikšanai.</w:t>
      </w:r>
    </w:p>
    <w:p w:rsidR="00F44DF7" w:rsidRPr="00F44DF7" w:rsidRDefault="00F44DF7" w:rsidP="00F44DF7">
      <w:pPr>
        <w:widowControl w:val="0"/>
        <w:tabs>
          <w:tab w:val="left" w:pos="400"/>
        </w:tabs>
        <w:suppressAutoHyphens/>
        <w:spacing w:after="120"/>
        <w:ind w:left="480" w:hanging="480"/>
        <w:jc w:val="both"/>
        <w:rPr>
          <w:rFonts w:ascii="Times New Roman" w:hAnsi="Times New Roman"/>
          <w:color w:val="FF6600"/>
        </w:rPr>
      </w:pPr>
      <w:r w:rsidRPr="00F44DF7">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F44DF7" w:rsidRPr="00F44DF7" w:rsidRDefault="00F44DF7" w:rsidP="00F44DF7">
      <w:pPr>
        <w:widowControl w:val="0"/>
        <w:tabs>
          <w:tab w:val="left" w:pos="400"/>
        </w:tabs>
        <w:suppressAutoHyphens/>
        <w:spacing w:after="120"/>
        <w:ind w:left="480" w:hanging="480"/>
        <w:jc w:val="both"/>
        <w:rPr>
          <w:rFonts w:ascii="Times New Roman" w:hAnsi="Times New Roman"/>
        </w:rPr>
      </w:pPr>
      <w:r w:rsidRPr="00F44DF7">
        <w:rPr>
          <w:rFonts w:ascii="Times New Roman" w:hAnsi="Times New Roman"/>
        </w:rPr>
        <w:t>4.4. Izpildītājs nodrošina, lai darbu izpildes laikā Izpildītāja darbinieki nepieļautu patvaļīgas atkāpes no līguma noteikumiem, termiņiem un finanšu izlietojuma.</w:t>
      </w:r>
    </w:p>
    <w:p w:rsidR="00F44DF7" w:rsidRPr="00F44DF7" w:rsidRDefault="00F44DF7" w:rsidP="00F44DF7">
      <w:pPr>
        <w:widowControl w:val="0"/>
        <w:tabs>
          <w:tab w:val="left" w:pos="400"/>
        </w:tabs>
        <w:suppressAutoHyphens/>
        <w:spacing w:after="120"/>
        <w:ind w:left="480" w:hanging="480"/>
        <w:jc w:val="both"/>
        <w:rPr>
          <w:rFonts w:ascii="Times New Roman" w:hAnsi="Times New Roman"/>
        </w:rPr>
      </w:pPr>
      <w:r w:rsidRPr="00F44DF7">
        <w:rPr>
          <w:rFonts w:ascii="Times New Roman" w:hAnsi="Times New Roman"/>
        </w:rPr>
        <w:t>4.5. Izpildītājs apņemas līguma 1.1.punktā minētos darbus veikt atbilstoši spēkā esošajiem LR būvnormatīviem.</w:t>
      </w:r>
    </w:p>
    <w:p w:rsidR="00F44DF7" w:rsidRPr="00F44DF7" w:rsidRDefault="00F44DF7" w:rsidP="00F44DF7">
      <w:pPr>
        <w:widowControl w:val="0"/>
        <w:tabs>
          <w:tab w:val="left" w:pos="400"/>
        </w:tabs>
        <w:suppressAutoHyphens/>
        <w:spacing w:after="120"/>
        <w:ind w:left="480" w:hanging="480"/>
        <w:jc w:val="both"/>
        <w:rPr>
          <w:rFonts w:ascii="Times New Roman" w:hAnsi="Times New Roman"/>
        </w:rPr>
      </w:pPr>
      <w:r w:rsidRPr="00F44DF7">
        <w:rPr>
          <w:rFonts w:ascii="Times New Roman" w:hAnsi="Times New Roman"/>
        </w:rPr>
        <w:t>4.6. Izpildītājam ir pienākums, ja Pasūtītājs pieprasa, sniegt rakstiski informāciju par darbu izpildes gaitu.</w:t>
      </w:r>
    </w:p>
    <w:p w:rsidR="00F44DF7" w:rsidRPr="00F44DF7" w:rsidRDefault="00F44DF7" w:rsidP="00F44DF7">
      <w:pPr>
        <w:spacing w:after="120"/>
        <w:ind w:left="480" w:hanging="480"/>
        <w:jc w:val="both"/>
        <w:rPr>
          <w:rFonts w:ascii="Times New Roman" w:hAnsi="Times New Roman"/>
        </w:rPr>
      </w:pPr>
      <w:r w:rsidRPr="00F44DF7">
        <w:rPr>
          <w:rFonts w:ascii="Times New Roman" w:hAnsi="Times New Roman"/>
        </w:rPr>
        <w:t>4.7. Jebkurus rakstveida iebildumus, kurus Pasūtītājs iesniedz Izpildītājam, Izpildītājs izskata un rakstiski sniedz atbildi 3 (trīs) darba dienu laikā un Puses vienojas par iespējamo risinājumu.</w:t>
      </w:r>
    </w:p>
    <w:p w:rsidR="00F44DF7" w:rsidRPr="00F44DF7" w:rsidRDefault="00F44DF7" w:rsidP="00F44DF7">
      <w:pPr>
        <w:widowControl w:val="0"/>
        <w:tabs>
          <w:tab w:val="left" w:pos="400"/>
        </w:tabs>
        <w:suppressAutoHyphens/>
        <w:spacing w:after="120"/>
        <w:ind w:left="480" w:hanging="480"/>
        <w:jc w:val="both"/>
        <w:rPr>
          <w:rFonts w:ascii="Times New Roman" w:hAnsi="Times New Roman"/>
        </w:rPr>
      </w:pPr>
      <w:r w:rsidRPr="00F44DF7">
        <w:rPr>
          <w:rFonts w:ascii="Times New Roman" w:hAnsi="Times New Roman"/>
        </w:rPr>
        <w:lastRenderedPageBreak/>
        <w:t>4.8. Izpildītāja pienākums ir veikt Būvprojekta saskaņošanu un saņemt Ventspils novada Būvvaldes akceptu.</w:t>
      </w:r>
    </w:p>
    <w:p w:rsidR="00F44DF7" w:rsidRPr="00F44DF7" w:rsidRDefault="00F44DF7" w:rsidP="00F44DF7">
      <w:pPr>
        <w:widowControl w:val="0"/>
        <w:tabs>
          <w:tab w:val="left" w:pos="400"/>
        </w:tabs>
        <w:suppressAutoHyphens/>
        <w:spacing w:after="120"/>
        <w:ind w:left="480" w:hanging="480"/>
        <w:jc w:val="both"/>
        <w:rPr>
          <w:rFonts w:ascii="Times New Roman" w:hAnsi="Times New Roman"/>
          <w:color w:val="000000"/>
        </w:rPr>
      </w:pPr>
      <w:r w:rsidRPr="00F44DF7">
        <w:rPr>
          <w:rFonts w:ascii="Times New Roman" w:hAnsi="Times New Roman"/>
        </w:rPr>
        <w:t>4.9. Izpildītāja pienākums ir saskaņot būvprojektu ar ieinteresētajām institūcijām, zemes īpašniekiem un lietotājiem, prasītajām organizācijām</w:t>
      </w:r>
      <w:r w:rsidRPr="00F44DF7">
        <w:rPr>
          <w:rFonts w:ascii="Times New Roman" w:hAnsi="Times New Roman"/>
          <w:color w:val="000000"/>
        </w:rPr>
        <w:t>, kā arī ar Pasūtītāja pārstāvi un Ventspils novada Būvvaldi.</w:t>
      </w:r>
    </w:p>
    <w:p w:rsidR="00F44DF7" w:rsidRPr="00F44DF7" w:rsidRDefault="00F44DF7" w:rsidP="00F44DF7">
      <w:pPr>
        <w:widowControl w:val="0"/>
        <w:tabs>
          <w:tab w:val="left" w:pos="400"/>
        </w:tabs>
        <w:suppressAutoHyphens/>
        <w:spacing w:after="120"/>
        <w:ind w:left="480" w:hanging="480"/>
        <w:jc w:val="both"/>
        <w:rPr>
          <w:rFonts w:ascii="Times New Roman" w:hAnsi="Times New Roman"/>
        </w:rPr>
      </w:pPr>
      <w:r w:rsidRPr="00F44DF7">
        <w:rPr>
          <w:rFonts w:ascii="Times New Roman" w:hAnsi="Times New Roman"/>
        </w:rPr>
        <w:t xml:space="preserve">4.10. </w:t>
      </w:r>
      <w:r w:rsidRPr="00F44DF7">
        <w:rPr>
          <w:rFonts w:ascii="Times New Roman" w:hAnsi="Times New Roman"/>
          <w:b/>
          <w:i/>
        </w:rPr>
        <w:t xml:space="preserve">Izpildītājam ir pienākums </w:t>
      </w:r>
      <w:r>
        <w:rPr>
          <w:rFonts w:ascii="Times New Roman" w:hAnsi="Times New Roman"/>
          <w:b/>
          <w:i/>
          <w:u w:val="single"/>
        </w:rPr>
        <w:t>vienu</w:t>
      </w:r>
      <w:r w:rsidRPr="00F44DF7">
        <w:rPr>
          <w:rFonts w:ascii="Times New Roman" w:hAnsi="Times New Roman"/>
          <w:b/>
          <w:i/>
          <w:u w:val="single"/>
        </w:rPr>
        <w:t xml:space="preserve"> reiz</w:t>
      </w:r>
      <w:r>
        <w:rPr>
          <w:rFonts w:ascii="Times New Roman" w:hAnsi="Times New Roman"/>
          <w:b/>
          <w:i/>
          <w:u w:val="single"/>
        </w:rPr>
        <w:t>i</w:t>
      </w:r>
      <w:r w:rsidRPr="00F44DF7">
        <w:rPr>
          <w:rFonts w:ascii="Times New Roman" w:hAnsi="Times New Roman"/>
          <w:b/>
          <w:i/>
          <w:u w:val="single"/>
        </w:rPr>
        <w:t xml:space="preserve"> mēnesī</w:t>
      </w:r>
      <w:r w:rsidRPr="00F44DF7">
        <w:rPr>
          <w:rFonts w:ascii="Times New Roman" w:hAnsi="Times New Roman"/>
          <w:b/>
          <w:i/>
        </w:rPr>
        <w:t xml:space="preserve"> piedalīties būvprojekta izstrādes sapulcēs, Pasūtītāja pārstāvja noteiktajā vietā un laikā.</w:t>
      </w:r>
    </w:p>
    <w:p w:rsidR="00F44DF7" w:rsidRPr="00F44DF7" w:rsidRDefault="00F44DF7" w:rsidP="00F44DF7">
      <w:pPr>
        <w:widowControl w:val="0"/>
        <w:tabs>
          <w:tab w:val="left" w:pos="400"/>
        </w:tabs>
        <w:suppressAutoHyphens/>
        <w:spacing w:after="120"/>
        <w:ind w:left="480" w:hanging="480"/>
        <w:jc w:val="both"/>
        <w:rPr>
          <w:rFonts w:ascii="Times New Roman" w:hAnsi="Times New Roman"/>
          <w:color w:val="000000"/>
        </w:rPr>
      </w:pPr>
      <w:r w:rsidRPr="00F44DF7">
        <w:rPr>
          <w:rFonts w:ascii="Times New Roman" w:hAnsi="Times New Roman"/>
        </w:rPr>
        <w:t>4.11. Izpildītāja pienākums pēc Pasūtītāja rakstiska pieprasījuma un Pasūtītāja noteiktā laikā veikt projekta prezentāciju jebkurā tā izstrādes stadijā.</w:t>
      </w:r>
    </w:p>
    <w:p w:rsidR="00F44DF7" w:rsidRPr="00F44DF7" w:rsidRDefault="00F44DF7" w:rsidP="00F44DF7">
      <w:pPr>
        <w:widowControl w:val="0"/>
        <w:tabs>
          <w:tab w:val="left" w:pos="400"/>
        </w:tabs>
        <w:suppressAutoHyphens/>
        <w:spacing w:after="120"/>
        <w:ind w:left="480" w:hanging="480"/>
        <w:jc w:val="both"/>
        <w:rPr>
          <w:rFonts w:ascii="Times New Roman" w:hAnsi="Times New Roman"/>
        </w:rPr>
      </w:pPr>
      <w:r w:rsidRPr="00F44DF7">
        <w:rPr>
          <w:rFonts w:ascii="Times New Roman" w:hAnsi="Times New Roman"/>
        </w:rPr>
        <w:t>4.12. Izpildītāja pienākums ir pēc Pasūtītāja vai</w:t>
      </w:r>
      <w:r w:rsidRPr="00F44DF7">
        <w:rPr>
          <w:rFonts w:ascii="Times New Roman" w:hAnsi="Times New Roman"/>
          <w:color w:val="000000"/>
        </w:rPr>
        <w:t xml:space="preserve"> Pasūtītāja pārstāvja rakstiska pieprasījuma</w:t>
      </w:r>
      <w:r w:rsidRPr="00F44DF7">
        <w:rPr>
          <w:rFonts w:ascii="Times New Roman" w:hAnsi="Times New Roman"/>
        </w:rPr>
        <w:t xml:space="preserve"> bez maksas izstrādāt un izsniegt </w:t>
      </w:r>
      <w:proofErr w:type="gramStart"/>
      <w:r w:rsidRPr="00F44DF7">
        <w:rPr>
          <w:rFonts w:ascii="Times New Roman" w:hAnsi="Times New Roman"/>
        </w:rPr>
        <w:t>papildus rasējumus</w:t>
      </w:r>
      <w:proofErr w:type="gramEnd"/>
      <w:r w:rsidRPr="00F44DF7">
        <w:rPr>
          <w:rFonts w:ascii="Times New Roman" w:hAnsi="Times New Roman"/>
        </w:rPr>
        <w:t xml:space="preserve">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F44DF7" w:rsidRPr="00F44DF7" w:rsidRDefault="00F44DF7" w:rsidP="00F44DF7">
      <w:pPr>
        <w:widowControl w:val="0"/>
        <w:tabs>
          <w:tab w:val="num" w:pos="360"/>
        </w:tabs>
        <w:suppressAutoHyphens/>
        <w:spacing w:after="120"/>
        <w:ind w:left="480" w:hanging="480"/>
        <w:jc w:val="both"/>
        <w:rPr>
          <w:rFonts w:ascii="Times New Roman" w:hAnsi="Times New Roman"/>
        </w:rPr>
      </w:pPr>
      <w:r w:rsidRPr="00F44DF7">
        <w:rPr>
          <w:rFonts w:ascii="Times New Roman" w:hAnsi="Times New Roman"/>
        </w:rPr>
        <w:t xml:space="preserve">4.13. Izpildītāja pienākums ir apdrošināt savu profesionālo civiltiesisko atbildību. </w:t>
      </w:r>
    </w:p>
    <w:p w:rsidR="00F44DF7" w:rsidRPr="00F44DF7" w:rsidRDefault="00F44DF7" w:rsidP="00F44DF7">
      <w:pPr>
        <w:widowControl w:val="0"/>
        <w:tabs>
          <w:tab w:val="left" w:pos="400"/>
        </w:tabs>
        <w:suppressAutoHyphens/>
        <w:spacing w:after="120"/>
        <w:ind w:left="480" w:hanging="480"/>
        <w:jc w:val="both"/>
        <w:rPr>
          <w:rFonts w:ascii="Times New Roman" w:hAnsi="Times New Roman"/>
        </w:rPr>
      </w:pPr>
    </w:p>
    <w:p w:rsidR="00F44DF7" w:rsidRPr="00F44DF7" w:rsidRDefault="00F44DF7" w:rsidP="00F44DF7">
      <w:pPr>
        <w:spacing w:after="120"/>
        <w:jc w:val="center"/>
        <w:rPr>
          <w:rFonts w:ascii="Times New Roman" w:hAnsi="Times New Roman"/>
          <w:b/>
          <w:caps/>
          <w:smallCaps/>
        </w:rPr>
      </w:pPr>
      <w:r w:rsidRPr="00F44DF7">
        <w:rPr>
          <w:rFonts w:ascii="Times New Roman" w:hAnsi="Times New Roman"/>
          <w:b/>
          <w:smallCaps/>
        </w:rPr>
        <w:t>5. Pasūtītāja tiesības un pienākumi</w:t>
      </w:r>
    </w:p>
    <w:p w:rsidR="00F44DF7" w:rsidRPr="00F44DF7" w:rsidRDefault="00F44DF7" w:rsidP="00F44DF7">
      <w:pPr>
        <w:spacing w:after="120"/>
        <w:ind w:left="480" w:hanging="480"/>
        <w:jc w:val="both"/>
        <w:rPr>
          <w:rFonts w:ascii="Times New Roman" w:hAnsi="Times New Roman"/>
        </w:rPr>
      </w:pPr>
      <w:r w:rsidRPr="00F44DF7">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F44DF7" w:rsidRPr="00F44DF7" w:rsidRDefault="00F44DF7" w:rsidP="00F44DF7">
      <w:pPr>
        <w:spacing w:after="120"/>
        <w:ind w:left="480" w:hanging="480"/>
        <w:jc w:val="both"/>
        <w:rPr>
          <w:rFonts w:ascii="Times New Roman" w:hAnsi="Times New Roman"/>
        </w:rPr>
      </w:pPr>
      <w:r w:rsidRPr="00F44DF7">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F44DF7" w:rsidRPr="00F44DF7" w:rsidRDefault="00F44DF7" w:rsidP="00F44DF7">
      <w:pPr>
        <w:spacing w:after="120"/>
        <w:ind w:left="480" w:hanging="480"/>
        <w:jc w:val="both"/>
        <w:rPr>
          <w:rFonts w:ascii="Times New Roman" w:hAnsi="Times New Roman"/>
        </w:rPr>
      </w:pPr>
      <w:r w:rsidRPr="00F44DF7">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F44DF7" w:rsidRPr="00F44DF7" w:rsidRDefault="00F44DF7" w:rsidP="00F44DF7">
      <w:pPr>
        <w:spacing w:after="120"/>
        <w:ind w:left="480" w:hanging="480"/>
        <w:jc w:val="both"/>
        <w:rPr>
          <w:rFonts w:ascii="Times New Roman" w:hAnsi="Times New Roman"/>
        </w:rPr>
      </w:pPr>
    </w:p>
    <w:p w:rsidR="00F44DF7" w:rsidRPr="00F44DF7" w:rsidRDefault="00F44DF7" w:rsidP="00F44DF7">
      <w:pPr>
        <w:widowControl w:val="0"/>
        <w:tabs>
          <w:tab w:val="num" w:pos="0"/>
          <w:tab w:val="left" w:pos="360"/>
        </w:tabs>
        <w:suppressAutoHyphens/>
        <w:spacing w:after="120"/>
        <w:jc w:val="center"/>
        <w:rPr>
          <w:rFonts w:ascii="Times New Roman" w:hAnsi="Times New Roman"/>
          <w:b/>
          <w:smallCaps/>
        </w:rPr>
      </w:pPr>
      <w:r w:rsidRPr="00F44DF7">
        <w:rPr>
          <w:rFonts w:ascii="Times New Roman" w:hAnsi="Times New Roman"/>
          <w:b/>
          <w:smallCaps/>
        </w:rPr>
        <w:t>6. Sapulces</w:t>
      </w:r>
    </w:p>
    <w:p w:rsidR="00F44DF7" w:rsidRPr="00F44DF7" w:rsidRDefault="00F44DF7" w:rsidP="00F44DF7">
      <w:pPr>
        <w:widowControl w:val="0"/>
        <w:tabs>
          <w:tab w:val="left" w:pos="480"/>
          <w:tab w:val="left" w:pos="540"/>
        </w:tabs>
        <w:suppressAutoHyphens/>
        <w:spacing w:after="120"/>
        <w:ind w:left="360" w:hanging="360"/>
        <w:jc w:val="both"/>
        <w:rPr>
          <w:rFonts w:ascii="Times New Roman" w:hAnsi="Times New Roman"/>
        </w:rPr>
      </w:pPr>
      <w:r w:rsidRPr="00F44DF7">
        <w:rPr>
          <w:rFonts w:ascii="Times New Roman" w:hAnsi="Times New Roman"/>
        </w:rPr>
        <w:t>6.1. Pēc vienas Puses pieprasījuma, kas iesniegts rakstiski otrai Pusei ne vēlāk kā 3 (trīs) darba dienas pirms sapulces datuma, tiek noturētas Pušu sapulces.</w:t>
      </w:r>
    </w:p>
    <w:p w:rsidR="00F44DF7" w:rsidRPr="00F44DF7" w:rsidRDefault="00F44DF7" w:rsidP="00F44DF7">
      <w:pPr>
        <w:widowControl w:val="0"/>
        <w:tabs>
          <w:tab w:val="num" w:pos="360"/>
          <w:tab w:val="left" w:pos="540"/>
        </w:tabs>
        <w:suppressAutoHyphens/>
        <w:spacing w:after="120"/>
        <w:ind w:left="480" w:hanging="480"/>
        <w:jc w:val="both"/>
        <w:rPr>
          <w:rFonts w:ascii="Times New Roman" w:hAnsi="Times New Roman"/>
        </w:rPr>
      </w:pPr>
      <w:r w:rsidRPr="00F44DF7">
        <w:rPr>
          <w:rFonts w:ascii="Times New Roman" w:hAnsi="Times New Roman"/>
        </w:rPr>
        <w:t>6.2. Sapulces tiek protokolētas</w:t>
      </w:r>
      <w:proofErr w:type="gramStart"/>
      <w:r w:rsidRPr="00F44DF7">
        <w:rPr>
          <w:rFonts w:ascii="Times New Roman" w:hAnsi="Times New Roman"/>
        </w:rPr>
        <w:t xml:space="preserve"> un</w:t>
      </w:r>
      <w:proofErr w:type="gramEnd"/>
      <w:r w:rsidRPr="00F44DF7">
        <w:rPr>
          <w:rFonts w:ascii="Times New Roman" w:hAnsi="Times New Roman"/>
        </w:rPr>
        <w:t xml:space="preserve"> protokolus paraksta Pušu pilnvarotie pārstāvji. Sapulces vada un protokolē Pasūtītāja pārstāvis. Jebkuras Puses pārstāvis, kurš nepiekrīt protokolam, ir tiesīgs pievienot rakstiskas piezīmes.</w:t>
      </w:r>
    </w:p>
    <w:p w:rsidR="00F44DF7" w:rsidRPr="00F44DF7" w:rsidRDefault="00F44DF7" w:rsidP="00F44DF7">
      <w:pPr>
        <w:widowControl w:val="0"/>
        <w:tabs>
          <w:tab w:val="num" w:pos="360"/>
          <w:tab w:val="left" w:pos="540"/>
        </w:tabs>
        <w:suppressAutoHyphens/>
        <w:spacing w:after="120"/>
        <w:ind w:left="480" w:hanging="480"/>
        <w:jc w:val="both"/>
        <w:rPr>
          <w:rFonts w:ascii="Times New Roman" w:hAnsi="Times New Roman"/>
        </w:rPr>
      </w:pPr>
      <w:r w:rsidRPr="00F44DF7">
        <w:rPr>
          <w:rFonts w:ascii="Times New Roman" w:hAnsi="Times New Roman"/>
        </w:rPr>
        <w:t>6.3. Sapulcēs tiek saskaņoti projekta tehniskie un principiālas nozīmes jautājumi, kā arī projektēšanas darbu izpildes gaita.</w:t>
      </w:r>
    </w:p>
    <w:p w:rsidR="00F44DF7" w:rsidRPr="00F44DF7" w:rsidRDefault="00F44DF7" w:rsidP="00F44DF7">
      <w:pPr>
        <w:widowControl w:val="0"/>
        <w:tabs>
          <w:tab w:val="num" w:pos="360"/>
          <w:tab w:val="left" w:pos="540"/>
        </w:tabs>
        <w:suppressAutoHyphens/>
        <w:spacing w:after="120"/>
        <w:ind w:left="480" w:hanging="480"/>
        <w:jc w:val="both"/>
        <w:rPr>
          <w:rFonts w:ascii="Times New Roman" w:hAnsi="Times New Roman"/>
        </w:rPr>
      </w:pPr>
    </w:p>
    <w:p w:rsidR="00F44DF7" w:rsidRPr="00F44DF7" w:rsidRDefault="00F44DF7" w:rsidP="00F44DF7">
      <w:pPr>
        <w:widowControl w:val="0"/>
        <w:tabs>
          <w:tab w:val="num" w:pos="0"/>
        </w:tabs>
        <w:suppressAutoHyphens/>
        <w:spacing w:after="120"/>
        <w:jc w:val="center"/>
        <w:rPr>
          <w:rFonts w:ascii="Times New Roman" w:hAnsi="Times New Roman"/>
          <w:b/>
          <w:smallCaps/>
        </w:rPr>
      </w:pPr>
      <w:r w:rsidRPr="00F44DF7">
        <w:rPr>
          <w:rFonts w:ascii="Times New Roman" w:hAnsi="Times New Roman"/>
          <w:b/>
          <w:smallCaps/>
        </w:rPr>
        <w:t>7. Autoruzraudzība</w:t>
      </w:r>
    </w:p>
    <w:p w:rsidR="00F44DF7" w:rsidRPr="00F44DF7" w:rsidRDefault="00F44DF7" w:rsidP="00F44DF7">
      <w:pPr>
        <w:pStyle w:val="Pamatteksts"/>
        <w:ind w:left="480" w:hanging="480"/>
        <w:rPr>
          <w:rFonts w:ascii="Times New Roman" w:hAnsi="Times New Roman" w:cs="Times New Roman"/>
          <w:color w:val="000000"/>
          <w:sz w:val="22"/>
        </w:rPr>
      </w:pPr>
      <w:r w:rsidRPr="00F44DF7">
        <w:rPr>
          <w:rFonts w:ascii="Times New Roman" w:hAnsi="Times New Roman" w:cs="Times New Roman"/>
          <w:sz w:val="22"/>
        </w:rPr>
        <w:t xml:space="preserve"> 7.1. Izpildītājs apņemas veikt Būvprojekta autoruzraudzību atbilstoši LR Ministru kabineta 2014. gada 19. augusta noteikumiem Nr.500 „</w:t>
      </w:r>
      <w:r w:rsidRPr="00F44DF7">
        <w:rPr>
          <w:rFonts w:ascii="Times New Roman" w:hAnsi="Times New Roman" w:cs="Times New Roman"/>
          <w:bCs/>
          <w:sz w:val="22"/>
        </w:rPr>
        <w:t>Vispārīgie būvnoteikumi</w:t>
      </w:r>
      <w:r w:rsidRPr="00F44DF7">
        <w:rPr>
          <w:rFonts w:ascii="Times New Roman" w:hAnsi="Times New Roman" w:cs="Times New Roman"/>
          <w:sz w:val="22"/>
        </w:rPr>
        <w:t>”</w:t>
      </w:r>
      <w:r w:rsidRPr="00F44DF7">
        <w:rPr>
          <w:rFonts w:ascii="Times New Roman" w:hAnsi="Times New Roman" w:cs="Times New Roman"/>
          <w:color w:val="000000"/>
          <w:sz w:val="22"/>
        </w:rPr>
        <w:t>.</w:t>
      </w:r>
    </w:p>
    <w:p w:rsidR="00F44DF7" w:rsidRPr="00F44DF7" w:rsidRDefault="00F44DF7" w:rsidP="00F44DF7">
      <w:pPr>
        <w:pStyle w:val="Pamatteksts"/>
        <w:spacing w:before="120"/>
        <w:ind w:left="480" w:hanging="480"/>
        <w:rPr>
          <w:rFonts w:ascii="Times New Roman" w:hAnsi="Times New Roman" w:cs="Times New Roman"/>
          <w:sz w:val="22"/>
        </w:rPr>
      </w:pPr>
      <w:r w:rsidRPr="00F44DF7">
        <w:rPr>
          <w:rFonts w:ascii="Times New Roman" w:hAnsi="Times New Roman" w:cs="Times New Roman"/>
          <w:color w:val="000000"/>
          <w:sz w:val="22"/>
        </w:rPr>
        <w:t xml:space="preserve">7.2. Autoruzraudzību Būvprojekta realizēšanas laikā veic Izpildītāja norādītais </w:t>
      </w:r>
      <w:proofErr w:type="spellStart"/>
      <w:r w:rsidRPr="00F44DF7">
        <w:rPr>
          <w:rFonts w:ascii="Times New Roman" w:hAnsi="Times New Roman" w:cs="Times New Roman"/>
          <w:sz w:val="22"/>
        </w:rPr>
        <w:t>autoruzraugs</w:t>
      </w:r>
      <w:proofErr w:type="spellEnd"/>
      <w:r w:rsidRPr="00F44DF7">
        <w:rPr>
          <w:rFonts w:ascii="Times New Roman" w:hAnsi="Times New Roman" w:cs="Times New Roman"/>
          <w:sz w:val="22"/>
        </w:rPr>
        <w:t xml:space="preserve"> – ____________.</w:t>
      </w:r>
    </w:p>
    <w:p w:rsidR="00F44DF7" w:rsidRPr="00F44DF7" w:rsidRDefault="00F44DF7" w:rsidP="00F44DF7">
      <w:pPr>
        <w:pStyle w:val="Pamatteksts"/>
        <w:spacing w:before="120"/>
        <w:ind w:left="480" w:hanging="480"/>
        <w:rPr>
          <w:rFonts w:ascii="Times New Roman" w:hAnsi="Times New Roman" w:cs="Times New Roman"/>
          <w:color w:val="000000"/>
          <w:sz w:val="22"/>
        </w:rPr>
      </w:pPr>
      <w:r w:rsidRPr="00F44DF7">
        <w:rPr>
          <w:rFonts w:ascii="Times New Roman" w:hAnsi="Times New Roman" w:cs="Times New Roman"/>
          <w:color w:val="000000"/>
          <w:sz w:val="22"/>
        </w:rPr>
        <w:t>7.3. Izpildītājs ir atbildīgs par to, lai visā līguma izpildes laikā tam būtu spēkā esošas licences un sertifikāti, ja tādi ir nepieciešami autoruzraudzības veikšanai saskaņā ar normatīvajiem aktiem.</w:t>
      </w:r>
    </w:p>
    <w:p w:rsidR="00F44DF7" w:rsidRPr="00F44DF7" w:rsidRDefault="00F44DF7" w:rsidP="00F44DF7">
      <w:pPr>
        <w:pStyle w:val="Pamatteksts"/>
        <w:spacing w:before="120"/>
        <w:ind w:left="480" w:hanging="480"/>
        <w:rPr>
          <w:rFonts w:ascii="Times New Roman" w:hAnsi="Times New Roman" w:cs="Times New Roman"/>
          <w:sz w:val="22"/>
        </w:rPr>
      </w:pPr>
      <w:r w:rsidRPr="00F44DF7">
        <w:rPr>
          <w:rFonts w:ascii="Times New Roman" w:hAnsi="Times New Roman" w:cs="Times New Roman"/>
          <w:color w:val="000000"/>
          <w:sz w:val="22"/>
        </w:rPr>
        <w:lastRenderedPageBreak/>
        <w:t>7.4. Izpildītāja pienākums ir B</w:t>
      </w:r>
      <w:r w:rsidRPr="00F44DF7">
        <w:rPr>
          <w:rFonts w:ascii="Times New Roman" w:hAnsi="Times New Roman" w:cs="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F44DF7" w:rsidRPr="00F44DF7" w:rsidRDefault="00F44DF7" w:rsidP="00F44DF7">
      <w:pPr>
        <w:pStyle w:val="Pamatteksts"/>
        <w:spacing w:before="120"/>
        <w:ind w:left="480" w:hanging="480"/>
        <w:rPr>
          <w:rFonts w:ascii="Times New Roman" w:hAnsi="Times New Roman" w:cs="Times New Roman"/>
          <w:sz w:val="22"/>
        </w:rPr>
      </w:pPr>
      <w:r w:rsidRPr="00F44DF7">
        <w:rPr>
          <w:rFonts w:ascii="Times New Roman" w:hAnsi="Times New Roman" w:cs="Times New Roman"/>
          <w:sz w:val="22"/>
        </w:rPr>
        <w:t>7.5. Būvlaukuma apmeklējumiem jāatbilst būvniecības gaitai tā, lai Izpildītājs būtu informēts par būvdarbu izpildi un to kvalitātes atbilstību Būvprojektam.</w:t>
      </w:r>
    </w:p>
    <w:p w:rsidR="00F44DF7" w:rsidRPr="00F44DF7" w:rsidRDefault="00F44DF7" w:rsidP="00F44DF7">
      <w:pPr>
        <w:pStyle w:val="Pamatteksts"/>
        <w:spacing w:before="120"/>
        <w:ind w:left="480" w:hanging="480"/>
        <w:rPr>
          <w:rFonts w:ascii="Times New Roman" w:hAnsi="Times New Roman" w:cs="Times New Roman"/>
          <w:sz w:val="22"/>
        </w:rPr>
      </w:pPr>
      <w:r w:rsidRPr="00F44DF7">
        <w:rPr>
          <w:rFonts w:ascii="Times New Roman" w:hAnsi="Times New Roman" w:cs="Times New Roman"/>
          <w:sz w:val="22"/>
        </w:rPr>
        <w:t xml:space="preserve">7.6. Izpildītājam ir pienākums piedalīties visās </w:t>
      </w:r>
      <w:proofErr w:type="spellStart"/>
      <w:r w:rsidRPr="00F44DF7">
        <w:rPr>
          <w:rFonts w:ascii="Times New Roman" w:hAnsi="Times New Roman" w:cs="Times New Roman"/>
          <w:sz w:val="22"/>
        </w:rPr>
        <w:t>būvsapulcēs</w:t>
      </w:r>
      <w:proofErr w:type="spellEnd"/>
      <w:r w:rsidRPr="00F44DF7">
        <w:rPr>
          <w:rFonts w:ascii="Times New Roman" w:hAnsi="Times New Roman" w:cs="Times New Roman"/>
          <w:sz w:val="22"/>
        </w:rPr>
        <w:t>.</w:t>
      </w:r>
    </w:p>
    <w:p w:rsidR="00F44DF7" w:rsidRPr="00F44DF7" w:rsidRDefault="00F44DF7" w:rsidP="00F44DF7">
      <w:pPr>
        <w:pStyle w:val="Pamatteksts"/>
        <w:spacing w:before="120"/>
        <w:ind w:left="480" w:hanging="480"/>
        <w:rPr>
          <w:rFonts w:ascii="Times New Roman" w:hAnsi="Times New Roman" w:cs="Times New Roman"/>
          <w:sz w:val="22"/>
        </w:rPr>
      </w:pPr>
      <w:r w:rsidRPr="00F44DF7">
        <w:rPr>
          <w:rFonts w:ascii="Times New Roman" w:hAnsi="Times New Roman" w:cs="Times New Roman"/>
          <w:sz w:val="22"/>
        </w:rPr>
        <w:t>7.7. Izpildītājam ir pienākums pārbaudīt, vai ir atbilstoša Būvprojekta un būvdarbu izpildes dokumentācija.</w:t>
      </w:r>
    </w:p>
    <w:p w:rsidR="00F44DF7" w:rsidRPr="00F44DF7" w:rsidRDefault="00F44DF7" w:rsidP="00F44DF7">
      <w:pPr>
        <w:pStyle w:val="Pamatteksts"/>
        <w:spacing w:before="120"/>
        <w:ind w:left="480" w:hanging="480"/>
        <w:rPr>
          <w:rFonts w:ascii="Times New Roman" w:hAnsi="Times New Roman" w:cs="Times New Roman"/>
          <w:sz w:val="22"/>
        </w:rPr>
      </w:pPr>
      <w:r w:rsidRPr="00F44DF7">
        <w:rPr>
          <w:rFonts w:ascii="Times New Roman" w:hAnsi="Times New Roman" w:cs="Times New Roman"/>
          <w:sz w:val="22"/>
        </w:rPr>
        <w:t>7.8. Izpildītājam ir pienākums nekavējoties rakstiski informēt Pasūtītāju, ja tiek konstatētas patvaļīgas atkāpes no Būvprojekta vai ja netiek ievērotas Latvijas būvnormatīvu prasības</w:t>
      </w:r>
      <w:proofErr w:type="gramStart"/>
      <w:r w:rsidRPr="00F44DF7">
        <w:rPr>
          <w:rFonts w:ascii="Times New Roman" w:hAnsi="Times New Roman" w:cs="Times New Roman"/>
          <w:sz w:val="22"/>
        </w:rPr>
        <w:t>, un visas atkāpes no Būvprojekta</w:t>
      </w:r>
      <w:proofErr w:type="gramEnd"/>
      <w:r w:rsidRPr="00F44DF7">
        <w:rPr>
          <w:rFonts w:ascii="Times New Roman" w:hAnsi="Times New Roman" w:cs="Times New Roman"/>
          <w:sz w:val="22"/>
        </w:rPr>
        <w:t xml:space="preserve"> fiksēt autoruzraudzības žurnālā. Attiecībā uz atkāpēm no Būvprojekta, kuras ir saskaņotas ar Pasūtītāju un Izpildītāju, Izpildītājs autoruzraudzības žurnālā izdara saskaņojuma atzīmi.</w:t>
      </w:r>
    </w:p>
    <w:p w:rsidR="00F44DF7" w:rsidRPr="00F44DF7" w:rsidRDefault="00F44DF7" w:rsidP="00F44DF7">
      <w:pPr>
        <w:pStyle w:val="Pamatteksts"/>
        <w:spacing w:before="120"/>
        <w:ind w:left="480" w:hanging="480"/>
        <w:rPr>
          <w:rFonts w:ascii="Times New Roman" w:hAnsi="Times New Roman" w:cs="Times New Roman"/>
          <w:sz w:val="22"/>
        </w:rPr>
      </w:pPr>
      <w:r w:rsidRPr="00F44DF7">
        <w:rPr>
          <w:rFonts w:ascii="Times New Roman" w:hAnsi="Times New Roman" w:cs="Times New Roman"/>
          <w:sz w:val="22"/>
        </w:rPr>
        <w:t xml:space="preserve">7.9. Izpildītājam ir pienākums </w:t>
      </w:r>
      <w:proofErr w:type="gramStart"/>
      <w:r w:rsidRPr="00F44DF7">
        <w:rPr>
          <w:rFonts w:ascii="Times New Roman" w:hAnsi="Times New Roman" w:cs="Times New Roman"/>
          <w:sz w:val="22"/>
        </w:rPr>
        <w:t>bez papildus atlīdzības</w:t>
      </w:r>
      <w:proofErr w:type="gramEnd"/>
      <w:r w:rsidRPr="00F44DF7">
        <w:rPr>
          <w:rFonts w:ascii="Times New Roman" w:hAnsi="Times New Roman" w:cs="Times New Roman"/>
          <w:sz w:val="22"/>
        </w:rPr>
        <w:t xml:space="preserve"> izdarīt izmaiņas Būvprojektā, ja šādu izmaiņu nepieciešamība rodas sakarā ar kļūdu vai neatbilstību Būvprojektā, vai kādu citu Būvprojekta autora vai </w:t>
      </w:r>
      <w:proofErr w:type="spellStart"/>
      <w:r w:rsidRPr="00F44DF7">
        <w:rPr>
          <w:rFonts w:ascii="Times New Roman" w:hAnsi="Times New Roman" w:cs="Times New Roman"/>
          <w:sz w:val="22"/>
        </w:rPr>
        <w:t>autoruzrauga</w:t>
      </w:r>
      <w:proofErr w:type="spellEnd"/>
      <w:r w:rsidRPr="00F44DF7">
        <w:rPr>
          <w:rFonts w:ascii="Times New Roman" w:hAnsi="Times New Roman" w:cs="Times New Roman"/>
          <w:sz w:val="22"/>
        </w:rPr>
        <w:t xml:space="preserve"> vainu vai nolaidību.</w:t>
      </w:r>
    </w:p>
    <w:p w:rsidR="00F44DF7" w:rsidRPr="00F44DF7" w:rsidRDefault="00F44DF7" w:rsidP="00F44DF7">
      <w:pPr>
        <w:pStyle w:val="Pamatteksts"/>
        <w:spacing w:before="120"/>
        <w:ind w:left="480" w:hanging="480"/>
        <w:rPr>
          <w:rFonts w:ascii="Times New Roman" w:hAnsi="Times New Roman" w:cs="Times New Roman"/>
          <w:sz w:val="22"/>
        </w:rPr>
      </w:pPr>
      <w:r w:rsidRPr="00F44DF7">
        <w:rPr>
          <w:rFonts w:ascii="Times New Roman" w:hAnsi="Times New Roman" w:cs="Times New Roman"/>
          <w:sz w:val="22"/>
        </w:rPr>
        <w:t>7.10. Izpildītājam ir pienākums piedalīties komisijas darbā, pieņemot būvobjektu ekspluatācijā.</w:t>
      </w:r>
    </w:p>
    <w:p w:rsidR="00F44DF7" w:rsidRPr="00F44DF7" w:rsidRDefault="00F44DF7" w:rsidP="00F44DF7">
      <w:pPr>
        <w:spacing w:before="120"/>
        <w:ind w:left="480" w:hanging="480"/>
        <w:jc w:val="both"/>
        <w:rPr>
          <w:rFonts w:ascii="Times New Roman" w:hAnsi="Times New Roman"/>
        </w:rPr>
      </w:pPr>
      <w:r w:rsidRPr="00F44DF7">
        <w:rPr>
          <w:rFonts w:ascii="Times New Roman" w:hAnsi="Times New Roman"/>
        </w:rPr>
        <w:t>7.11. Pasūtītājs nodrošina Izpildītājam brīvu pieejamību būvobjektam visā būvdarbu veikšanas laikā.</w:t>
      </w:r>
    </w:p>
    <w:p w:rsidR="00F44DF7" w:rsidRPr="00F44DF7" w:rsidRDefault="00F44DF7" w:rsidP="00F44DF7">
      <w:pPr>
        <w:tabs>
          <w:tab w:val="left" w:pos="400"/>
        </w:tabs>
        <w:spacing w:after="120"/>
        <w:ind w:left="480" w:hanging="480"/>
        <w:jc w:val="both"/>
        <w:rPr>
          <w:rFonts w:ascii="Times New Roman" w:hAnsi="Times New Roman"/>
          <w:spacing w:val="-1"/>
        </w:rPr>
      </w:pPr>
      <w:r w:rsidRPr="00F44DF7">
        <w:rPr>
          <w:rFonts w:ascii="Times New Roman" w:hAnsi="Times New Roman"/>
        </w:rPr>
        <w:t xml:space="preserve">7.12. Izpildītājam jānodrošina, lai autoruzraudzību veiktu līguma 7.2.punktā norādītais </w:t>
      </w:r>
      <w:proofErr w:type="spellStart"/>
      <w:r w:rsidRPr="00F44DF7">
        <w:rPr>
          <w:rFonts w:ascii="Times New Roman" w:hAnsi="Times New Roman"/>
        </w:rPr>
        <w:t>autoruzraugs</w:t>
      </w:r>
      <w:proofErr w:type="spellEnd"/>
      <w:r w:rsidRPr="00F44DF7">
        <w:rPr>
          <w:rFonts w:ascii="Times New Roman" w:hAnsi="Times New Roman"/>
        </w:rPr>
        <w:t xml:space="preserve">. </w:t>
      </w:r>
      <w:proofErr w:type="spellStart"/>
      <w:r w:rsidRPr="00F44DF7">
        <w:rPr>
          <w:rFonts w:ascii="Times New Roman" w:hAnsi="Times New Roman"/>
        </w:rPr>
        <w:t>Autoruzrauga</w:t>
      </w:r>
      <w:proofErr w:type="spellEnd"/>
      <w:r w:rsidRPr="00F44DF7">
        <w:rPr>
          <w:rFonts w:ascii="Times New Roman" w:hAnsi="Times New Roman"/>
        </w:rPr>
        <w:t xml:space="preserve"> nomaiņa ir atļauta tikai ar Pasūtītāja piekrišanu, Izpildītājam nodrošinot līdzvērtīgas kvalifikācijas personālu un iesniedzot Pasūtītājam par nākamo </w:t>
      </w:r>
      <w:proofErr w:type="spellStart"/>
      <w:r w:rsidRPr="00F44DF7">
        <w:rPr>
          <w:rFonts w:ascii="Times New Roman" w:hAnsi="Times New Roman"/>
        </w:rPr>
        <w:t>autoruzraugu</w:t>
      </w:r>
      <w:proofErr w:type="spellEnd"/>
      <w:r w:rsidRPr="00F44DF7">
        <w:rPr>
          <w:rFonts w:ascii="Times New Roman" w:hAnsi="Times New Roman"/>
        </w:rPr>
        <w:t xml:space="preserve"> visus iepirkuma nolikumā prasītos dokumentus attiecībā uz viņa kvalifikāciju. </w:t>
      </w:r>
      <w:r w:rsidRPr="00F44DF7">
        <w:rPr>
          <w:rFonts w:ascii="Times New Roman" w:hAnsi="Times New Roman"/>
          <w:spacing w:val="-1"/>
        </w:rPr>
        <w:t xml:space="preserve">Pretējā gadījumā Pasūtītājs vienpusēji var lauzt līgumu. Līguma laušana netiek piemērota gadījumos, kad </w:t>
      </w:r>
      <w:proofErr w:type="spellStart"/>
      <w:r w:rsidRPr="00F44DF7">
        <w:rPr>
          <w:rFonts w:ascii="Times New Roman" w:hAnsi="Times New Roman"/>
          <w:spacing w:val="-1"/>
        </w:rPr>
        <w:t>autoruzrauga</w:t>
      </w:r>
      <w:proofErr w:type="spellEnd"/>
      <w:r w:rsidRPr="00F44DF7">
        <w:rPr>
          <w:rFonts w:ascii="Times New Roman" w:hAnsi="Times New Roman"/>
          <w:spacing w:val="-1"/>
        </w:rPr>
        <w:t xml:space="preserve"> nomaiņai ir objektīvi iemesli – </w:t>
      </w:r>
      <w:proofErr w:type="gramStart"/>
      <w:r w:rsidRPr="00F44DF7">
        <w:rPr>
          <w:rFonts w:ascii="Times New Roman" w:hAnsi="Times New Roman"/>
          <w:spacing w:val="-1"/>
        </w:rPr>
        <w:t>t.i.</w:t>
      </w:r>
      <w:proofErr w:type="gramEnd"/>
      <w:r w:rsidRPr="00F44DF7">
        <w:rPr>
          <w:rFonts w:ascii="Times New Roman" w:hAnsi="Times New Roman"/>
          <w:spacing w:val="-1"/>
        </w:rPr>
        <w:t xml:space="preserve"> darbinieka nāves vai citas darba nespējas gadījumā.</w:t>
      </w:r>
    </w:p>
    <w:p w:rsidR="00F44DF7" w:rsidRPr="00F44DF7" w:rsidRDefault="00F44DF7" w:rsidP="00F44DF7">
      <w:pPr>
        <w:tabs>
          <w:tab w:val="left" w:pos="400"/>
        </w:tabs>
        <w:spacing w:after="120"/>
        <w:ind w:left="480" w:hanging="480"/>
        <w:jc w:val="both"/>
        <w:rPr>
          <w:rFonts w:ascii="Times New Roman" w:hAnsi="Times New Roman"/>
        </w:rPr>
      </w:pPr>
    </w:p>
    <w:p w:rsidR="00F44DF7" w:rsidRPr="00F44DF7" w:rsidRDefault="00F44DF7" w:rsidP="00F44DF7">
      <w:pPr>
        <w:spacing w:after="120"/>
        <w:ind w:left="138"/>
        <w:jc w:val="center"/>
        <w:rPr>
          <w:rFonts w:ascii="Times New Roman" w:hAnsi="Times New Roman"/>
          <w:b/>
          <w:smallCaps/>
        </w:rPr>
      </w:pPr>
      <w:r w:rsidRPr="00F44DF7">
        <w:rPr>
          <w:rFonts w:ascii="Times New Roman" w:hAnsi="Times New Roman"/>
          <w:b/>
          <w:smallCaps/>
        </w:rPr>
        <w:t>8. Pušu atbildība, zaudējumu atlīdzināšana un apdrošināšana</w:t>
      </w:r>
    </w:p>
    <w:p w:rsidR="00F44DF7" w:rsidRPr="00F44DF7" w:rsidRDefault="00F44DF7" w:rsidP="00F44DF7">
      <w:pPr>
        <w:tabs>
          <w:tab w:val="num" w:pos="400"/>
        </w:tabs>
        <w:spacing w:after="120"/>
        <w:ind w:left="480" w:hanging="480"/>
        <w:jc w:val="both"/>
        <w:rPr>
          <w:rFonts w:ascii="Times New Roman" w:hAnsi="Times New Roman"/>
        </w:rPr>
      </w:pPr>
      <w:r w:rsidRPr="00F44DF7">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F44DF7" w:rsidRPr="00F44DF7" w:rsidRDefault="00F44DF7" w:rsidP="00F44DF7">
      <w:pPr>
        <w:tabs>
          <w:tab w:val="num" w:pos="400"/>
        </w:tabs>
        <w:spacing w:after="120"/>
        <w:ind w:left="480" w:hanging="480"/>
        <w:jc w:val="both"/>
        <w:rPr>
          <w:rFonts w:ascii="Times New Roman" w:hAnsi="Times New Roman"/>
        </w:rPr>
      </w:pPr>
      <w:r w:rsidRPr="00F44DF7">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F44DF7" w:rsidRPr="00F44DF7" w:rsidRDefault="00F44DF7" w:rsidP="00F44DF7">
      <w:pPr>
        <w:widowControl w:val="0"/>
        <w:tabs>
          <w:tab w:val="num" w:pos="360"/>
        </w:tabs>
        <w:suppressAutoHyphens/>
        <w:spacing w:after="120"/>
        <w:ind w:left="480" w:hanging="480"/>
        <w:jc w:val="both"/>
        <w:rPr>
          <w:rFonts w:ascii="Times New Roman" w:hAnsi="Times New Roman"/>
        </w:rPr>
      </w:pPr>
      <w:r w:rsidRPr="00F44DF7">
        <w:rPr>
          <w:rFonts w:ascii="Times New Roman" w:hAnsi="Times New Roman"/>
        </w:rPr>
        <w:t>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w:t>
      </w:r>
      <w:proofErr w:type="gramStart"/>
      <w:r w:rsidRPr="00F44DF7">
        <w:rPr>
          <w:rFonts w:ascii="Times New Roman" w:hAnsi="Times New Roman"/>
        </w:rPr>
        <w:t xml:space="preserve"> kas saistīti ar pārkāpumu</w:t>
      </w:r>
      <w:proofErr w:type="gramEnd"/>
      <w:r w:rsidRPr="00F44DF7">
        <w:rPr>
          <w:rFonts w:ascii="Times New Roman" w:hAnsi="Times New Roman"/>
        </w:rPr>
        <w:t xml:space="preserve"> novēršanu sedz Izpildītājs. </w:t>
      </w:r>
    </w:p>
    <w:p w:rsidR="00F44DF7" w:rsidRPr="00F44DF7" w:rsidRDefault="00F44DF7" w:rsidP="00F44DF7">
      <w:pPr>
        <w:widowControl w:val="0"/>
        <w:tabs>
          <w:tab w:val="num" w:pos="360"/>
        </w:tabs>
        <w:suppressAutoHyphens/>
        <w:spacing w:after="120"/>
        <w:ind w:left="480" w:hanging="480"/>
        <w:jc w:val="both"/>
        <w:rPr>
          <w:rFonts w:ascii="Times New Roman" w:hAnsi="Times New Roman"/>
          <w:spacing w:val="2"/>
        </w:rPr>
      </w:pPr>
      <w:r w:rsidRPr="00F44DF7">
        <w:rPr>
          <w:rFonts w:ascii="Times New Roman" w:hAnsi="Times New Roman"/>
        </w:rPr>
        <w:t xml:space="preserve">8.4. </w:t>
      </w:r>
      <w:r w:rsidRPr="00F44DF7">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sidRPr="00F44DF7">
        <w:rPr>
          <w:rFonts w:ascii="Times New Roman" w:hAnsi="Times New Roman"/>
        </w:rPr>
        <w:t xml:space="preserve">tad Izpildītājs izstrādā nepieciešamos risinājumus </w:t>
      </w:r>
      <w:proofErr w:type="gramStart"/>
      <w:r w:rsidRPr="00F44DF7">
        <w:rPr>
          <w:rFonts w:ascii="Times New Roman" w:hAnsi="Times New Roman"/>
        </w:rPr>
        <w:t>bez papildus samaksas</w:t>
      </w:r>
      <w:proofErr w:type="gramEnd"/>
      <w:r w:rsidRPr="00F44DF7">
        <w:rPr>
          <w:rFonts w:ascii="Times New Roman" w:hAnsi="Times New Roman"/>
        </w:rPr>
        <w:t>, termiņā, kas nav ilgāks kā 10 (desmit) darba dienām. Par neparedzētiem būvdarbiem, kas radušies nekvalitatīva projekta izstrādes dēļ, maksā Izpildītājs</w:t>
      </w:r>
      <w:r w:rsidRPr="00F44DF7">
        <w:rPr>
          <w:rFonts w:ascii="Times New Roman" w:hAnsi="Times New Roman"/>
          <w:color w:val="FF6600"/>
        </w:rPr>
        <w:t>.</w:t>
      </w:r>
    </w:p>
    <w:p w:rsidR="00F44DF7" w:rsidRPr="00F44DF7" w:rsidRDefault="00F44DF7" w:rsidP="00F44DF7">
      <w:pPr>
        <w:widowControl w:val="0"/>
        <w:tabs>
          <w:tab w:val="num" w:pos="360"/>
        </w:tabs>
        <w:suppressAutoHyphens/>
        <w:spacing w:after="120"/>
        <w:ind w:left="480" w:hanging="480"/>
        <w:jc w:val="both"/>
        <w:rPr>
          <w:rFonts w:ascii="Times New Roman" w:hAnsi="Times New Roman"/>
        </w:rPr>
      </w:pPr>
      <w:r w:rsidRPr="00F44DF7">
        <w:rPr>
          <w:rFonts w:ascii="Times New Roman" w:hAnsi="Times New Roman"/>
          <w:spacing w:val="2"/>
        </w:rPr>
        <w:t>8.5.</w:t>
      </w:r>
      <w:r w:rsidRPr="00F44DF7">
        <w:rPr>
          <w:rFonts w:ascii="Times New Roman" w:hAnsi="Times New Roman"/>
        </w:rPr>
        <w:t xml:space="preserve"> Šī Līguma 8.1. un 8.2.punktā minēto līgumsodu nomaksa neatbrīvo Puses no Līguma turpmākas pildīšanas.</w:t>
      </w:r>
    </w:p>
    <w:p w:rsidR="00F44DF7" w:rsidRPr="00F44DF7" w:rsidRDefault="00F44DF7" w:rsidP="00F44DF7">
      <w:pPr>
        <w:widowControl w:val="0"/>
        <w:tabs>
          <w:tab w:val="num" w:pos="360"/>
        </w:tabs>
        <w:suppressAutoHyphens/>
        <w:spacing w:after="120"/>
        <w:ind w:left="480" w:hanging="480"/>
        <w:jc w:val="both"/>
        <w:rPr>
          <w:rFonts w:ascii="Times New Roman" w:hAnsi="Times New Roman"/>
        </w:rPr>
      </w:pPr>
      <w:r w:rsidRPr="00F44DF7">
        <w:rPr>
          <w:rFonts w:ascii="Times New Roman" w:hAnsi="Times New Roman"/>
        </w:rPr>
        <w:lastRenderedPageBreak/>
        <w:t>8.6. Turpmākie norēķini starp Izpildītāju un Pasūtītāju tiek veikti pēc līgumsodu nomaksas.</w:t>
      </w:r>
    </w:p>
    <w:p w:rsidR="00F44DF7" w:rsidRPr="00F44DF7" w:rsidRDefault="00F44DF7" w:rsidP="00F44DF7">
      <w:pPr>
        <w:pStyle w:val="Pamatteksts2"/>
        <w:tabs>
          <w:tab w:val="left" w:pos="426"/>
        </w:tabs>
        <w:spacing w:after="0" w:line="240" w:lineRule="auto"/>
        <w:ind w:left="426" w:hanging="426"/>
        <w:jc w:val="both"/>
        <w:rPr>
          <w:rFonts w:ascii="Times New Roman" w:hAnsi="Times New Roman"/>
          <w:iCs/>
        </w:rPr>
      </w:pPr>
      <w:r w:rsidRPr="00F44DF7">
        <w:rPr>
          <w:rFonts w:ascii="Times New Roman" w:hAnsi="Times New Roman"/>
          <w:iCs/>
        </w:rPr>
        <w:t xml:space="preserve">8.7. Izpildītājam ir pienākums 5 (piecu) darba dienu laikā pēc Līguma parakstīšanas iesniegt Pasūtītājam </w:t>
      </w:r>
      <w:proofErr w:type="spellStart"/>
      <w:r w:rsidRPr="00F44DF7">
        <w:rPr>
          <w:rFonts w:ascii="Times New Roman" w:hAnsi="Times New Roman"/>
          <w:iCs/>
        </w:rPr>
        <w:t>būvspeciālistu</w:t>
      </w:r>
      <w:proofErr w:type="spellEnd"/>
      <w:r w:rsidRPr="00F44DF7">
        <w:rPr>
          <w:rFonts w:ascii="Times New Roman" w:hAnsi="Times New Roman"/>
          <w:iCs/>
        </w:rPr>
        <w:t xml:space="preserve">, kas veiks būvprojekta vadītāja pienākumus, profesionālās civiltiesiskās atbildības apdrošināšanas līgumu par visu projektēšanas laiku, sākotnējam līgumam jābūt noslēgtam ne mazāk kā uz vienu gadu. Apdrošināšanas līgumu slēdz atbilstoši Ministru kabineta 2014. gada 19. augusta noteikumiem Nr.502 „Noteikumi par </w:t>
      </w:r>
      <w:proofErr w:type="spellStart"/>
      <w:r w:rsidRPr="00F44DF7">
        <w:rPr>
          <w:rFonts w:ascii="Times New Roman" w:hAnsi="Times New Roman"/>
          <w:iCs/>
        </w:rPr>
        <w:t>būvspeciālistu</w:t>
      </w:r>
      <w:proofErr w:type="spellEnd"/>
      <w:r w:rsidRPr="00F44DF7">
        <w:rPr>
          <w:rFonts w:ascii="Times New Roman" w:hAnsi="Times New Roman"/>
          <w:iCs/>
        </w:rPr>
        <w:t xml:space="preserve"> un būvdarbu veicēju civiltiesiskās atbildības obligāto apdrošināšanu”. Izpildītājam jānodrošina, ka apdrošināšanas līgums ir spēkā projektēšanas un būvdarbu izpildes laikā.</w:t>
      </w:r>
    </w:p>
    <w:p w:rsidR="00F44DF7" w:rsidRPr="00F44DF7" w:rsidRDefault="00F44DF7" w:rsidP="00F44DF7">
      <w:pPr>
        <w:pStyle w:val="Pamatteksts2"/>
        <w:tabs>
          <w:tab w:val="left" w:pos="426"/>
        </w:tabs>
        <w:spacing w:after="0" w:line="240" w:lineRule="auto"/>
        <w:ind w:left="426" w:hanging="426"/>
        <w:jc w:val="both"/>
        <w:rPr>
          <w:rFonts w:ascii="Times New Roman" w:hAnsi="Times New Roman"/>
          <w:iCs/>
        </w:rPr>
      </w:pPr>
      <w:r w:rsidRPr="00F44DF7">
        <w:rPr>
          <w:rFonts w:ascii="Times New Roman" w:hAnsi="Times New Roman"/>
          <w:iCs/>
        </w:rPr>
        <w:t>8.8. Gadījumā, ja šī Līguma parakstīšanas brīdī Izpildītājam ir spēkā esošs apdrošināšanas līgums, kas atbilst līguma 9.1.punkta prasībām, izņemot tā termiņu, Izpildītājam ir pienākums pirms spēkā esošā apdrošināšanas līguma darbības beigām, iesniegt Pasūtītājam jaunu apdrošināšanas līgumu, kura beigu termiņš būtu vismaz viens gads no šī līguma spēkā stāšanās brīža.</w:t>
      </w:r>
    </w:p>
    <w:p w:rsidR="00F44DF7" w:rsidRPr="00F44DF7" w:rsidRDefault="00F44DF7" w:rsidP="00F44DF7">
      <w:pPr>
        <w:widowControl w:val="0"/>
        <w:tabs>
          <w:tab w:val="num" w:pos="360"/>
        </w:tabs>
        <w:suppressAutoHyphens/>
        <w:spacing w:after="120"/>
        <w:ind w:left="480" w:hanging="480"/>
        <w:jc w:val="both"/>
        <w:rPr>
          <w:rFonts w:ascii="Times New Roman" w:hAnsi="Times New Roman"/>
        </w:rPr>
      </w:pPr>
      <w:r w:rsidRPr="00F44DF7">
        <w:rPr>
          <w:rFonts w:ascii="Times New Roman" w:hAnsi="Times New Roman"/>
          <w:iCs/>
        </w:rPr>
        <w:t>8.9. Ja noslēgtā apdrošināšanas līguma termiņš tuvojas beigām, bet būvdarbi vēl turpinās, Izpildītājam ir pienākums pirms spēkā esošā apdrošināšanas līguma darbības beigām iesniegt Pasūtītājam jaunu apdrošināšanas līgumu (vai pagarināt esošo) ar beigu termiņu līdz būvdarbu beigām. Šajā gadījumā Izpildītājs jauna apdrošināšanas līguma noslēgšanu (vai esošā pagarināšanu) veic par saviem līdzekļiem.</w:t>
      </w:r>
    </w:p>
    <w:p w:rsidR="00F44DF7" w:rsidRPr="00F44DF7" w:rsidRDefault="00F44DF7" w:rsidP="00F44DF7">
      <w:pPr>
        <w:widowControl w:val="0"/>
        <w:tabs>
          <w:tab w:val="num" w:pos="360"/>
        </w:tabs>
        <w:suppressAutoHyphens/>
        <w:spacing w:after="120"/>
        <w:ind w:left="480" w:hanging="480"/>
        <w:jc w:val="both"/>
        <w:rPr>
          <w:rFonts w:ascii="Times New Roman" w:hAnsi="Times New Roman"/>
        </w:rPr>
      </w:pPr>
    </w:p>
    <w:p w:rsidR="00F44DF7" w:rsidRPr="00F44DF7" w:rsidRDefault="00F44DF7" w:rsidP="00F44DF7">
      <w:pPr>
        <w:widowControl w:val="0"/>
        <w:tabs>
          <w:tab w:val="left" w:pos="0"/>
          <w:tab w:val="left" w:pos="360"/>
        </w:tabs>
        <w:suppressAutoHyphens/>
        <w:spacing w:after="120"/>
        <w:ind w:left="720" w:hanging="720"/>
        <w:jc w:val="center"/>
        <w:rPr>
          <w:rFonts w:ascii="Times New Roman" w:hAnsi="Times New Roman"/>
          <w:b/>
          <w:smallCaps/>
        </w:rPr>
      </w:pPr>
      <w:r w:rsidRPr="00F44DF7">
        <w:rPr>
          <w:rFonts w:ascii="Times New Roman" w:hAnsi="Times New Roman"/>
          <w:b/>
          <w:smallCaps/>
        </w:rPr>
        <w:tab/>
      </w:r>
      <w:r w:rsidRPr="00F44DF7">
        <w:rPr>
          <w:rFonts w:ascii="Times New Roman" w:hAnsi="Times New Roman"/>
          <w:b/>
          <w:smallCaps/>
        </w:rPr>
        <w:tab/>
        <w:t>9. Darba nodošana un pieņemšana</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r w:rsidRPr="00F44DF7">
        <w:rPr>
          <w:rFonts w:ascii="Times New Roman" w:hAnsi="Times New Roman"/>
        </w:rPr>
        <w:t>9.1. Darba pieņemšana notiek, sastādot Darba nodošanas – pieņemšanas aktu 2 (divos) eksemplāros, ko saskaņo Pasūtītāja pārstāvis un paraksta Pasūtītājs un Izpildītājs.</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r w:rsidRPr="00F44DF7">
        <w:rPr>
          <w:rFonts w:ascii="Times New Roman" w:hAnsi="Times New Roman"/>
        </w:rPr>
        <w:t xml:space="preserve">9.2. Par pabeigtu Darbu uzskatāms Būvprojekts, </w:t>
      </w:r>
      <w:proofErr w:type="gramStart"/>
      <w:r w:rsidRPr="00F44DF7">
        <w:rPr>
          <w:rFonts w:ascii="Times New Roman" w:hAnsi="Times New Roman"/>
        </w:rPr>
        <w:t>kas ir saskaņots, akceptēts Būvvaldē, par kuru ir saņemts pozitīvs Būvprojekta ekspertīzes atzinums</w:t>
      </w:r>
      <w:proofErr w:type="gramEnd"/>
      <w:r w:rsidRPr="00F44DF7">
        <w:rPr>
          <w:rFonts w:ascii="Times New Roman" w:hAnsi="Times New Roman"/>
        </w:rPr>
        <w:t xml:space="preserve"> un iesniegts Pasūtītāja pārstāvim</w:t>
      </w:r>
      <w:r w:rsidRPr="00F44DF7">
        <w:rPr>
          <w:rFonts w:ascii="Times New Roman" w:hAnsi="Times New Roman"/>
          <w:color w:val="000000"/>
        </w:rPr>
        <w:t xml:space="preserve"> atbilstoši darba uzdevuma nosacījumiem (līguma pielikums Nr.2)</w:t>
      </w:r>
      <w:r w:rsidRPr="00F44DF7">
        <w:rPr>
          <w:rFonts w:ascii="Times New Roman" w:hAnsi="Times New Roman"/>
        </w:rPr>
        <w:t>.</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r w:rsidRPr="00F44DF7">
        <w:rPr>
          <w:rFonts w:ascii="Times New Roman" w:hAnsi="Times New Roman"/>
        </w:rPr>
        <w:t xml:space="preserve"> </w:t>
      </w:r>
    </w:p>
    <w:p w:rsidR="00F44DF7" w:rsidRPr="00F44DF7" w:rsidRDefault="00F44DF7" w:rsidP="00F44DF7">
      <w:pPr>
        <w:spacing w:after="120"/>
        <w:jc w:val="center"/>
        <w:rPr>
          <w:rFonts w:ascii="Times New Roman" w:hAnsi="Times New Roman"/>
          <w:b/>
          <w:caps/>
          <w:smallCaps/>
        </w:rPr>
      </w:pPr>
      <w:r w:rsidRPr="00F44DF7">
        <w:rPr>
          <w:rFonts w:ascii="Times New Roman" w:hAnsi="Times New Roman"/>
          <w:b/>
          <w:smallCaps/>
        </w:rPr>
        <w:t>10. Pretenziju un strīdu izskatīšanas kārtība</w:t>
      </w:r>
    </w:p>
    <w:p w:rsidR="00F44DF7" w:rsidRPr="00F44DF7" w:rsidRDefault="00F44DF7" w:rsidP="00F44DF7">
      <w:pPr>
        <w:spacing w:after="120"/>
        <w:ind w:left="480" w:hanging="593"/>
        <w:jc w:val="both"/>
        <w:rPr>
          <w:rFonts w:ascii="Times New Roman" w:hAnsi="Times New Roman"/>
        </w:rPr>
      </w:pPr>
      <w:r w:rsidRPr="00F44DF7">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F44DF7" w:rsidRPr="00F44DF7" w:rsidRDefault="00F44DF7" w:rsidP="00F44DF7">
      <w:pPr>
        <w:spacing w:after="120"/>
        <w:ind w:left="480" w:hanging="593"/>
        <w:jc w:val="both"/>
        <w:rPr>
          <w:rFonts w:ascii="Times New Roman" w:hAnsi="Times New Roman"/>
        </w:rPr>
      </w:pPr>
    </w:p>
    <w:p w:rsidR="00F44DF7" w:rsidRPr="00F44DF7" w:rsidRDefault="00F44DF7" w:rsidP="00F44DF7">
      <w:pPr>
        <w:tabs>
          <w:tab w:val="left" w:pos="0"/>
        </w:tabs>
        <w:spacing w:after="120"/>
        <w:jc w:val="center"/>
        <w:rPr>
          <w:rFonts w:ascii="Times New Roman" w:hAnsi="Times New Roman"/>
          <w:b/>
          <w:smallCaps/>
        </w:rPr>
      </w:pPr>
      <w:r w:rsidRPr="00F44DF7">
        <w:rPr>
          <w:rFonts w:ascii="Times New Roman" w:hAnsi="Times New Roman"/>
          <w:b/>
          <w:smallCaps/>
        </w:rPr>
        <w:t>11. Nepārvarama vara</w:t>
      </w:r>
    </w:p>
    <w:p w:rsidR="00F44DF7" w:rsidRPr="00F44DF7" w:rsidRDefault="00F44DF7" w:rsidP="00F44DF7">
      <w:pPr>
        <w:widowControl w:val="0"/>
        <w:tabs>
          <w:tab w:val="left" w:pos="500"/>
        </w:tabs>
        <w:suppressAutoHyphens/>
        <w:spacing w:after="120"/>
        <w:ind w:left="480" w:hanging="480"/>
        <w:jc w:val="both"/>
        <w:rPr>
          <w:rFonts w:ascii="Times New Roman" w:hAnsi="Times New Roman"/>
        </w:rPr>
      </w:pPr>
      <w:r w:rsidRPr="00F44DF7">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F44DF7" w:rsidRPr="00F44DF7" w:rsidRDefault="00F44DF7" w:rsidP="00F44DF7">
      <w:pPr>
        <w:widowControl w:val="0"/>
        <w:tabs>
          <w:tab w:val="left" w:pos="500"/>
        </w:tabs>
        <w:suppressAutoHyphens/>
        <w:spacing w:after="120"/>
        <w:ind w:left="480" w:hanging="480"/>
        <w:jc w:val="both"/>
        <w:rPr>
          <w:rFonts w:ascii="Times New Roman" w:hAnsi="Times New Roman"/>
        </w:rPr>
      </w:pPr>
      <w:r w:rsidRPr="00F44DF7">
        <w:rPr>
          <w:rFonts w:ascii="Times New Roman" w:hAnsi="Times New Roman"/>
        </w:rPr>
        <w:t xml:space="preserve">11.2. Ja iestājas nepārvaramas varas apstākļi, Pusēm, ja tas ir iespējams, ir pienākums nekavējoties mutiski informēt Puses </w:t>
      </w:r>
      <w:r w:rsidRPr="00F44DF7">
        <w:rPr>
          <w:rFonts w:ascii="Times New Roman" w:hAnsi="Times New Roman"/>
          <w:color w:val="000000"/>
        </w:rPr>
        <w:t>pārstāvjus</w:t>
      </w:r>
      <w:r w:rsidRPr="00F44DF7">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F44DF7" w:rsidRPr="00F44DF7" w:rsidRDefault="00F44DF7" w:rsidP="00F44DF7">
      <w:pPr>
        <w:widowControl w:val="0"/>
        <w:tabs>
          <w:tab w:val="left" w:pos="500"/>
        </w:tabs>
        <w:suppressAutoHyphens/>
        <w:spacing w:after="120"/>
        <w:ind w:left="480" w:hanging="480"/>
        <w:jc w:val="both"/>
        <w:rPr>
          <w:rFonts w:ascii="Times New Roman" w:hAnsi="Times New Roman"/>
        </w:rPr>
      </w:pPr>
      <w:r w:rsidRPr="00F44DF7">
        <w:rPr>
          <w:rFonts w:ascii="Times New Roman" w:hAnsi="Times New Roman"/>
        </w:rPr>
        <w:t>11.3. Nepārvaramas varas</w:t>
      </w:r>
      <w:proofErr w:type="gramStart"/>
      <w:r w:rsidRPr="00F44DF7">
        <w:rPr>
          <w:rFonts w:ascii="Times New Roman" w:hAnsi="Times New Roman"/>
        </w:rPr>
        <w:t xml:space="preserve"> apstākļiem beidzoties</w:t>
      </w:r>
      <w:proofErr w:type="gramEnd"/>
      <w:r w:rsidRPr="00F44DF7">
        <w:rPr>
          <w:rFonts w:ascii="Times New Roman" w:hAnsi="Times New Roman"/>
        </w:rPr>
        <w:t>, Pusei, kura pirmā konstatējusi minēto apstākļu izbeigšanos, ir pienākums nekavējoties iesniegt rakstisku paziņojumu Pusēm par minēto apstākļu beigšanos.</w:t>
      </w:r>
    </w:p>
    <w:p w:rsidR="00F44DF7" w:rsidRPr="00F44DF7" w:rsidRDefault="00F44DF7" w:rsidP="00F44DF7">
      <w:pPr>
        <w:spacing w:after="120"/>
        <w:jc w:val="center"/>
        <w:rPr>
          <w:rFonts w:ascii="Times New Roman" w:hAnsi="Times New Roman"/>
          <w:b/>
          <w:smallCaps/>
        </w:rPr>
      </w:pPr>
      <w:r w:rsidRPr="00F44DF7">
        <w:rPr>
          <w:rFonts w:ascii="Times New Roman" w:hAnsi="Times New Roman"/>
          <w:b/>
          <w:smallCaps/>
        </w:rPr>
        <w:t>12. Līguma grozīšana</w:t>
      </w:r>
    </w:p>
    <w:p w:rsidR="00F44DF7" w:rsidRPr="00F44DF7" w:rsidRDefault="00F44DF7" w:rsidP="00F44DF7">
      <w:pPr>
        <w:widowControl w:val="0"/>
        <w:tabs>
          <w:tab w:val="left" w:pos="568"/>
          <w:tab w:val="left" w:pos="600"/>
        </w:tabs>
        <w:suppressAutoHyphens/>
        <w:spacing w:after="120"/>
        <w:ind w:left="600" w:hanging="600"/>
        <w:jc w:val="both"/>
        <w:rPr>
          <w:rFonts w:ascii="Times New Roman" w:hAnsi="Times New Roman"/>
        </w:rPr>
      </w:pPr>
      <w:r w:rsidRPr="00F44DF7">
        <w:rPr>
          <w:rFonts w:ascii="Times New Roman" w:hAnsi="Times New Roman"/>
        </w:rPr>
        <w:lastRenderedPageBreak/>
        <w:t>12.1. Pasūtītājs ir tiesīgs izbeigt Līgumu ar Izpildītāju pēc savas iniciatīvas, brīdinot par to Izpildītāju rakstiski 2 (divas) nedēļas iepriekš, šādos gadījumos:</w:t>
      </w:r>
    </w:p>
    <w:p w:rsidR="00F44DF7" w:rsidRPr="00F44DF7" w:rsidRDefault="00F44DF7" w:rsidP="00F44DF7">
      <w:pPr>
        <w:tabs>
          <w:tab w:val="left" w:pos="3686"/>
        </w:tabs>
        <w:spacing w:after="120"/>
        <w:ind w:left="1134" w:hanging="567"/>
        <w:jc w:val="both"/>
        <w:rPr>
          <w:rFonts w:ascii="Times New Roman" w:hAnsi="Times New Roman"/>
        </w:rPr>
      </w:pPr>
      <w:r w:rsidRPr="00F44DF7">
        <w:rPr>
          <w:rFonts w:ascii="Times New Roman" w:hAnsi="Times New Roman"/>
        </w:rPr>
        <w:t xml:space="preserve">12.1.1. Izpildītājs nokavē Līguma izpildi (darba un izpildes termiņus </w:t>
      </w:r>
      <w:proofErr w:type="gramStart"/>
      <w:r w:rsidRPr="00F44DF7">
        <w:rPr>
          <w:rFonts w:ascii="Times New Roman" w:hAnsi="Times New Roman"/>
        </w:rPr>
        <w:t>vairāk kā</w:t>
      </w:r>
      <w:proofErr w:type="gramEnd"/>
      <w:r w:rsidRPr="00F44DF7">
        <w:rPr>
          <w:rFonts w:ascii="Times New Roman" w:hAnsi="Times New Roman"/>
        </w:rPr>
        <w:t xml:space="preserve"> 15 (piecpadsmit) kalendārās dienas) tā, ka Pasūtītājs nokavējuma dēļ vairs nav ieinteresēts Līguma izpildīšanā;</w:t>
      </w:r>
    </w:p>
    <w:p w:rsidR="00F44DF7" w:rsidRPr="00F44DF7" w:rsidRDefault="00F44DF7" w:rsidP="00F44DF7">
      <w:pPr>
        <w:tabs>
          <w:tab w:val="left" w:pos="3686"/>
        </w:tabs>
        <w:spacing w:after="120"/>
        <w:ind w:left="1134" w:hanging="567"/>
        <w:jc w:val="both"/>
        <w:rPr>
          <w:rFonts w:ascii="Times New Roman" w:hAnsi="Times New Roman"/>
        </w:rPr>
      </w:pPr>
      <w:r w:rsidRPr="00F44DF7">
        <w:rPr>
          <w:rFonts w:ascii="Times New Roman" w:hAnsi="Times New Roman"/>
        </w:rPr>
        <w:t>12.1.2. Izpildītājs patvaļīgi grozījis darba uzdevumā minētās prasības;</w:t>
      </w:r>
    </w:p>
    <w:p w:rsidR="00F44DF7" w:rsidRPr="00F44DF7" w:rsidRDefault="00F44DF7" w:rsidP="00F44DF7">
      <w:pPr>
        <w:tabs>
          <w:tab w:val="left" w:pos="3686"/>
        </w:tabs>
        <w:spacing w:after="120"/>
        <w:ind w:left="1134" w:hanging="567"/>
        <w:jc w:val="both"/>
        <w:rPr>
          <w:rFonts w:ascii="Times New Roman" w:hAnsi="Times New Roman"/>
        </w:rPr>
      </w:pPr>
      <w:r w:rsidRPr="00F44DF7">
        <w:rPr>
          <w:rFonts w:ascii="Times New Roman" w:hAnsi="Times New Roman"/>
        </w:rPr>
        <w:t xml:space="preserve">12.1.3. Izpildītājs bez Pasūtītāja piekrišanas sevi aizstājis ar citu personu; </w:t>
      </w:r>
    </w:p>
    <w:p w:rsidR="00F44DF7" w:rsidRPr="00F44DF7" w:rsidRDefault="00F44DF7" w:rsidP="00F44DF7">
      <w:pPr>
        <w:tabs>
          <w:tab w:val="left" w:pos="3686"/>
        </w:tabs>
        <w:spacing w:after="120"/>
        <w:ind w:left="1134" w:hanging="567"/>
        <w:jc w:val="both"/>
        <w:rPr>
          <w:rFonts w:ascii="Times New Roman" w:hAnsi="Times New Roman"/>
        </w:rPr>
      </w:pPr>
      <w:r w:rsidRPr="00F44DF7">
        <w:rPr>
          <w:rFonts w:ascii="Times New Roman" w:hAnsi="Times New Roman"/>
        </w:rPr>
        <w:t>12.4. Ir pasludināts Izpildītāja maksātnespējas process, apturēta vai pārtraukta tā saimnieciskā darbība, uzsākta tiesvedība par Izpildītāja bankrotu vai tiek konstatēts, ka līdz Līguma izpildes beigu termiņam Izpildītājs būs likvidēts.</w:t>
      </w:r>
    </w:p>
    <w:p w:rsidR="00F44DF7" w:rsidRPr="00F44DF7" w:rsidRDefault="00F44DF7" w:rsidP="00F44DF7">
      <w:pPr>
        <w:tabs>
          <w:tab w:val="left" w:pos="3686"/>
        </w:tabs>
        <w:spacing w:after="120"/>
        <w:ind w:left="1134" w:hanging="567"/>
        <w:jc w:val="both"/>
        <w:rPr>
          <w:rFonts w:ascii="Times New Roman" w:hAnsi="Times New Roman"/>
        </w:rPr>
      </w:pPr>
      <w:r w:rsidRPr="00F44DF7">
        <w:rPr>
          <w:rFonts w:ascii="Times New Roman" w:hAnsi="Times New Roman"/>
        </w:rPr>
        <w:t>12.5. Izpildītājs līgumā noteiktajos termiņos neiesniedz līguma 8.7. apakšpunktā minēto apdrošināšanas līgumu.</w:t>
      </w:r>
    </w:p>
    <w:p w:rsidR="00F44DF7" w:rsidRPr="00F44DF7" w:rsidRDefault="00F44DF7" w:rsidP="00F44DF7">
      <w:pPr>
        <w:tabs>
          <w:tab w:val="left" w:pos="3686"/>
        </w:tabs>
        <w:spacing w:after="120"/>
        <w:ind w:left="1134" w:hanging="567"/>
        <w:jc w:val="both"/>
        <w:rPr>
          <w:rFonts w:ascii="Times New Roman" w:hAnsi="Times New Roman"/>
        </w:rPr>
      </w:pPr>
      <w:r w:rsidRPr="00F44DF7">
        <w:rPr>
          <w:rFonts w:ascii="Times New Roman" w:hAnsi="Times New Roman"/>
        </w:rPr>
        <w:t>12.6. Izpildītājs neievēro līguma nosacījumus.</w:t>
      </w:r>
    </w:p>
    <w:p w:rsidR="00F44DF7" w:rsidRPr="00F44DF7" w:rsidRDefault="00F44DF7" w:rsidP="00F44DF7">
      <w:pPr>
        <w:widowControl w:val="0"/>
        <w:tabs>
          <w:tab w:val="left" w:pos="568"/>
          <w:tab w:val="left" w:pos="600"/>
        </w:tabs>
        <w:suppressAutoHyphens/>
        <w:spacing w:after="120"/>
        <w:ind w:left="600" w:hanging="600"/>
        <w:jc w:val="both"/>
        <w:rPr>
          <w:rFonts w:ascii="Times New Roman" w:hAnsi="Times New Roman"/>
        </w:rPr>
      </w:pPr>
      <w:r w:rsidRPr="00F44DF7">
        <w:rPr>
          <w:rFonts w:ascii="Times New Roman" w:hAnsi="Times New Roman"/>
        </w:rPr>
        <w:t>12.2. Ja Pasūtītājs izbeidz Līgumu saskaņā ar šā Līguma 12.1.punktu, Izpildītājs 10 (desmit) darba dienu laikā pēc paziņojuma par Līguma izbeigšanu un rēķina saņemšanas:</w:t>
      </w:r>
    </w:p>
    <w:p w:rsidR="00F44DF7" w:rsidRPr="00F44DF7" w:rsidRDefault="00F44DF7" w:rsidP="00F44DF7">
      <w:pPr>
        <w:widowControl w:val="0"/>
        <w:tabs>
          <w:tab w:val="left" w:pos="568"/>
          <w:tab w:val="left" w:pos="600"/>
        </w:tabs>
        <w:suppressAutoHyphens/>
        <w:spacing w:after="120"/>
        <w:ind w:left="600" w:hanging="600"/>
        <w:jc w:val="both"/>
        <w:rPr>
          <w:rFonts w:ascii="Times New Roman" w:hAnsi="Times New Roman"/>
        </w:rPr>
      </w:pPr>
      <w:r w:rsidRPr="00F44DF7">
        <w:rPr>
          <w:rFonts w:ascii="Times New Roman" w:hAnsi="Times New Roman"/>
        </w:rPr>
        <w:tab/>
        <w:t>12.2.1. 5 (piecu) darba dienu laikā samaksā Pasūtītājam līgumsodu 10% (desmit procentu) apmērā no Līguma summas;</w:t>
      </w:r>
    </w:p>
    <w:p w:rsidR="00F44DF7" w:rsidRPr="00F44DF7" w:rsidRDefault="00F44DF7" w:rsidP="00F44DF7">
      <w:pPr>
        <w:widowControl w:val="0"/>
        <w:tabs>
          <w:tab w:val="left" w:pos="568"/>
          <w:tab w:val="left" w:pos="600"/>
        </w:tabs>
        <w:suppressAutoHyphens/>
        <w:spacing w:after="120"/>
        <w:ind w:left="600" w:hanging="600"/>
        <w:jc w:val="both"/>
        <w:rPr>
          <w:rFonts w:ascii="Times New Roman" w:hAnsi="Times New Roman"/>
        </w:rPr>
      </w:pPr>
      <w:r w:rsidRPr="00F44DF7">
        <w:rPr>
          <w:rFonts w:ascii="Times New Roman" w:hAnsi="Times New Roman"/>
        </w:rPr>
        <w:tab/>
        <w:t xml:space="preserve">12.2.2. 5 (piecu) darba dienu laikā atmaksā Pasūtītājam pilnā apmērā avansa maksājumu, ko Pasūtītājs samaksājis Izpildītājam saskaņā ar šī Līguma 3.2.1.punktu, t.i., </w:t>
      </w:r>
      <w:r w:rsidRPr="00F44DF7">
        <w:rPr>
          <w:rFonts w:ascii="Times New Roman" w:hAnsi="Times New Roman"/>
          <w:color w:val="000000"/>
          <w:spacing w:val="-5"/>
        </w:rPr>
        <w:t xml:space="preserve">20 % apmērā no </w:t>
      </w:r>
      <w:r w:rsidRPr="00F44DF7">
        <w:rPr>
          <w:rFonts w:ascii="Times New Roman" w:hAnsi="Times New Roman"/>
          <w:color w:val="000000"/>
          <w:spacing w:val="-6"/>
        </w:rPr>
        <w:t>Būvprojekta izstrādes līguma summas</w:t>
      </w:r>
      <w:r w:rsidRPr="00F44DF7">
        <w:rPr>
          <w:rFonts w:ascii="Times New Roman" w:hAnsi="Times New Roman"/>
        </w:rPr>
        <w:t xml:space="preserve">. </w:t>
      </w:r>
    </w:p>
    <w:p w:rsidR="00F44DF7" w:rsidRPr="00F44DF7" w:rsidRDefault="00F44DF7" w:rsidP="00F44DF7">
      <w:pPr>
        <w:widowControl w:val="0"/>
        <w:tabs>
          <w:tab w:val="left" w:pos="568"/>
          <w:tab w:val="left" w:pos="600"/>
        </w:tabs>
        <w:suppressAutoHyphens/>
        <w:spacing w:after="120"/>
        <w:ind w:left="600" w:hanging="600"/>
        <w:jc w:val="both"/>
        <w:rPr>
          <w:rFonts w:ascii="Times New Roman" w:hAnsi="Times New Roman"/>
        </w:rPr>
      </w:pPr>
      <w:r w:rsidRPr="00F44DF7">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F44DF7" w:rsidRPr="00F44DF7" w:rsidRDefault="00F44DF7" w:rsidP="00F44DF7">
      <w:pPr>
        <w:widowControl w:val="0"/>
        <w:tabs>
          <w:tab w:val="left" w:pos="568"/>
        </w:tabs>
        <w:suppressAutoHyphens/>
        <w:spacing w:after="120"/>
        <w:ind w:left="600" w:hanging="599"/>
        <w:jc w:val="both"/>
        <w:rPr>
          <w:rFonts w:ascii="Times New Roman" w:hAnsi="Times New Roman"/>
        </w:rPr>
      </w:pPr>
      <w:r w:rsidRPr="00F44DF7">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F44DF7" w:rsidRPr="00F44DF7" w:rsidRDefault="00F44DF7" w:rsidP="00F44DF7">
      <w:pPr>
        <w:widowControl w:val="0"/>
        <w:tabs>
          <w:tab w:val="left" w:pos="568"/>
        </w:tabs>
        <w:suppressAutoHyphens/>
        <w:spacing w:after="120"/>
        <w:ind w:left="600" w:hanging="600"/>
        <w:jc w:val="both"/>
        <w:rPr>
          <w:rFonts w:ascii="Times New Roman" w:hAnsi="Times New Roman"/>
        </w:rPr>
      </w:pPr>
      <w:r w:rsidRPr="00F44DF7">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sidRPr="00F44DF7">
        <w:rPr>
          <w:rFonts w:ascii="Times New Roman" w:hAnsi="Times New Roman"/>
          <w:color w:val="000000"/>
        </w:rPr>
        <w:t>pārstāvi</w:t>
      </w:r>
      <w:r w:rsidRPr="00F44DF7">
        <w:rPr>
          <w:rFonts w:ascii="Times New Roman" w:hAnsi="Times New Roman"/>
        </w:rPr>
        <w:t xml:space="preserve"> saskaņotu Darbu esošajā izstrādes pakāpē.</w:t>
      </w:r>
    </w:p>
    <w:p w:rsidR="00F44DF7" w:rsidRPr="00F44DF7" w:rsidRDefault="00F44DF7" w:rsidP="00F44DF7">
      <w:pPr>
        <w:ind w:left="567" w:hanging="567"/>
        <w:jc w:val="both"/>
        <w:rPr>
          <w:rFonts w:ascii="Times New Roman" w:hAnsi="Times New Roman"/>
        </w:rPr>
      </w:pPr>
      <w:r w:rsidRPr="00F44DF7">
        <w:rPr>
          <w:rFonts w:ascii="Times New Roman" w:hAnsi="Times New Roman"/>
        </w:rPr>
        <w:t>12.6. Līguma darbības laikā Puses nedrīkst veikt būtiskus Līguma grozījumus, izņemot Publisko iepirkuma likuma 61. panta pirmajā daļā noteiktajos gadījumos. Par būtiskiem līguma grozījumiem ir atzīstami tādi grozījumi, kas atbilst Publisko iepirkuma likuma 61. panta otrās daļas regulējuma.</w:t>
      </w:r>
    </w:p>
    <w:p w:rsidR="00F44DF7" w:rsidRPr="00F44DF7" w:rsidRDefault="00F44DF7" w:rsidP="00F44DF7">
      <w:pPr>
        <w:ind w:left="567" w:hanging="567"/>
        <w:jc w:val="both"/>
        <w:rPr>
          <w:rFonts w:ascii="Times New Roman" w:hAnsi="Times New Roman"/>
        </w:rPr>
      </w:pPr>
      <w:r w:rsidRPr="00F44DF7">
        <w:rPr>
          <w:rFonts w:ascii="Times New Roman" w:hAnsi="Times New Roman"/>
        </w:rPr>
        <w:t xml:space="preserve">12.7. Ja Izpildītājs veic prettiesisku darbību, tad var tikt uzskatīts, ka ar šīs darbības veikšanu Izpildītājs ir vienpusīgi lauzis līgumu un Izpildītājs zaudē visas ar Līgumu saistītās saistības. </w:t>
      </w:r>
    </w:p>
    <w:p w:rsidR="00F44DF7" w:rsidRPr="00F44DF7" w:rsidRDefault="00F44DF7" w:rsidP="00F44DF7">
      <w:pPr>
        <w:tabs>
          <w:tab w:val="left" w:pos="857"/>
        </w:tabs>
        <w:spacing w:after="120"/>
        <w:ind w:left="-13"/>
        <w:jc w:val="center"/>
        <w:rPr>
          <w:rFonts w:ascii="Times New Roman" w:hAnsi="Times New Roman"/>
          <w:b/>
          <w:smallCaps/>
        </w:rPr>
      </w:pPr>
    </w:p>
    <w:p w:rsidR="00F44DF7" w:rsidRPr="00F44DF7" w:rsidRDefault="00F44DF7" w:rsidP="00F44DF7">
      <w:pPr>
        <w:tabs>
          <w:tab w:val="left" w:pos="857"/>
        </w:tabs>
        <w:spacing w:after="120"/>
        <w:ind w:left="-13"/>
        <w:jc w:val="center"/>
        <w:rPr>
          <w:rFonts w:ascii="Times New Roman" w:hAnsi="Times New Roman"/>
          <w:b/>
          <w:smallCaps/>
        </w:rPr>
      </w:pPr>
      <w:r w:rsidRPr="00F44DF7">
        <w:rPr>
          <w:rFonts w:ascii="Times New Roman" w:hAnsi="Times New Roman"/>
          <w:b/>
          <w:smallCaps/>
        </w:rPr>
        <w:t>13. Pārstāvji un kontaktinformācija</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r w:rsidRPr="00F44DF7">
        <w:rPr>
          <w:rFonts w:ascii="Times New Roman" w:hAnsi="Times New Roman"/>
        </w:rPr>
        <w:t xml:space="preserve">13.1. Pasūtītāja pārstāvji ar šo Līgumu saistītu jautājumu risinājumu sagatavošanā, kā arī attiecībā uz Darba izpildi un </w:t>
      </w:r>
      <w:r w:rsidRPr="00F44DF7">
        <w:rPr>
          <w:rFonts w:ascii="Times New Roman" w:hAnsi="Times New Roman"/>
          <w:bCs/>
        </w:rPr>
        <w:t>līguma izpildes termiņiem</w:t>
      </w:r>
      <w:r w:rsidRPr="00F44DF7">
        <w:rPr>
          <w:rFonts w:ascii="Times New Roman" w:hAnsi="Times New Roman"/>
        </w:rPr>
        <w:t xml:space="preserve">  ir: </w:t>
      </w:r>
      <w:r w:rsidRPr="00F44DF7">
        <w:rPr>
          <w:rFonts w:ascii="Times New Roman" w:hAnsi="Times New Roman"/>
          <w:u w:val="single"/>
        </w:rPr>
        <w:t>_______________</w:t>
      </w:r>
      <w:r w:rsidRPr="00F44DF7">
        <w:rPr>
          <w:rFonts w:ascii="Times New Roman" w:hAnsi="Times New Roman"/>
          <w:bCs/>
        </w:rPr>
        <w:t xml:space="preserve">. </w:t>
      </w:r>
      <w:r w:rsidRPr="00F44DF7">
        <w:rPr>
          <w:rFonts w:ascii="Times New Roman" w:hAnsi="Times New Roman"/>
        </w:rPr>
        <w:t xml:space="preserve"> </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r w:rsidRPr="00F44DF7">
        <w:rPr>
          <w:rFonts w:ascii="Times New Roman" w:hAnsi="Times New Roman"/>
        </w:rPr>
        <w:t xml:space="preserve">13.2. Izpildītāja pārstāvis ar šo līgumu saistītu jautājumu risinājumu sagatavošanā, kā arī attiecībā uz Darba izpildi un pabeigšanu ir: </w:t>
      </w:r>
      <w:r w:rsidRPr="00F44DF7">
        <w:rPr>
          <w:rFonts w:ascii="Times New Roman" w:hAnsi="Times New Roman"/>
          <w:u w:val="single"/>
        </w:rPr>
        <w:t>_________</w:t>
      </w:r>
      <w:r w:rsidRPr="00F44DF7">
        <w:rPr>
          <w:rFonts w:ascii="Times New Roman" w:hAnsi="Times New Roman"/>
        </w:rPr>
        <w:t>.</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r w:rsidRPr="00F44DF7">
        <w:rPr>
          <w:rFonts w:ascii="Times New Roman" w:hAnsi="Times New Roman"/>
        </w:rPr>
        <w:lastRenderedPageBreak/>
        <w:t>13.3. Katrai Pusei ir tiesības jebkurā laikā mainīt savu Līgumā norādīto pārstāvi. Puses nekavējoties rakstiski informē otru Pusi par pārstāvju nomaiņu. Rakstiski paziņoto pārstāvju pilnvaras ir spēkā līdz to atsaukumam.</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p>
    <w:p w:rsidR="00F44DF7" w:rsidRPr="00F44DF7" w:rsidRDefault="00F44DF7" w:rsidP="00F44DF7">
      <w:pPr>
        <w:tabs>
          <w:tab w:val="left" w:pos="0"/>
          <w:tab w:val="left" w:pos="435"/>
        </w:tabs>
        <w:spacing w:after="120"/>
        <w:jc w:val="center"/>
        <w:rPr>
          <w:rFonts w:ascii="Times New Roman" w:hAnsi="Times New Roman"/>
          <w:b/>
          <w:caps/>
        </w:rPr>
      </w:pPr>
      <w:r w:rsidRPr="00F44DF7">
        <w:rPr>
          <w:rFonts w:ascii="Times New Roman" w:hAnsi="Times New Roman"/>
          <w:b/>
        </w:rPr>
        <w:t xml:space="preserve">14. </w:t>
      </w:r>
      <w:r w:rsidRPr="00F44DF7">
        <w:rPr>
          <w:rFonts w:ascii="Times New Roman" w:hAnsi="Times New Roman"/>
          <w:b/>
          <w:smallCaps/>
        </w:rPr>
        <w:t>Apakšuzņēmēji un līguma izpildē iesaistītā personāla nomaiņa</w:t>
      </w:r>
    </w:p>
    <w:p w:rsidR="00F44DF7" w:rsidRPr="00F44DF7" w:rsidRDefault="00F44DF7" w:rsidP="00F44DF7">
      <w:pPr>
        <w:numPr>
          <w:ilvl w:val="1"/>
          <w:numId w:val="9"/>
        </w:numPr>
        <w:suppressAutoHyphens/>
        <w:autoSpaceDN/>
        <w:spacing w:before="6" w:after="120" w:line="240" w:lineRule="auto"/>
        <w:ind w:left="624" w:hanging="482"/>
        <w:jc w:val="both"/>
        <w:rPr>
          <w:rFonts w:ascii="Times New Roman" w:hAnsi="Times New Roman"/>
        </w:rPr>
      </w:pPr>
      <w:r w:rsidRPr="00F44DF7">
        <w:rPr>
          <w:rFonts w:ascii="Times New Roman" w:hAnsi="Times New Roman"/>
        </w:rPr>
        <w:t>Izpildītājs personālu un apakšuzņēmēju, kuru tas iesaistījis Līguma izpildē, par kuru sniedzis informāciju Pasūtītājam un kura kvalifikācijas atbilstību izvirzītajām prasībām Pasūtītājs ir vērtējis, pēc Līguma noslēgšanas drīkst nomainīt tikai ar Pasūtītāju rakstveida piekrišanu, norādot nomaiņas iemeslus</w:t>
      </w:r>
      <w:proofErr w:type="gramStart"/>
      <w:r w:rsidRPr="00F44DF7">
        <w:rPr>
          <w:rFonts w:ascii="Times New Roman" w:hAnsi="Times New Roman"/>
        </w:rPr>
        <w:t>, un</w:t>
      </w:r>
      <w:proofErr w:type="gramEnd"/>
      <w:r w:rsidRPr="00F44DF7">
        <w:rPr>
          <w:rFonts w:ascii="Times New Roman" w:hAnsi="Times New Roman"/>
        </w:rPr>
        <w:t xml:space="preserve"> ievērojot Līguma 11. punktu un Publisko iepirkumu likuma 62. pantā paredzētos nosacījumus. </w:t>
      </w:r>
    </w:p>
    <w:p w:rsidR="00F44DF7" w:rsidRPr="00F44DF7" w:rsidRDefault="00F44DF7" w:rsidP="00F44DF7">
      <w:pPr>
        <w:numPr>
          <w:ilvl w:val="1"/>
          <w:numId w:val="9"/>
        </w:numPr>
        <w:suppressAutoHyphens/>
        <w:autoSpaceDN/>
        <w:spacing w:before="6" w:after="120" w:line="240" w:lineRule="auto"/>
        <w:ind w:left="624" w:hanging="482"/>
        <w:jc w:val="both"/>
        <w:rPr>
          <w:rFonts w:ascii="Times New Roman" w:hAnsi="Times New Roman"/>
        </w:rPr>
      </w:pPr>
      <w:r w:rsidRPr="00F44DF7">
        <w:rPr>
          <w:rFonts w:ascii="Times New Roman" w:hAnsi="Times New Roman"/>
        </w:rPr>
        <w:t xml:space="preserve">Pasūtītājs nepiekrīt Līguma 14.1. punktā minētā personāla nomaiņai, </w:t>
      </w:r>
      <w:proofErr w:type="gramStart"/>
      <w:r w:rsidRPr="00F44DF7">
        <w:rPr>
          <w:rFonts w:ascii="Times New Roman" w:hAnsi="Times New Roman"/>
        </w:rPr>
        <w:t>ja Izpildītāja piedāvātais personāls vai apakšuzņēmējs neatbilst tām iepirkumā noteiktajām prasībām, kas attiecas uz Projektētāja personālam izvirzītajām prasībām</w:t>
      </w:r>
      <w:proofErr w:type="gramEnd"/>
      <w:r w:rsidRPr="00F44DF7">
        <w:rPr>
          <w:rFonts w:ascii="Times New Roman" w:hAnsi="Times New Roman"/>
        </w:rPr>
        <w:t xml:space="preserve"> vai tam nav vismaz tādas pašas kvalifikācijas un pieredzes kā personālam, kas tika vērtēts, nosakot saimnieciski visizdevīgāko piedāvājumu.</w:t>
      </w:r>
    </w:p>
    <w:p w:rsidR="00F44DF7" w:rsidRPr="00F44DF7" w:rsidRDefault="00F44DF7" w:rsidP="00F44DF7">
      <w:pPr>
        <w:numPr>
          <w:ilvl w:val="1"/>
          <w:numId w:val="9"/>
        </w:numPr>
        <w:suppressAutoHyphens/>
        <w:autoSpaceDN/>
        <w:spacing w:before="6" w:after="120" w:line="240" w:lineRule="auto"/>
        <w:ind w:left="624" w:hanging="482"/>
        <w:jc w:val="both"/>
        <w:rPr>
          <w:rFonts w:ascii="Times New Roman" w:hAnsi="Times New Roman"/>
        </w:rPr>
      </w:pPr>
      <w:r w:rsidRPr="00F44DF7">
        <w:rPr>
          <w:rFonts w:ascii="Times New Roman" w:hAnsi="Times New Roman"/>
        </w:rPr>
        <w:t xml:space="preserve">Pasūtītājs pieņem lēmumu atļaut vai atteikt iepirkuma procedūrā iesaistītā personāla vai apakšuzņēmēju nomaiņu iespējami īsā laikā, bet ne vēlāk kā piecu darbdienu laikā pēc tam, kad saņēmis visu informāciju un dokumentus, kas nepieciešami lēmuma pieņemšanai saskaņā ar Līguma noteikumiem un Publisko iepirkumu likuma </w:t>
      </w:r>
      <w:proofErr w:type="gramStart"/>
      <w:r w:rsidRPr="00F44DF7">
        <w:rPr>
          <w:rFonts w:ascii="Times New Roman" w:hAnsi="Times New Roman"/>
        </w:rPr>
        <w:t>62.panta</w:t>
      </w:r>
      <w:proofErr w:type="gramEnd"/>
      <w:r w:rsidRPr="00F44DF7">
        <w:rPr>
          <w:rFonts w:ascii="Times New Roman" w:hAnsi="Times New Roman"/>
        </w:rPr>
        <w:t xml:space="preserve"> noteikumiem.</w:t>
      </w:r>
    </w:p>
    <w:p w:rsidR="00F44DF7" w:rsidRPr="00F44DF7" w:rsidRDefault="00F44DF7" w:rsidP="00F44DF7">
      <w:pPr>
        <w:numPr>
          <w:ilvl w:val="1"/>
          <w:numId w:val="9"/>
        </w:numPr>
        <w:suppressAutoHyphens/>
        <w:autoSpaceDN/>
        <w:spacing w:before="6" w:after="120" w:line="240" w:lineRule="auto"/>
        <w:ind w:left="624" w:hanging="482"/>
        <w:jc w:val="both"/>
        <w:rPr>
          <w:rFonts w:ascii="Times New Roman" w:hAnsi="Times New Roman"/>
        </w:rPr>
      </w:pPr>
      <w:r w:rsidRPr="00F44DF7">
        <w:rPr>
          <w:rFonts w:ascii="Times New Roman" w:hAnsi="Times New Roman"/>
        </w:rPr>
        <w:t xml:space="preserve">Izpildītājs koordinē apakšuzņēmēju darbību un uzņemas pilnu atbildību par Darbu, ko veikuši apakšuzņēmēji, izpildes kvalitāti, termiņu, Līguma noteikumu ievērošanu un citiem jautājumiem, kas attiecas uz Līguma izpildi.   </w:t>
      </w:r>
    </w:p>
    <w:p w:rsidR="00F44DF7" w:rsidRPr="00F44DF7" w:rsidRDefault="00F44DF7" w:rsidP="00564880">
      <w:pPr>
        <w:numPr>
          <w:ilvl w:val="1"/>
          <w:numId w:val="9"/>
        </w:numPr>
        <w:suppressAutoHyphens/>
        <w:autoSpaceDN/>
        <w:spacing w:before="6" w:after="120" w:line="240" w:lineRule="auto"/>
        <w:ind w:left="624" w:hanging="482"/>
        <w:jc w:val="both"/>
        <w:rPr>
          <w:rFonts w:ascii="Times New Roman" w:hAnsi="Times New Roman"/>
        </w:rPr>
      </w:pPr>
      <w:r w:rsidRPr="00F44DF7">
        <w:rPr>
          <w:rFonts w:ascii="Times New Roman" w:hAnsi="Times New Roman"/>
        </w:rPr>
        <w:t>Izpildītājs uzņemas pilnu atbildību par veiktajiem norēķiniem ar tā piesaistītajiem apakšuzņēmējiem.</w:t>
      </w:r>
    </w:p>
    <w:p w:rsidR="00F44DF7" w:rsidRPr="00F44DF7" w:rsidRDefault="00F44DF7" w:rsidP="00F44DF7">
      <w:pPr>
        <w:numPr>
          <w:ilvl w:val="1"/>
          <w:numId w:val="9"/>
        </w:numPr>
        <w:suppressAutoHyphens/>
        <w:autoSpaceDN/>
        <w:spacing w:before="6" w:after="6" w:line="240" w:lineRule="auto"/>
        <w:jc w:val="both"/>
        <w:rPr>
          <w:rFonts w:ascii="Times New Roman" w:hAnsi="Times New Roman"/>
        </w:rPr>
      </w:pPr>
      <w:r w:rsidRPr="00F44DF7">
        <w:rPr>
          <w:rFonts w:ascii="Times New Roman" w:hAnsi="Times New Roman"/>
        </w:rPr>
        <w:t>Pasūtītājs nav atbildīgs par Izpildītāja nokavētiem vai vispār neveiktiem norēķiniem ar tā piesaistītajiem apakšuzņēmējiem.</w:t>
      </w:r>
    </w:p>
    <w:p w:rsidR="00F44DF7" w:rsidRPr="00F44DF7" w:rsidRDefault="00F44DF7" w:rsidP="00F44DF7">
      <w:pPr>
        <w:suppressAutoHyphens/>
        <w:spacing w:before="6" w:after="6"/>
        <w:ind w:left="480"/>
        <w:jc w:val="both"/>
        <w:rPr>
          <w:rFonts w:ascii="Times New Roman" w:hAnsi="Times New Roman"/>
        </w:rPr>
      </w:pPr>
    </w:p>
    <w:p w:rsidR="00F44DF7" w:rsidRPr="00F44DF7" w:rsidRDefault="00F44DF7" w:rsidP="00F44DF7">
      <w:pPr>
        <w:tabs>
          <w:tab w:val="left" w:pos="0"/>
          <w:tab w:val="left" w:pos="435"/>
        </w:tabs>
        <w:spacing w:after="120"/>
        <w:jc w:val="center"/>
        <w:rPr>
          <w:rFonts w:ascii="Times New Roman" w:hAnsi="Times New Roman"/>
          <w:b/>
          <w:smallCaps/>
        </w:rPr>
      </w:pPr>
      <w:r w:rsidRPr="00F44DF7">
        <w:rPr>
          <w:rFonts w:ascii="Times New Roman" w:hAnsi="Times New Roman"/>
          <w:b/>
          <w:smallCaps/>
        </w:rPr>
        <w:t>15. Nobeiguma noteikumi</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r w:rsidRPr="00F44DF7">
        <w:rPr>
          <w:rFonts w:ascii="Times New Roman" w:hAnsi="Times New Roman"/>
        </w:rPr>
        <w:t>15.1.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r w:rsidRPr="00F44DF7">
        <w:rPr>
          <w:rFonts w:ascii="Times New Roman" w:hAnsi="Times New Roman"/>
        </w:rPr>
        <w:t>15.2. Nekādas mutiskas vienošanās, diskusijas vai argumenti, kas izteikti šī līguma sastādīšanas laikā un nav iekļauti šī līguma noteikumos vai tāmēs, netiek uzskatīti par līguma noteikumiem.</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r w:rsidRPr="00F44DF7">
        <w:rPr>
          <w:rFonts w:ascii="Times New Roman" w:hAnsi="Times New Roman"/>
        </w:rPr>
        <w:t>15.3. Neviena no līgumslēdzējpusēm nav tiesīga nodot savas tiesības un pienākumus trešajai Pusei bez otras Puses rakstiskas piekrišanas.</w:t>
      </w:r>
    </w:p>
    <w:p w:rsidR="00F44DF7" w:rsidRPr="00F44DF7" w:rsidRDefault="00F44DF7" w:rsidP="00F44DF7">
      <w:pPr>
        <w:widowControl w:val="0"/>
        <w:tabs>
          <w:tab w:val="left" w:pos="500"/>
        </w:tabs>
        <w:suppressAutoHyphens/>
        <w:spacing w:after="120"/>
        <w:ind w:left="600" w:hanging="600"/>
        <w:jc w:val="both"/>
        <w:rPr>
          <w:rFonts w:ascii="Times New Roman" w:hAnsi="Times New Roman"/>
        </w:rPr>
      </w:pPr>
      <w:r w:rsidRPr="00F44DF7">
        <w:rPr>
          <w:rFonts w:ascii="Times New Roman" w:hAnsi="Times New Roman"/>
        </w:rPr>
        <w:t xml:space="preserve">15.4. Līgums ir sastādīts 2 (divos) eksemplāros ar vienādu juridisku spēku, no kuriem katrai Pusei tiek izsniegts viens eksemplārs. </w:t>
      </w:r>
    </w:p>
    <w:p w:rsidR="00F44DF7" w:rsidRPr="00F44DF7" w:rsidRDefault="00F44DF7" w:rsidP="00F44DF7">
      <w:pPr>
        <w:tabs>
          <w:tab w:val="left" w:pos="0"/>
          <w:tab w:val="left" w:pos="435"/>
        </w:tabs>
        <w:spacing w:after="120"/>
        <w:jc w:val="center"/>
        <w:rPr>
          <w:rFonts w:ascii="Times New Roman" w:hAnsi="Times New Roman"/>
          <w:b/>
          <w:smallCaps/>
        </w:rPr>
      </w:pPr>
      <w:r w:rsidRPr="00F44DF7">
        <w:rPr>
          <w:rFonts w:ascii="Times New Roman" w:hAnsi="Times New Roman"/>
          <w:b/>
          <w:smallCaps/>
        </w:rPr>
        <w:t>16. Līgumslēdzēju pušu rekvizīti un paraksti</w:t>
      </w:r>
    </w:p>
    <w:p w:rsidR="00F44DF7" w:rsidRPr="00F44DF7" w:rsidRDefault="00F44DF7" w:rsidP="00F44DF7">
      <w:pPr>
        <w:tabs>
          <w:tab w:val="left" w:pos="0"/>
          <w:tab w:val="left" w:pos="435"/>
        </w:tabs>
        <w:spacing w:after="120"/>
        <w:jc w:val="center"/>
        <w:rPr>
          <w:rFonts w:ascii="Times New Roman" w:hAnsi="Times New Roman"/>
          <w:b/>
          <w:smallCaps/>
        </w:rPr>
      </w:pPr>
    </w:p>
    <w:tbl>
      <w:tblPr>
        <w:tblW w:w="8928" w:type="dxa"/>
        <w:tblInd w:w="534" w:type="dxa"/>
        <w:tblLayout w:type="fixed"/>
        <w:tblLook w:val="04A0" w:firstRow="1" w:lastRow="0" w:firstColumn="1" w:lastColumn="0" w:noHBand="0" w:noVBand="1"/>
      </w:tblPr>
      <w:tblGrid>
        <w:gridCol w:w="4535"/>
        <w:gridCol w:w="4393"/>
      </w:tblGrid>
      <w:tr w:rsidR="00F44DF7" w:rsidRPr="00F44DF7" w:rsidTr="00F90161">
        <w:trPr>
          <w:trHeight w:val="2070"/>
        </w:trPr>
        <w:tc>
          <w:tcPr>
            <w:tcW w:w="4536" w:type="dxa"/>
          </w:tcPr>
          <w:p w:rsidR="00F44DF7" w:rsidRPr="00F44DF7" w:rsidRDefault="00F44DF7" w:rsidP="00F44DF7">
            <w:pPr>
              <w:spacing w:after="0" w:line="240" w:lineRule="auto"/>
              <w:ind w:firstLine="742"/>
              <w:rPr>
                <w:rFonts w:ascii="Times New Roman" w:hAnsi="Times New Roman"/>
                <w:b/>
              </w:rPr>
            </w:pPr>
            <w:r w:rsidRPr="00F44DF7">
              <w:rPr>
                <w:rFonts w:ascii="Times New Roman" w:hAnsi="Times New Roman"/>
                <w:b/>
              </w:rPr>
              <w:t>PASŪTĪTĀJS</w:t>
            </w:r>
          </w:p>
          <w:p w:rsidR="00F44DF7" w:rsidRPr="00F44DF7" w:rsidRDefault="00F44DF7" w:rsidP="00F44DF7">
            <w:pPr>
              <w:tabs>
                <w:tab w:val="left" w:pos="850"/>
              </w:tabs>
              <w:spacing w:after="0" w:line="240" w:lineRule="auto"/>
              <w:rPr>
                <w:rFonts w:ascii="Times New Roman" w:hAnsi="Times New Roman"/>
                <w:b/>
                <w:noProof/>
              </w:rPr>
            </w:pPr>
          </w:p>
          <w:p w:rsidR="00F44DF7" w:rsidRPr="00F44DF7" w:rsidRDefault="00F44DF7" w:rsidP="00F44DF7">
            <w:pPr>
              <w:tabs>
                <w:tab w:val="left" w:pos="850"/>
              </w:tabs>
              <w:spacing w:after="0" w:line="240" w:lineRule="auto"/>
              <w:rPr>
                <w:rFonts w:ascii="Times New Roman" w:hAnsi="Times New Roman"/>
                <w:b/>
                <w:noProof/>
              </w:rPr>
            </w:pPr>
            <w:r w:rsidRPr="00F44DF7">
              <w:rPr>
                <w:rFonts w:ascii="Times New Roman" w:hAnsi="Times New Roman"/>
                <w:b/>
                <w:noProof/>
              </w:rPr>
              <w:t xml:space="preserve"> „Ventspils novada pašvaldība”</w:t>
            </w:r>
          </w:p>
          <w:p w:rsidR="00F44DF7" w:rsidRPr="00F44DF7" w:rsidRDefault="00F44DF7" w:rsidP="00F44DF7">
            <w:pPr>
              <w:tabs>
                <w:tab w:val="left" w:pos="850"/>
              </w:tabs>
              <w:spacing w:after="0" w:line="240" w:lineRule="auto"/>
              <w:rPr>
                <w:rFonts w:ascii="Times New Roman" w:hAnsi="Times New Roman"/>
              </w:rPr>
            </w:pPr>
            <w:r w:rsidRPr="00F44DF7">
              <w:rPr>
                <w:rFonts w:ascii="Times New Roman" w:hAnsi="Times New Roman"/>
                <w:noProof/>
              </w:rPr>
              <w:t>Reģ.Nr.</w:t>
            </w:r>
            <w:r w:rsidRPr="00F44DF7">
              <w:rPr>
                <w:rFonts w:ascii="Times New Roman" w:hAnsi="Times New Roman"/>
              </w:rPr>
              <w:t xml:space="preserve"> 90000052035</w:t>
            </w:r>
          </w:p>
          <w:p w:rsidR="00F44DF7" w:rsidRPr="00F44DF7" w:rsidRDefault="00F44DF7" w:rsidP="00F44DF7">
            <w:pPr>
              <w:tabs>
                <w:tab w:val="left" w:pos="850"/>
              </w:tabs>
              <w:spacing w:after="0" w:line="240" w:lineRule="auto"/>
              <w:rPr>
                <w:rFonts w:ascii="Times New Roman" w:hAnsi="Times New Roman"/>
                <w:noProof/>
              </w:rPr>
            </w:pPr>
            <w:r w:rsidRPr="00F44DF7">
              <w:rPr>
                <w:rFonts w:ascii="Times New Roman" w:hAnsi="Times New Roman"/>
                <w:noProof/>
              </w:rPr>
              <w:t xml:space="preserve">Adrese: Skolas iela 4 </w:t>
            </w:r>
          </w:p>
          <w:p w:rsidR="00F44DF7" w:rsidRPr="00F44DF7" w:rsidRDefault="00F44DF7" w:rsidP="00F44DF7">
            <w:pPr>
              <w:tabs>
                <w:tab w:val="left" w:pos="850"/>
              </w:tabs>
              <w:spacing w:after="0" w:line="240" w:lineRule="auto"/>
              <w:rPr>
                <w:rFonts w:ascii="Times New Roman" w:hAnsi="Times New Roman"/>
                <w:noProof/>
              </w:rPr>
            </w:pPr>
            <w:r w:rsidRPr="00F44DF7">
              <w:rPr>
                <w:rFonts w:ascii="Times New Roman" w:hAnsi="Times New Roman"/>
                <w:noProof/>
              </w:rPr>
              <w:t xml:space="preserve">Ventspils, LV-3601 </w:t>
            </w:r>
          </w:p>
          <w:p w:rsidR="00F44DF7" w:rsidRPr="00F44DF7" w:rsidRDefault="00F44DF7" w:rsidP="00F44DF7">
            <w:pPr>
              <w:tabs>
                <w:tab w:val="left" w:pos="850"/>
              </w:tabs>
              <w:spacing w:after="0" w:line="240" w:lineRule="auto"/>
              <w:rPr>
                <w:rFonts w:ascii="Times New Roman" w:hAnsi="Times New Roman"/>
                <w:noProof/>
              </w:rPr>
            </w:pPr>
            <w:r w:rsidRPr="00F44DF7">
              <w:rPr>
                <w:rFonts w:ascii="Times New Roman" w:hAnsi="Times New Roman"/>
              </w:rPr>
              <w:t xml:space="preserve">Tālrunis </w:t>
            </w:r>
            <w:r w:rsidRPr="00F44DF7">
              <w:rPr>
                <w:rFonts w:ascii="Times New Roman" w:hAnsi="Times New Roman"/>
                <w:bCs/>
              </w:rPr>
              <w:t>63629451</w:t>
            </w:r>
            <w:r w:rsidRPr="00F44DF7">
              <w:rPr>
                <w:rFonts w:ascii="Times New Roman" w:hAnsi="Times New Roman"/>
              </w:rPr>
              <w:t xml:space="preserve">, fakss </w:t>
            </w:r>
            <w:r w:rsidRPr="00F44DF7">
              <w:rPr>
                <w:rFonts w:ascii="Times New Roman" w:hAnsi="Times New Roman"/>
                <w:bCs/>
              </w:rPr>
              <w:t>63622231</w:t>
            </w:r>
          </w:p>
          <w:p w:rsidR="00F44DF7" w:rsidRPr="00F44DF7" w:rsidRDefault="00F44DF7" w:rsidP="00F44DF7">
            <w:pPr>
              <w:tabs>
                <w:tab w:val="left" w:pos="850"/>
              </w:tabs>
              <w:spacing w:after="0" w:line="240" w:lineRule="auto"/>
              <w:rPr>
                <w:rFonts w:ascii="Times New Roman" w:hAnsi="Times New Roman"/>
                <w:b/>
              </w:rPr>
            </w:pPr>
            <w:r w:rsidRPr="00F44DF7">
              <w:rPr>
                <w:rFonts w:ascii="Times New Roman" w:hAnsi="Times New Roman"/>
                <w:b/>
              </w:rPr>
              <w:t xml:space="preserve">Bankas rekvizīti: </w:t>
            </w:r>
          </w:p>
          <w:p w:rsidR="00F44DF7" w:rsidRPr="00F44DF7" w:rsidRDefault="00F44DF7" w:rsidP="00F44DF7">
            <w:pPr>
              <w:tabs>
                <w:tab w:val="left" w:pos="850"/>
              </w:tabs>
              <w:spacing w:after="0" w:line="240" w:lineRule="auto"/>
              <w:rPr>
                <w:rFonts w:ascii="Times New Roman" w:hAnsi="Times New Roman"/>
                <w:noProof/>
              </w:rPr>
            </w:pPr>
            <w:r w:rsidRPr="00F44DF7">
              <w:rPr>
                <w:rFonts w:ascii="Times New Roman" w:hAnsi="Times New Roman"/>
                <w:noProof/>
              </w:rPr>
              <w:lastRenderedPageBreak/>
              <w:t xml:space="preserve">Banka: </w:t>
            </w:r>
            <w:r w:rsidRPr="00F44DF7">
              <w:rPr>
                <w:rFonts w:ascii="Times New Roman" w:hAnsi="Times New Roman"/>
              </w:rPr>
              <w:t>Valsts kase</w:t>
            </w:r>
            <w:proofErr w:type="gramStart"/>
            <w:r w:rsidRPr="00F44DF7">
              <w:rPr>
                <w:rFonts w:ascii="Times New Roman" w:hAnsi="Times New Roman"/>
              </w:rPr>
              <w:t xml:space="preserve">                                       </w:t>
            </w:r>
            <w:proofErr w:type="gramEnd"/>
          </w:p>
          <w:p w:rsidR="00F44DF7" w:rsidRPr="00F44DF7" w:rsidRDefault="00F44DF7" w:rsidP="00F44DF7">
            <w:pPr>
              <w:pStyle w:val="Pamatteksts"/>
              <w:spacing w:after="0"/>
              <w:rPr>
                <w:rFonts w:ascii="Times New Roman" w:hAnsi="Times New Roman" w:cs="Times New Roman"/>
                <w:bCs/>
                <w:sz w:val="22"/>
              </w:rPr>
            </w:pPr>
            <w:r w:rsidRPr="00F44DF7">
              <w:rPr>
                <w:rFonts w:ascii="Times New Roman" w:hAnsi="Times New Roman" w:cs="Times New Roman"/>
                <w:bCs/>
                <w:sz w:val="22"/>
              </w:rPr>
              <w:t>Kods: TRELLV22</w:t>
            </w:r>
          </w:p>
          <w:p w:rsidR="00F44DF7" w:rsidRPr="00F44DF7" w:rsidRDefault="00F44DF7" w:rsidP="00F44DF7">
            <w:pPr>
              <w:pStyle w:val="Pamatteksts"/>
              <w:spacing w:after="0"/>
              <w:rPr>
                <w:rFonts w:ascii="Times New Roman" w:hAnsi="Times New Roman" w:cs="Times New Roman"/>
                <w:noProof/>
                <w:sz w:val="22"/>
              </w:rPr>
            </w:pPr>
            <w:r w:rsidRPr="00F44DF7">
              <w:rPr>
                <w:rFonts w:ascii="Times New Roman" w:hAnsi="Times New Roman" w:cs="Times New Roman"/>
                <w:bCs/>
                <w:sz w:val="22"/>
              </w:rPr>
              <w:t>Konta Nr.</w:t>
            </w:r>
            <w:r w:rsidRPr="00F44DF7">
              <w:rPr>
                <w:rFonts w:ascii="Times New Roman" w:hAnsi="Times New Roman" w:cs="Times New Roman"/>
                <w:sz w:val="22"/>
              </w:rPr>
              <w:t xml:space="preserve"> </w:t>
            </w:r>
          </w:p>
        </w:tc>
        <w:tc>
          <w:tcPr>
            <w:tcW w:w="4394" w:type="dxa"/>
          </w:tcPr>
          <w:p w:rsidR="00F44DF7" w:rsidRPr="00F44DF7" w:rsidRDefault="00F44DF7" w:rsidP="00F44DF7">
            <w:pPr>
              <w:pStyle w:val="Pamatteksts"/>
              <w:spacing w:after="0"/>
              <w:ind w:firstLine="317"/>
              <w:rPr>
                <w:rFonts w:ascii="Times New Roman" w:hAnsi="Times New Roman" w:cs="Times New Roman"/>
                <w:b/>
                <w:caps/>
                <w:sz w:val="22"/>
                <w:lang w:eastAsia="lv-LV"/>
              </w:rPr>
            </w:pPr>
            <w:r w:rsidRPr="00F44DF7">
              <w:rPr>
                <w:rFonts w:ascii="Times New Roman" w:hAnsi="Times New Roman" w:cs="Times New Roman"/>
                <w:b/>
                <w:caps/>
                <w:sz w:val="22"/>
              </w:rPr>
              <w:lastRenderedPageBreak/>
              <w:t>IZPILDĪtājs</w:t>
            </w:r>
          </w:p>
          <w:p w:rsidR="00F44DF7" w:rsidRPr="00F44DF7" w:rsidRDefault="00F44DF7" w:rsidP="00F44DF7">
            <w:pPr>
              <w:tabs>
                <w:tab w:val="left" w:pos="2127"/>
              </w:tabs>
              <w:spacing w:after="0" w:line="240" w:lineRule="auto"/>
              <w:ind w:left="-3"/>
              <w:rPr>
                <w:rFonts w:ascii="Times New Roman" w:hAnsi="Times New Roman"/>
                <w:b/>
                <w:bCs/>
              </w:rPr>
            </w:pPr>
          </w:p>
          <w:p w:rsidR="00F44DF7" w:rsidRPr="00F44DF7" w:rsidRDefault="00F44DF7" w:rsidP="00F44DF7">
            <w:pPr>
              <w:tabs>
                <w:tab w:val="left" w:pos="2127"/>
              </w:tabs>
              <w:spacing w:after="0" w:line="240" w:lineRule="auto"/>
              <w:ind w:left="-3"/>
              <w:rPr>
                <w:rFonts w:ascii="Times New Roman" w:hAnsi="Times New Roman"/>
                <w:bCs/>
              </w:rPr>
            </w:pPr>
            <w:r w:rsidRPr="00F44DF7">
              <w:rPr>
                <w:rFonts w:ascii="Times New Roman" w:hAnsi="Times New Roman"/>
              </w:rPr>
              <w:t xml:space="preserve">Reģistrācijas Nr. </w:t>
            </w:r>
          </w:p>
          <w:p w:rsidR="00F44DF7" w:rsidRPr="00F44DF7" w:rsidRDefault="00F44DF7" w:rsidP="00F44DF7">
            <w:pPr>
              <w:tabs>
                <w:tab w:val="left" w:pos="2127"/>
              </w:tabs>
              <w:spacing w:after="0" w:line="240" w:lineRule="auto"/>
              <w:ind w:left="-3"/>
              <w:rPr>
                <w:rFonts w:ascii="Times New Roman" w:hAnsi="Times New Roman"/>
                <w:bCs/>
              </w:rPr>
            </w:pPr>
            <w:r w:rsidRPr="00F44DF7">
              <w:rPr>
                <w:rFonts w:ascii="Times New Roman" w:hAnsi="Times New Roman"/>
                <w:b/>
                <w:bCs/>
              </w:rPr>
              <w:t xml:space="preserve">Adrese: </w:t>
            </w:r>
          </w:p>
          <w:p w:rsidR="00F44DF7" w:rsidRPr="00F44DF7" w:rsidRDefault="00F44DF7" w:rsidP="00F44DF7">
            <w:pPr>
              <w:tabs>
                <w:tab w:val="left" w:pos="2127"/>
              </w:tabs>
              <w:spacing w:after="0" w:line="240" w:lineRule="auto"/>
              <w:ind w:left="-3"/>
              <w:rPr>
                <w:rFonts w:ascii="Times New Roman" w:hAnsi="Times New Roman"/>
                <w:bCs/>
              </w:rPr>
            </w:pPr>
          </w:p>
          <w:p w:rsidR="00F44DF7" w:rsidRPr="00F44DF7" w:rsidRDefault="00F44DF7" w:rsidP="00F44DF7">
            <w:pPr>
              <w:tabs>
                <w:tab w:val="left" w:pos="2127"/>
              </w:tabs>
              <w:spacing w:after="0" w:line="240" w:lineRule="auto"/>
              <w:ind w:left="-3"/>
              <w:rPr>
                <w:rFonts w:ascii="Times New Roman" w:hAnsi="Times New Roman"/>
                <w:bCs/>
              </w:rPr>
            </w:pPr>
            <w:r w:rsidRPr="00F44DF7">
              <w:rPr>
                <w:rFonts w:ascii="Times New Roman" w:hAnsi="Times New Roman"/>
                <w:bCs/>
              </w:rPr>
              <w:t xml:space="preserve">Tālrunis, fakss </w:t>
            </w:r>
          </w:p>
          <w:p w:rsidR="00F44DF7" w:rsidRPr="00F44DF7" w:rsidRDefault="00F44DF7" w:rsidP="00F44DF7">
            <w:pPr>
              <w:tabs>
                <w:tab w:val="left" w:pos="850"/>
              </w:tabs>
              <w:spacing w:after="0" w:line="240" w:lineRule="auto"/>
              <w:rPr>
                <w:rFonts w:ascii="Times New Roman" w:hAnsi="Times New Roman"/>
                <w:b/>
              </w:rPr>
            </w:pPr>
            <w:r w:rsidRPr="00F44DF7">
              <w:rPr>
                <w:rFonts w:ascii="Times New Roman" w:hAnsi="Times New Roman"/>
                <w:b/>
              </w:rPr>
              <w:t xml:space="preserve">Bankas rekvizīti: </w:t>
            </w:r>
          </w:p>
          <w:p w:rsidR="00F44DF7" w:rsidRPr="00F44DF7" w:rsidRDefault="00F44DF7" w:rsidP="00F44DF7">
            <w:pPr>
              <w:tabs>
                <w:tab w:val="left" w:pos="850"/>
              </w:tabs>
              <w:spacing w:after="0" w:line="240" w:lineRule="auto"/>
              <w:rPr>
                <w:rFonts w:ascii="Times New Roman" w:hAnsi="Times New Roman"/>
                <w:noProof/>
              </w:rPr>
            </w:pPr>
            <w:r w:rsidRPr="00F44DF7">
              <w:rPr>
                <w:rFonts w:ascii="Times New Roman" w:hAnsi="Times New Roman"/>
                <w:noProof/>
              </w:rPr>
              <w:t xml:space="preserve">Banka: </w:t>
            </w:r>
          </w:p>
          <w:p w:rsidR="00F44DF7" w:rsidRPr="00F44DF7" w:rsidRDefault="00F44DF7" w:rsidP="00F44DF7">
            <w:pPr>
              <w:pStyle w:val="Pamatteksts"/>
              <w:spacing w:after="0"/>
              <w:rPr>
                <w:rFonts w:ascii="Times New Roman" w:hAnsi="Times New Roman" w:cs="Times New Roman"/>
                <w:bCs/>
                <w:sz w:val="22"/>
              </w:rPr>
            </w:pPr>
            <w:r w:rsidRPr="00F44DF7">
              <w:rPr>
                <w:rFonts w:ascii="Times New Roman" w:hAnsi="Times New Roman" w:cs="Times New Roman"/>
                <w:bCs/>
                <w:sz w:val="22"/>
              </w:rPr>
              <w:lastRenderedPageBreak/>
              <w:t xml:space="preserve">Kods: </w:t>
            </w:r>
          </w:p>
          <w:p w:rsidR="00F44DF7" w:rsidRPr="00F44DF7" w:rsidRDefault="00F44DF7" w:rsidP="00F44DF7">
            <w:pPr>
              <w:pStyle w:val="Pamatteksts"/>
              <w:spacing w:after="0"/>
              <w:rPr>
                <w:rFonts w:ascii="Times New Roman" w:hAnsi="Times New Roman" w:cs="Times New Roman"/>
                <w:sz w:val="22"/>
              </w:rPr>
            </w:pPr>
            <w:r w:rsidRPr="00F44DF7">
              <w:rPr>
                <w:rFonts w:ascii="Times New Roman" w:hAnsi="Times New Roman" w:cs="Times New Roman"/>
                <w:bCs/>
                <w:sz w:val="22"/>
              </w:rPr>
              <w:t>Konta Nr.</w:t>
            </w:r>
            <w:r w:rsidRPr="00F44DF7">
              <w:rPr>
                <w:rFonts w:ascii="Times New Roman" w:hAnsi="Times New Roman" w:cs="Times New Roman"/>
                <w:sz w:val="22"/>
              </w:rPr>
              <w:t xml:space="preserve"> </w:t>
            </w:r>
          </w:p>
        </w:tc>
      </w:tr>
      <w:tr w:rsidR="00F44DF7" w:rsidRPr="00F44DF7" w:rsidTr="00F90161">
        <w:trPr>
          <w:trHeight w:val="403"/>
        </w:trPr>
        <w:tc>
          <w:tcPr>
            <w:tcW w:w="4536" w:type="dxa"/>
          </w:tcPr>
          <w:p w:rsidR="00F44DF7" w:rsidRPr="00F44DF7" w:rsidRDefault="00F44DF7" w:rsidP="00F44DF7">
            <w:pPr>
              <w:pStyle w:val="Pamatteksts"/>
              <w:spacing w:after="0"/>
              <w:rPr>
                <w:rFonts w:ascii="Times New Roman" w:hAnsi="Times New Roman" w:cs="Times New Roman"/>
                <w:noProof/>
                <w:sz w:val="22"/>
                <w:lang w:eastAsia="lv-LV"/>
              </w:rPr>
            </w:pPr>
          </w:p>
          <w:p w:rsidR="00F44DF7" w:rsidRPr="00F44DF7" w:rsidRDefault="00F44DF7" w:rsidP="00F44DF7">
            <w:pPr>
              <w:pStyle w:val="Pamatteksts"/>
              <w:spacing w:after="0"/>
              <w:rPr>
                <w:rFonts w:ascii="Times New Roman" w:hAnsi="Times New Roman" w:cs="Times New Roman"/>
                <w:noProof/>
                <w:sz w:val="22"/>
              </w:rPr>
            </w:pPr>
            <w:r w:rsidRPr="00F44DF7">
              <w:rPr>
                <w:rFonts w:ascii="Times New Roman" w:hAnsi="Times New Roman" w:cs="Times New Roman"/>
                <w:noProof/>
                <w:sz w:val="22"/>
              </w:rPr>
              <w:t xml:space="preserve">Domes priekšsēdētājs </w:t>
            </w:r>
          </w:p>
          <w:p w:rsidR="00F44DF7" w:rsidRPr="00F44DF7" w:rsidRDefault="00F44DF7" w:rsidP="00F44DF7">
            <w:pPr>
              <w:pStyle w:val="Pamatteksts"/>
              <w:spacing w:after="0"/>
              <w:jc w:val="center"/>
              <w:rPr>
                <w:rFonts w:ascii="Times New Roman" w:hAnsi="Times New Roman" w:cs="Times New Roman"/>
                <w:noProof/>
                <w:sz w:val="22"/>
              </w:rPr>
            </w:pPr>
          </w:p>
          <w:p w:rsidR="00F44DF7" w:rsidRPr="00F44DF7" w:rsidRDefault="00F44DF7" w:rsidP="00F44DF7">
            <w:pPr>
              <w:pStyle w:val="Pamatteksts"/>
              <w:spacing w:after="0"/>
              <w:jc w:val="center"/>
              <w:rPr>
                <w:rFonts w:ascii="Times New Roman" w:hAnsi="Times New Roman" w:cs="Times New Roman"/>
                <w:bCs/>
                <w:sz w:val="22"/>
              </w:rPr>
            </w:pPr>
            <w:r w:rsidRPr="00F44DF7">
              <w:rPr>
                <w:rFonts w:ascii="Times New Roman" w:hAnsi="Times New Roman" w:cs="Times New Roman"/>
                <w:noProof/>
                <w:sz w:val="22"/>
              </w:rPr>
              <w:t>____________________</w:t>
            </w:r>
          </w:p>
          <w:p w:rsidR="00F44DF7" w:rsidRPr="00F44DF7" w:rsidRDefault="00F44DF7" w:rsidP="00F44DF7">
            <w:pPr>
              <w:pStyle w:val="Pamatteksts"/>
              <w:spacing w:after="0"/>
              <w:jc w:val="center"/>
              <w:rPr>
                <w:rFonts w:ascii="Times New Roman" w:hAnsi="Times New Roman" w:cs="Times New Roman"/>
                <w:bCs/>
                <w:sz w:val="22"/>
              </w:rPr>
            </w:pPr>
            <w:r w:rsidRPr="00F44DF7">
              <w:rPr>
                <w:rFonts w:ascii="Times New Roman" w:hAnsi="Times New Roman" w:cs="Times New Roman"/>
                <w:bCs/>
                <w:sz w:val="22"/>
              </w:rPr>
              <w:t>/A. Mucenieks/</w:t>
            </w:r>
          </w:p>
          <w:p w:rsidR="00F44DF7" w:rsidRPr="00F44DF7" w:rsidRDefault="00F44DF7" w:rsidP="00F44DF7">
            <w:pPr>
              <w:pStyle w:val="Pamatteksts"/>
              <w:spacing w:after="0"/>
              <w:rPr>
                <w:rFonts w:ascii="Times New Roman" w:hAnsi="Times New Roman" w:cs="Times New Roman"/>
                <w:b/>
                <w:sz w:val="22"/>
              </w:rPr>
            </w:pPr>
            <w:r w:rsidRPr="00F44DF7">
              <w:rPr>
                <w:rFonts w:ascii="Times New Roman" w:hAnsi="Times New Roman" w:cs="Times New Roman"/>
                <w:bCs/>
                <w:sz w:val="22"/>
              </w:rPr>
              <w:t>z.v.</w:t>
            </w:r>
          </w:p>
        </w:tc>
        <w:tc>
          <w:tcPr>
            <w:tcW w:w="4394" w:type="dxa"/>
          </w:tcPr>
          <w:p w:rsidR="00F44DF7" w:rsidRPr="00F44DF7" w:rsidRDefault="00F44DF7" w:rsidP="00F44DF7">
            <w:pPr>
              <w:pStyle w:val="Pamatteksts"/>
              <w:spacing w:after="0"/>
              <w:jc w:val="center"/>
              <w:rPr>
                <w:rFonts w:ascii="Times New Roman" w:hAnsi="Times New Roman" w:cs="Times New Roman"/>
                <w:bCs/>
                <w:sz w:val="22"/>
                <w:lang w:eastAsia="lv-LV"/>
              </w:rPr>
            </w:pPr>
          </w:p>
          <w:p w:rsidR="00F44DF7" w:rsidRPr="00F44DF7" w:rsidRDefault="00F44DF7" w:rsidP="00F44DF7">
            <w:pPr>
              <w:pStyle w:val="Pamatteksts"/>
              <w:spacing w:after="0"/>
              <w:jc w:val="center"/>
              <w:rPr>
                <w:rFonts w:ascii="Times New Roman" w:hAnsi="Times New Roman" w:cs="Times New Roman"/>
                <w:bCs/>
                <w:sz w:val="22"/>
              </w:rPr>
            </w:pPr>
          </w:p>
          <w:p w:rsidR="00F44DF7" w:rsidRPr="00F44DF7" w:rsidRDefault="00F44DF7" w:rsidP="00F44DF7">
            <w:pPr>
              <w:pStyle w:val="Pamatteksts"/>
              <w:spacing w:after="0"/>
              <w:jc w:val="center"/>
              <w:rPr>
                <w:rFonts w:ascii="Times New Roman" w:hAnsi="Times New Roman" w:cs="Times New Roman"/>
                <w:bCs/>
                <w:sz w:val="22"/>
              </w:rPr>
            </w:pPr>
          </w:p>
          <w:p w:rsidR="00F44DF7" w:rsidRPr="00F44DF7" w:rsidRDefault="00F44DF7" w:rsidP="00F44DF7">
            <w:pPr>
              <w:pStyle w:val="Pamatteksts"/>
              <w:spacing w:after="0"/>
              <w:jc w:val="center"/>
              <w:rPr>
                <w:rFonts w:ascii="Times New Roman" w:hAnsi="Times New Roman" w:cs="Times New Roman"/>
                <w:bCs/>
                <w:sz w:val="22"/>
              </w:rPr>
            </w:pPr>
            <w:r w:rsidRPr="00F44DF7">
              <w:rPr>
                <w:rFonts w:ascii="Times New Roman" w:hAnsi="Times New Roman" w:cs="Times New Roman"/>
                <w:bCs/>
                <w:sz w:val="22"/>
              </w:rPr>
              <w:t>____________________</w:t>
            </w:r>
          </w:p>
          <w:p w:rsidR="00F44DF7" w:rsidRPr="00F44DF7" w:rsidRDefault="00F44DF7" w:rsidP="00F44DF7">
            <w:pPr>
              <w:pStyle w:val="Pamatteksts"/>
              <w:spacing w:after="0"/>
              <w:jc w:val="center"/>
              <w:rPr>
                <w:rFonts w:ascii="Times New Roman" w:hAnsi="Times New Roman" w:cs="Times New Roman"/>
                <w:bCs/>
                <w:sz w:val="22"/>
              </w:rPr>
            </w:pPr>
            <w:r w:rsidRPr="00F44DF7">
              <w:rPr>
                <w:rFonts w:ascii="Times New Roman" w:hAnsi="Times New Roman" w:cs="Times New Roman"/>
                <w:bCs/>
                <w:sz w:val="22"/>
              </w:rPr>
              <w:t>/ /</w:t>
            </w:r>
          </w:p>
          <w:p w:rsidR="00F44DF7" w:rsidRPr="00F44DF7" w:rsidRDefault="00F44DF7" w:rsidP="00F44DF7">
            <w:pPr>
              <w:pStyle w:val="Pamatteksts"/>
              <w:spacing w:after="0"/>
              <w:rPr>
                <w:rFonts w:ascii="Times New Roman" w:hAnsi="Times New Roman" w:cs="Times New Roman"/>
                <w:b/>
                <w:sz w:val="22"/>
              </w:rPr>
            </w:pPr>
            <w:r w:rsidRPr="00F44DF7">
              <w:rPr>
                <w:rFonts w:ascii="Times New Roman" w:hAnsi="Times New Roman" w:cs="Times New Roman"/>
                <w:bCs/>
                <w:sz w:val="22"/>
              </w:rPr>
              <w:t>z.v.</w:t>
            </w:r>
          </w:p>
        </w:tc>
      </w:tr>
    </w:tbl>
    <w:p w:rsidR="006D1AC1" w:rsidRDefault="006D1AC1" w:rsidP="006D1AC1">
      <w:pPr>
        <w:pStyle w:val="Parasts1"/>
        <w:shd w:val="clear" w:color="auto" w:fill="FFFFFF"/>
        <w:jc w:val="right"/>
        <w:rPr>
          <w:b/>
          <w:bCs/>
          <w:color w:val="000000"/>
          <w:spacing w:val="-1"/>
          <w:sz w:val="22"/>
          <w:szCs w:val="22"/>
        </w:rPr>
      </w:pPr>
    </w:p>
    <w:p w:rsidR="006D1AC1" w:rsidRDefault="006D1AC1" w:rsidP="006D1AC1"/>
    <w:p w:rsidR="006D1AC1" w:rsidRDefault="006D1AC1" w:rsidP="006D1AC1"/>
    <w:p w:rsidR="00736190" w:rsidRDefault="00736190"/>
    <w:sectPr w:rsidR="00736190" w:rsidSect="008B208A">
      <w:pgSz w:w="11906" w:h="16838"/>
      <w:pgMar w:top="993" w:right="991"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C49" w:rsidRDefault="00025C49" w:rsidP="00FD2181">
      <w:pPr>
        <w:spacing w:after="0" w:line="240" w:lineRule="auto"/>
      </w:pPr>
      <w:r>
        <w:separator/>
      </w:r>
    </w:p>
  </w:endnote>
  <w:endnote w:type="continuationSeparator" w:id="0">
    <w:p w:rsidR="00025C49" w:rsidRDefault="00025C49" w:rsidP="00FD2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954811"/>
      <w:docPartObj>
        <w:docPartGallery w:val="Page Numbers (Bottom of Page)"/>
        <w:docPartUnique/>
      </w:docPartObj>
    </w:sdtPr>
    <w:sdtEndPr>
      <w:rPr>
        <w:rFonts w:ascii="Times New Roman" w:hAnsi="Times New Roman"/>
      </w:rPr>
    </w:sdtEndPr>
    <w:sdtContent>
      <w:p w:rsidR="00E41CE9" w:rsidRPr="00FD2181" w:rsidRDefault="00E41CE9">
        <w:pPr>
          <w:pStyle w:val="Kjene"/>
          <w:jc w:val="right"/>
          <w:rPr>
            <w:rFonts w:ascii="Times New Roman" w:hAnsi="Times New Roman"/>
          </w:rPr>
        </w:pPr>
        <w:r w:rsidRPr="00FD2181">
          <w:rPr>
            <w:rFonts w:ascii="Times New Roman" w:hAnsi="Times New Roman"/>
          </w:rPr>
          <w:fldChar w:fldCharType="begin"/>
        </w:r>
        <w:r w:rsidRPr="00FD2181">
          <w:rPr>
            <w:rFonts w:ascii="Times New Roman" w:hAnsi="Times New Roman"/>
          </w:rPr>
          <w:instrText>PAGE   \* MERGEFORMAT</w:instrText>
        </w:r>
        <w:r w:rsidRPr="00FD2181">
          <w:rPr>
            <w:rFonts w:ascii="Times New Roman" w:hAnsi="Times New Roman"/>
          </w:rPr>
          <w:fldChar w:fldCharType="separate"/>
        </w:r>
        <w:r>
          <w:rPr>
            <w:rFonts w:ascii="Times New Roman" w:hAnsi="Times New Roman"/>
            <w:noProof/>
          </w:rPr>
          <w:t>3</w:t>
        </w:r>
        <w:r w:rsidRPr="00FD2181">
          <w:rPr>
            <w:rFonts w:ascii="Times New Roman" w:hAnsi="Times New Roman"/>
          </w:rPr>
          <w:fldChar w:fldCharType="end"/>
        </w:r>
      </w:p>
    </w:sdtContent>
  </w:sdt>
  <w:p w:rsidR="00E41CE9" w:rsidRDefault="00E41CE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C49" w:rsidRDefault="00025C49" w:rsidP="00FD2181">
      <w:pPr>
        <w:spacing w:after="0" w:line="240" w:lineRule="auto"/>
      </w:pPr>
      <w:r>
        <w:separator/>
      </w:r>
    </w:p>
  </w:footnote>
  <w:footnote w:type="continuationSeparator" w:id="0">
    <w:p w:rsidR="00025C49" w:rsidRDefault="00025C49" w:rsidP="00FD2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15:restartNumberingAfterBreak="0">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167F38A5"/>
    <w:multiLevelType w:val="multilevel"/>
    <w:tmpl w:val="C4A47C42"/>
    <w:numStyleLink w:val="Stils1"/>
  </w:abstractNum>
  <w:abstractNum w:abstractNumId="3" w15:restartNumberingAfterBreak="0">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5" w15:restartNumberingAfterBreak="0">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D017521"/>
    <w:multiLevelType w:val="multilevel"/>
    <w:tmpl w:val="C4A47C42"/>
    <w:styleLink w:val="Stils1"/>
    <w:lvl w:ilvl="0">
      <w:start w:val="14"/>
      <w:numFmt w:val="decimal"/>
      <w:lvlText w:val="%1."/>
      <w:lvlJc w:val="left"/>
      <w:pPr>
        <w:ind w:left="1048"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AC1"/>
    <w:rsid w:val="00025C49"/>
    <w:rsid w:val="0007423E"/>
    <w:rsid w:val="00095360"/>
    <w:rsid w:val="00095F9E"/>
    <w:rsid w:val="0014500B"/>
    <w:rsid w:val="00160631"/>
    <w:rsid w:val="001C1B8B"/>
    <w:rsid w:val="0027440C"/>
    <w:rsid w:val="00285C3E"/>
    <w:rsid w:val="0032620D"/>
    <w:rsid w:val="004457C3"/>
    <w:rsid w:val="00497A1C"/>
    <w:rsid w:val="00564880"/>
    <w:rsid w:val="006D1AC1"/>
    <w:rsid w:val="00736190"/>
    <w:rsid w:val="0075797E"/>
    <w:rsid w:val="00774B56"/>
    <w:rsid w:val="00895FA3"/>
    <w:rsid w:val="008B208A"/>
    <w:rsid w:val="009B1456"/>
    <w:rsid w:val="00C91886"/>
    <w:rsid w:val="00CF31C9"/>
    <w:rsid w:val="00E01C5C"/>
    <w:rsid w:val="00E41CE9"/>
    <w:rsid w:val="00E57261"/>
    <w:rsid w:val="00EE18D9"/>
    <w:rsid w:val="00F44DF7"/>
    <w:rsid w:val="00FD21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A0FFB"/>
  <w15:docId w15:val="{70C8CD10-9A83-4891-9811-9A1C7294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6D1AC1"/>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6D1AC1"/>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6D1AC1"/>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6D1AC1"/>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6D1AC1"/>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6D1AC1"/>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6D1AC1"/>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6D1AC1"/>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6D1AC1"/>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6D1AC1"/>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6D1AC1"/>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6D1AC1"/>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6D1AC1"/>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6D1AC1"/>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6D1AC1"/>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6D1AC1"/>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6D1AC1"/>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6D1AC1"/>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6D1AC1"/>
    <w:rPr>
      <w:rFonts w:ascii="Times New Roman" w:eastAsia="Times New Roman" w:hAnsi="Times New Roman" w:cs="Arial"/>
    </w:rPr>
  </w:style>
  <w:style w:type="paragraph" w:styleId="Paraststmeklis">
    <w:name w:val="Normal (Web)"/>
    <w:basedOn w:val="Parasts"/>
    <w:uiPriority w:val="99"/>
    <w:semiHidden/>
    <w:unhideWhenUsed/>
    <w:rsid w:val="006D1AC1"/>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6D1AC1"/>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6D1AC1"/>
    <w:rPr>
      <w:rFonts w:ascii="Times New Roman" w:eastAsia="Times New Roman" w:hAnsi="Times New Roman" w:cs="Times New Roman"/>
      <w:sz w:val="20"/>
      <w:szCs w:val="20"/>
      <w:lang w:val="en-GB"/>
    </w:rPr>
  </w:style>
  <w:style w:type="character" w:customStyle="1" w:styleId="PamattekstsRakstz1">
    <w:name w:val="Pamatteksts Rakstz.1"/>
    <w:aliases w:val="b Rakstz.,uvlaka 3 Rakstz.,plain Rakstz.,plain Char Rakstz.,b1 Rakstz.,uvlaka 31 Rakstz.,Body Text Char Char Rakstz."/>
    <w:link w:val="Pamatteksts"/>
    <w:locked/>
    <w:rsid w:val="006D1AC1"/>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6D1AC1"/>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6D1AC1"/>
    <w:rPr>
      <w:rFonts w:ascii="Calibri" w:eastAsia="Calibri" w:hAnsi="Calibri" w:cs="Times New Roman"/>
    </w:rPr>
  </w:style>
  <w:style w:type="paragraph" w:customStyle="1" w:styleId="Parasts1">
    <w:name w:val="Parasts1"/>
    <w:uiPriority w:val="99"/>
    <w:semiHidden/>
    <w:rsid w:val="006D1AC1"/>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semiHidden/>
    <w:rsid w:val="006D1AC1"/>
    <w:pPr>
      <w:tabs>
        <w:tab w:val="center" w:pos="4153"/>
        <w:tab w:val="right" w:pos="8306"/>
      </w:tabs>
    </w:pPr>
  </w:style>
  <w:style w:type="paragraph" w:customStyle="1" w:styleId="Pamatteksts1">
    <w:name w:val="Pamatteksts1"/>
    <w:basedOn w:val="Parasts1"/>
    <w:uiPriority w:val="99"/>
    <w:semiHidden/>
    <w:rsid w:val="006D1AC1"/>
    <w:pPr>
      <w:ind w:left="454"/>
    </w:pPr>
  </w:style>
  <w:style w:type="paragraph" w:customStyle="1" w:styleId="Pamattekstsaratkpi1">
    <w:name w:val="Pamatteksts ar atkāpi1"/>
    <w:basedOn w:val="Parasts1"/>
    <w:uiPriority w:val="99"/>
    <w:semiHidden/>
    <w:rsid w:val="006D1AC1"/>
    <w:pPr>
      <w:widowControl w:val="0"/>
      <w:spacing w:after="120"/>
      <w:ind w:left="283"/>
    </w:pPr>
    <w:rPr>
      <w:sz w:val="24"/>
    </w:rPr>
  </w:style>
  <w:style w:type="paragraph" w:customStyle="1" w:styleId="Pamatteksts31">
    <w:name w:val="Pamatteksts 31"/>
    <w:basedOn w:val="Parasts1"/>
    <w:uiPriority w:val="99"/>
    <w:semiHidden/>
    <w:rsid w:val="006D1AC1"/>
    <w:pPr>
      <w:spacing w:after="120"/>
    </w:pPr>
    <w:rPr>
      <w:sz w:val="16"/>
      <w:szCs w:val="16"/>
    </w:rPr>
  </w:style>
  <w:style w:type="paragraph" w:customStyle="1" w:styleId="Pamattekstaatkpe31">
    <w:name w:val="Pamatteksta atkāpe 31"/>
    <w:basedOn w:val="Parasts1"/>
    <w:uiPriority w:val="99"/>
    <w:semiHidden/>
    <w:rsid w:val="006D1AC1"/>
    <w:pPr>
      <w:spacing w:after="120"/>
      <w:ind w:left="283"/>
    </w:pPr>
    <w:rPr>
      <w:sz w:val="16"/>
      <w:szCs w:val="16"/>
      <w:lang w:eastAsia="lv-LV"/>
    </w:rPr>
  </w:style>
  <w:style w:type="paragraph" w:customStyle="1" w:styleId="Subtitle1">
    <w:name w:val="Subtitle1"/>
    <w:next w:val="Parasts1"/>
    <w:uiPriority w:val="99"/>
    <w:semiHidden/>
    <w:rsid w:val="006D1AC1"/>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semiHidden/>
    <w:locked/>
    <w:rsid w:val="006D1AC1"/>
    <w:rPr>
      <w:rFonts w:ascii="ヒラギノ角ゴ Pro W3" w:eastAsia="ヒラギノ角ゴ Pro W3" w:hAnsi="ヒラギノ角ゴ Pro W3"/>
      <w:color w:val="000000"/>
    </w:rPr>
  </w:style>
  <w:style w:type="paragraph" w:customStyle="1" w:styleId="Tabletext">
    <w:name w:val="Table text"/>
    <w:link w:val="TabletextChar"/>
    <w:semiHidden/>
    <w:rsid w:val="006D1AC1"/>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naisnod">
    <w:name w:val="naisnod"/>
    <w:basedOn w:val="Parasts1"/>
    <w:uiPriority w:val="99"/>
    <w:semiHidden/>
    <w:rsid w:val="006D1AC1"/>
    <w:pPr>
      <w:spacing w:before="100" w:after="100"/>
    </w:pPr>
    <w:rPr>
      <w:sz w:val="24"/>
      <w:lang w:eastAsia="lv-LV"/>
    </w:rPr>
  </w:style>
  <w:style w:type="paragraph" w:customStyle="1" w:styleId="Virsraksts91">
    <w:name w:val="Virsraksts 91"/>
    <w:basedOn w:val="Parasts1"/>
    <w:next w:val="Parasts1"/>
    <w:uiPriority w:val="99"/>
    <w:semiHidden/>
    <w:rsid w:val="006D1AC1"/>
    <w:pPr>
      <w:keepNext/>
      <w:spacing w:before="1800"/>
      <w:jc w:val="center"/>
      <w:outlineLvl w:val="8"/>
    </w:pPr>
    <w:rPr>
      <w:rFonts w:eastAsia="Calibri"/>
    </w:rPr>
  </w:style>
  <w:style w:type="paragraph" w:customStyle="1" w:styleId="tv2132">
    <w:name w:val="tv2132"/>
    <w:basedOn w:val="Parasts"/>
    <w:uiPriority w:val="99"/>
    <w:semiHidden/>
    <w:rsid w:val="006D1AC1"/>
    <w:pPr>
      <w:autoSpaceDN/>
      <w:spacing w:after="0" w:line="360" w:lineRule="auto"/>
      <w:ind w:firstLine="300"/>
    </w:pPr>
    <w:rPr>
      <w:rFonts w:ascii="Times New Roman" w:eastAsia="Times New Roman" w:hAnsi="Times New Roman"/>
      <w:color w:val="414142"/>
      <w:sz w:val="20"/>
      <w:szCs w:val="20"/>
      <w:lang w:eastAsia="lv-LV"/>
    </w:rPr>
  </w:style>
  <w:style w:type="character" w:customStyle="1" w:styleId="Noklusjumarindkopasfonts1">
    <w:name w:val="Noklusējuma rindkopas fonts1"/>
    <w:rsid w:val="006D1AC1"/>
  </w:style>
  <w:style w:type="character" w:customStyle="1" w:styleId="Hipersaite1">
    <w:name w:val="Hipersaite1"/>
    <w:rsid w:val="006D1AC1"/>
    <w:rPr>
      <w:color w:val="0000FF"/>
      <w:u w:val="single" w:color="000000"/>
    </w:rPr>
  </w:style>
  <w:style w:type="character" w:styleId="Hipersaite">
    <w:name w:val="Hyperlink"/>
    <w:basedOn w:val="Noklusjumarindkopasfonts"/>
    <w:unhideWhenUsed/>
    <w:rsid w:val="006D1AC1"/>
    <w:rPr>
      <w:color w:val="0000FF"/>
      <w:u w:val="single"/>
    </w:rPr>
  </w:style>
  <w:style w:type="paragraph" w:styleId="Balonteksts">
    <w:name w:val="Balloon Text"/>
    <w:basedOn w:val="Parasts"/>
    <w:link w:val="BalontekstsRakstz"/>
    <w:uiPriority w:val="99"/>
    <w:semiHidden/>
    <w:unhideWhenUsed/>
    <w:rsid w:val="006D1AC1"/>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D1AC1"/>
    <w:rPr>
      <w:rFonts w:ascii="Tahoma" w:eastAsia="Calibri" w:hAnsi="Tahoma" w:cs="Tahoma"/>
      <w:sz w:val="16"/>
      <w:szCs w:val="16"/>
    </w:rPr>
  </w:style>
  <w:style w:type="paragraph" w:customStyle="1" w:styleId="Kjene1">
    <w:name w:val="Kājene1"/>
    <w:basedOn w:val="Parasts1"/>
    <w:uiPriority w:val="99"/>
    <w:semiHidden/>
    <w:rsid w:val="006D1AC1"/>
    <w:pPr>
      <w:tabs>
        <w:tab w:val="center" w:pos="4153"/>
        <w:tab w:val="right" w:pos="8306"/>
      </w:tabs>
      <w:suppressAutoHyphens w:val="0"/>
    </w:pPr>
    <w:rPr>
      <w:rFonts w:ascii="Calibri" w:eastAsia="Calibri" w:hAnsi="Calibri"/>
      <w:sz w:val="22"/>
      <w:szCs w:val="22"/>
    </w:rPr>
  </w:style>
  <w:style w:type="paragraph" w:styleId="Galvene">
    <w:name w:val="header"/>
    <w:basedOn w:val="Parasts"/>
    <w:link w:val="GalveneRakstz"/>
    <w:uiPriority w:val="99"/>
    <w:unhideWhenUsed/>
    <w:rsid w:val="00FD218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FD2181"/>
    <w:rPr>
      <w:rFonts w:ascii="Calibri" w:eastAsia="Calibri" w:hAnsi="Calibri" w:cs="Times New Roman"/>
    </w:rPr>
  </w:style>
  <w:style w:type="paragraph" w:styleId="Kjene">
    <w:name w:val="footer"/>
    <w:basedOn w:val="Parasts"/>
    <w:link w:val="KjeneRakstz"/>
    <w:uiPriority w:val="99"/>
    <w:unhideWhenUsed/>
    <w:rsid w:val="00FD218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D2181"/>
    <w:rPr>
      <w:rFonts w:ascii="Calibri" w:eastAsia="Calibri" w:hAnsi="Calibri" w:cs="Times New Roman"/>
    </w:rPr>
  </w:style>
  <w:style w:type="paragraph" w:styleId="Pamatteksts2">
    <w:name w:val="Body Text 2"/>
    <w:basedOn w:val="Parasts"/>
    <w:link w:val="Pamatteksts2Rakstz"/>
    <w:uiPriority w:val="99"/>
    <w:semiHidden/>
    <w:unhideWhenUsed/>
    <w:rsid w:val="00F44DF7"/>
    <w:pPr>
      <w:spacing w:after="120" w:line="480" w:lineRule="auto"/>
    </w:pPr>
  </w:style>
  <w:style w:type="character" w:customStyle="1" w:styleId="Pamatteksts2Rakstz">
    <w:name w:val="Pamatteksts 2 Rakstz."/>
    <w:basedOn w:val="Noklusjumarindkopasfonts"/>
    <w:link w:val="Pamatteksts2"/>
    <w:uiPriority w:val="99"/>
    <w:semiHidden/>
    <w:rsid w:val="00F44DF7"/>
    <w:rPr>
      <w:rFonts w:ascii="Calibri" w:eastAsia="Calibri" w:hAnsi="Calibri" w:cs="Times New Roman"/>
    </w:rPr>
  </w:style>
  <w:style w:type="numbering" w:customStyle="1" w:styleId="Stils1">
    <w:name w:val="Stils1"/>
    <w:uiPriority w:val="99"/>
    <w:rsid w:val="00F44DF7"/>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7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ub.gov.lv/" TargetMode="External"/><Relationship Id="rId13" Type="http://schemas.openxmlformats.org/officeDocument/2006/relationships/hyperlink" Target="https://likumi.lv/ta/id/287760-publisko-iepirkumu-likums" TargetMode="External"/><Relationship Id="rId1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www.ventspilsnovads.lv" TargetMode="External"/><Relationship Id="rId12" Type="http://schemas.openxmlformats.org/officeDocument/2006/relationships/hyperlink" Target="https://likumi.lv/ta/id/287760-publisko-iepirkumu-likums" TargetMode="Externa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87760-publisko-iepirkumu-likums" TargetMode="External"/><Relationship Id="rId5" Type="http://schemas.openxmlformats.org/officeDocument/2006/relationships/footnotes" Target="footnotes.xml"/><Relationship Id="rId15" Type="http://schemas.openxmlformats.org/officeDocument/2006/relationships/hyperlink" Target="https://www.iub.gov.lv/sites/default/files/upload/skaidrojums_mazajie_videjie_uzn.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entspilsnovads.lv" TargetMode="External"/><Relationship Id="rId14" Type="http://schemas.openxmlformats.org/officeDocument/2006/relationships/hyperlink" Target="https://likumi.lv/ta/id/287760-publisko-iepirkumu-likums"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24</Pages>
  <Words>26857</Words>
  <Characters>15309</Characters>
  <Application>Microsoft Office Word</Application>
  <DocSecurity>0</DocSecurity>
  <Lines>127</Lines>
  <Paragraphs>84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5</cp:revision>
  <dcterms:created xsi:type="dcterms:W3CDTF">2018-10-19T08:04:00Z</dcterms:created>
  <dcterms:modified xsi:type="dcterms:W3CDTF">2018-10-19T12:12:00Z</dcterms:modified>
</cp:coreProperties>
</file>