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4418FC" w:rsidTr="004418FC">
        <w:tc>
          <w:tcPr>
            <w:tcW w:w="4264" w:type="dxa"/>
            <w:hideMark/>
          </w:tcPr>
          <w:tbl>
            <w:tblPr>
              <w:tblW w:w="0" w:type="auto"/>
              <w:tblInd w:w="4621" w:type="dxa"/>
              <w:tblLook w:val="01E0" w:firstRow="1" w:lastRow="1" w:firstColumn="1" w:lastColumn="1" w:noHBand="0" w:noVBand="0"/>
            </w:tblPr>
            <w:tblGrid>
              <w:gridCol w:w="4389"/>
            </w:tblGrid>
            <w:tr w:rsidR="004418FC">
              <w:tc>
                <w:tcPr>
                  <w:tcW w:w="4916" w:type="dxa"/>
                </w:tcPr>
                <w:p w:rsidR="004418FC" w:rsidRDefault="004418FC">
                  <w:pPr>
                    <w:pStyle w:val="Kjene"/>
                    <w:tabs>
                      <w:tab w:val="left" w:pos="720"/>
                    </w:tabs>
                    <w:spacing w:line="276" w:lineRule="auto"/>
                    <w:jc w:val="right"/>
                    <w:rPr>
                      <w:sz w:val="22"/>
                      <w:szCs w:val="22"/>
                      <w:lang w:eastAsia="en-US"/>
                    </w:rPr>
                  </w:pPr>
                  <w:r>
                    <w:rPr>
                      <w:sz w:val="22"/>
                      <w:szCs w:val="22"/>
                      <w:lang w:eastAsia="en-US"/>
                    </w:rPr>
                    <w:t>APSTIPRINĀTS</w:t>
                  </w:r>
                </w:p>
                <w:p w:rsidR="004418FC" w:rsidRDefault="004418FC">
                  <w:pPr>
                    <w:spacing w:line="276" w:lineRule="auto"/>
                    <w:jc w:val="right"/>
                    <w:rPr>
                      <w:b w:val="0"/>
                      <w:sz w:val="22"/>
                      <w:szCs w:val="22"/>
                    </w:rPr>
                  </w:pPr>
                  <w:r>
                    <w:rPr>
                      <w:b w:val="0"/>
                      <w:sz w:val="22"/>
                      <w:szCs w:val="22"/>
                    </w:rPr>
                    <w:t>Ventspils novada domes</w:t>
                  </w:r>
                </w:p>
                <w:p w:rsidR="004418FC" w:rsidRDefault="004418FC">
                  <w:pPr>
                    <w:spacing w:line="276" w:lineRule="auto"/>
                    <w:jc w:val="right"/>
                    <w:rPr>
                      <w:b w:val="0"/>
                      <w:sz w:val="22"/>
                      <w:szCs w:val="22"/>
                    </w:rPr>
                  </w:pPr>
                  <w:r>
                    <w:rPr>
                      <w:b w:val="0"/>
                      <w:sz w:val="22"/>
                      <w:szCs w:val="22"/>
                    </w:rPr>
                    <w:t xml:space="preserve"> iepirkuma komisijas</w:t>
                  </w:r>
                </w:p>
                <w:p w:rsidR="004418FC" w:rsidRDefault="004418FC">
                  <w:pPr>
                    <w:spacing w:line="276" w:lineRule="auto"/>
                    <w:jc w:val="right"/>
                    <w:rPr>
                      <w:b w:val="0"/>
                      <w:sz w:val="22"/>
                      <w:szCs w:val="22"/>
                    </w:rPr>
                  </w:pPr>
                  <w:r>
                    <w:rPr>
                      <w:b w:val="0"/>
                      <w:sz w:val="22"/>
                      <w:szCs w:val="22"/>
                    </w:rPr>
                    <w:t>201</w:t>
                  </w:r>
                  <w:r w:rsidR="00951667">
                    <w:rPr>
                      <w:b w:val="0"/>
                      <w:sz w:val="22"/>
                      <w:szCs w:val="22"/>
                    </w:rPr>
                    <w:t>8</w:t>
                  </w:r>
                  <w:r>
                    <w:rPr>
                      <w:b w:val="0"/>
                      <w:sz w:val="22"/>
                      <w:szCs w:val="22"/>
                    </w:rPr>
                    <w:t>.</w:t>
                  </w:r>
                  <w:r w:rsidR="009D400C">
                    <w:rPr>
                      <w:b w:val="0"/>
                      <w:sz w:val="22"/>
                      <w:szCs w:val="22"/>
                    </w:rPr>
                    <w:t xml:space="preserve"> </w:t>
                  </w:r>
                  <w:r>
                    <w:rPr>
                      <w:b w:val="0"/>
                      <w:sz w:val="22"/>
                      <w:szCs w:val="22"/>
                    </w:rPr>
                    <w:t xml:space="preserve">gada </w:t>
                  </w:r>
                  <w:r w:rsidR="006173D0">
                    <w:rPr>
                      <w:b w:val="0"/>
                      <w:sz w:val="22"/>
                      <w:szCs w:val="22"/>
                    </w:rPr>
                    <w:t>30</w:t>
                  </w:r>
                  <w:r>
                    <w:rPr>
                      <w:b w:val="0"/>
                      <w:sz w:val="22"/>
                      <w:szCs w:val="22"/>
                    </w:rPr>
                    <w:t>.</w:t>
                  </w:r>
                  <w:r w:rsidR="009D400C">
                    <w:rPr>
                      <w:b w:val="0"/>
                      <w:sz w:val="22"/>
                      <w:szCs w:val="22"/>
                    </w:rPr>
                    <w:t xml:space="preserve"> </w:t>
                  </w:r>
                  <w:r w:rsidR="004E071D">
                    <w:rPr>
                      <w:b w:val="0"/>
                      <w:sz w:val="22"/>
                      <w:szCs w:val="22"/>
                    </w:rPr>
                    <w:t>augusta</w:t>
                  </w:r>
                  <w:r>
                    <w:rPr>
                      <w:b w:val="0"/>
                      <w:sz w:val="22"/>
                      <w:szCs w:val="22"/>
                    </w:rPr>
                    <w:t xml:space="preserve"> sēdē</w:t>
                  </w:r>
                </w:p>
                <w:p w:rsidR="004418FC" w:rsidRDefault="00430BD7">
                  <w:pPr>
                    <w:pStyle w:val="Galvene"/>
                    <w:spacing w:line="276" w:lineRule="auto"/>
                    <w:jc w:val="right"/>
                    <w:rPr>
                      <w:sz w:val="22"/>
                      <w:szCs w:val="22"/>
                      <w:lang w:eastAsia="lv-LV"/>
                    </w:rPr>
                  </w:pPr>
                  <w:r>
                    <w:rPr>
                      <w:sz w:val="22"/>
                      <w:szCs w:val="22"/>
                      <w:lang w:eastAsia="lv-LV"/>
                    </w:rPr>
                    <w:t>protokols Nr.20</w:t>
                  </w:r>
                  <w:r w:rsidR="00DB38EC">
                    <w:rPr>
                      <w:sz w:val="22"/>
                      <w:szCs w:val="22"/>
                      <w:lang w:eastAsia="lv-LV"/>
                    </w:rPr>
                    <w:t>1</w:t>
                  </w:r>
                  <w:r w:rsidR="00951667">
                    <w:rPr>
                      <w:sz w:val="22"/>
                      <w:szCs w:val="22"/>
                      <w:lang w:eastAsia="lv-LV"/>
                    </w:rPr>
                    <w:t>8</w:t>
                  </w:r>
                  <w:r w:rsidR="00FB5273">
                    <w:rPr>
                      <w:sz w:val="22"/>
                      <w:szCs w:val="22"/>
                      <w:lang w:eastAsia="lv-LV"/>
                    </w:rPr>
                    <w:t>/</w:t>
                  </w:r>
                  <w:r w:rsidR="004E071D">
                    <w:rPr>
                      <w:sz w:val="22"/>
                      <w:szCs w:val="22"/>
                      <w:lang w:eastAsia="lv-LV"/>
                    </w:rPr>
                    <w:t>48</w:t>
                  </w:r>
                  <w:r w:rsidR="004418FC">
                    <w:rPr>
                      <w:sz w:val="22"/>
                      <w:szCs w:val="22"/>
                      <w:lang w:eastAsia="lv-LV"/>
                    </w:rPr>
                    <w:t>/1</w:t>
                  </w:r>
                </w:p>
                <w:p w:rsidR="004418FC" w:rsidRDefault="004418FC">
                  <w:pPr>
                    <w:pStyle w:val="Galvene"/>
                    <w:spacing w:line="276" w:lineRule="auto"/>
                    <w:jc w:val="right"/>
                    <w:rPr>
                      <w:sz w:val="22"/>
                      <w:szCs w:val="22"/>
                      <w:lang w:eastAsia="lv-LV"/>
                    </w:rPr>
                  </w:pPr>
                  <w:r>
                    <w:rPr>
                      <w:sz w:val="22"/>
                      <w:szCs w:val="22"/>
                      <w:lang w:eastAsia="lv-LV"/>
                    </w:rPr>
                    <w:t>Iepirkuma komisijas priekšsēdētājs</w:t>
                  </w:r>
                </w:p>
                <w:p w:rsidR="004418FC" w:rsidRDefault="004418FC">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4418FC" w:rsidRDefault="004418FC">
                  <w:pPr>
                    <w:spacing w:before="120" w:after="120" w:line="276" w:lineRule="auto"/>
                    <w:jc w:val="right"/>
                    <w:rPr>
                      <w:sz w:val="22"/>
                      <w:szCs w:val="22"/>
                    </w:rPr>
                  </w:pPr>
                </w:p>
              </w:tc>
            </w:tr>
          </w:tbl>
          <w:p w:rsidR="004418FC" w:rsidRDefault="004418FC">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951667"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4418FC">
      <w:pPr>
        <w:jc w:val="center"/>
        <w:rPr>
          <w:sz w:val="32"/>
          <w:szCs w:val="32"/>
        </w:rPr>
      </w:pPr>
      <w:r>
        <w:rPr>
          <w:sz w:val="32"/>
          <w:szCs w:val="32"/>
        </w:rPr>
        <w:t>“</w:t>
      </w:r>
      <w:r w:rsidR="00B71495" w:rsidRPr="00B71495">
        <w:rPr>
          <w:sz w:val="36"/>
          <w:szCs w:val="36"/>
        </w:rPr>
        <w:t>Ventiņu-lībiešu gājēju un velosipēdu celiņa izbūve posmā no 6,966 km līdz 7,356 km Tārgales pagastā, Ventspils novadā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951667">
        <w:rPr>
          <w:sz w:val="28"/>
          <w:szCs w:val="28"/>
        </w:rPr>
        <w:t>8</w:t>
      </w:r>
      <w:r>
        <w:rPr>
          <w:sz w:val="28"/>
          <w:szCs w:val="28"/>
        </w:rPr>
        <w:t>/</w:t>
      </w:r>
      <w:r w:rsidR="004E071D">
        <w:rPr>
          <w:sz w:val="28"/>
          <w:szCs w:val="28"/>
        </w:rPr>
        <w:t>48</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951667">
        <w:rPr>
          <w:b w:val="0"/>
        </w:rPr>
        <w:t>8</w:t>
      </w:r>
    </w:p>
    <w:p w:rsidR="004418FC" w:rsidRDefault="009D400C" w:rsidP="00B71495">
      <w:pPr>
        <w:spacing w:after="200" w:line="276" w:lineRule="auto"/>
        <w:rPr>
          <w:sz w:val="22"/>
          <w:szCs w:val="22"/>
        </w:rPr>
      </w:pPr>
      <w:r>
        <w:rPr>
          <w:b w:val="0"/>
        </w:rPr>
        <w:br w:type="page"/>
      </w:r>
      <w:bookmarkStart w:id="0" w:name="_Toc221807075"/>
      <w:bookmarkStart w:id="1" w:name="_Toc89836235"/>
      <w:bookmarkStart w:id="2" w:name="_Toc101752444"/>
      <w:bookmarkStart w:id="3" w:name="_Toc175036980"/>
      <w:r w:rsidR="004418FC">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w:t>
      </w:r>
      <w:r w:rsidR="00951667">
        <w:rPr>
          <w:rFonts w:ascii="Times New Roman" w:hAnsi="Times New Roman"/>
          <w:szCs w:val="22"/>
        </w:rPr>
        <w:t>8</w:t>
      </w:r>
      <w:r w:rsidR="009D400C">
        <w:rPr>
          <w:rFonts w:ascii="Times New Roman" w:hAnsi="Times New Roman"/>
          <w:szCs w:val="22"/>
        </w:rPr>
        <w:t>/</w:t>
      </w:r>
      <w:r w:rsidR="004E071D">
        <w:rPr>
          <w:rFonts w:ascii="Times New Roman" w:hAnsi="Times New Roman"/>
          <w:szCs w:val="22"/>
        </w:rPr>
        <w:t>48</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B71495">
              <w:rPr>
                <w:b w:val="0"/>
                <w:color w:val="000000"/>
                <w:sz w:val="22"/>
                <w:szCs w:val="22"/>
              </w:rPr>
              <w:t>Tārgales pagasta pārvaldes</w:t>
            </w:r>
            <w:r w:rsidR="009D400C">
              <w:rPr>
                <w:b w:val="0"/>
                <w:sz w:val="22"/>
                <w:szCs w:val="22"/>
              </w:rPr>
              <w:t xml:space="preserve"> vadītājs</w:t>
            </w:r>
            <w:r>
              <w:rPr>
                <w:b w:val="0"/>
                <w:sz w:val="22"/>
                <w:szCs w:val="22"/>
              </w:rPr>
              <w:t xml:space="preserve"> </w:t>
            </w:r>
            <w:r w:rsidR="00B71495">
              <w:rPr>
                <w:b w:val="0"/>
                <w:sz w:val="22"/>
                <w:szCs w:val="22"/>
              </w:rPr>
              <w:t>Mārcis Laksbergs</w:t>
            </w:r>
            <w:r>
              <w:rPr>
                <w:b w:val="0"/>
                <w:sz w:val="22"/>
                <w:szCs w:val="22"/>
              </w:rPr>
              <w:t xml:space="preserve"> – Tālr. </w:t>
            </w:r>
            <w:r w:rsidR="009D400C">
              <w:rPr>
                <w:b w:val="0"/>
                <w:color w:val="000000"/>
                <w:sz w:val="22"/>
                <w:szCs w:val="22"/>
              </w:rPr>
              <w:t>26</w:t>
            </w:r>
            <w:r w:rsidR="00951667">
              <w:rPr>
                <w:b w:val="0"/>
                <w:color w:val="000000"/>
                <w:sz w:val="22"/>
                <w:szCs w:val="22"/>
              </w:rPr>
              <w:t>4</w:t>
            </w:r>
            <w:r w:rsidR="00B71495">
              <w:rPr>
                <w:b w:val="0"/>
                <w:color w:val="000000"/>
                <w:sz w:val="22"/>
                <w:szCs w:val="22"/>
              </w:rPr>
              <w:t>91057</w:t>
            </w:r>
            <w:r w:rsidR="009D400C">
              <w:rPr>
                <w:b w:val="0"/>
                <w:color w:val="000000"/>
                <w:sz w:val="22"/>
                <w:szCs w:val="22"/>
              </w:rPr>
              <w:t>.</w:t>
            </w:r>
            <w:r>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w:t>
            </w:r>
            <w:r w:rsidR="00951667">
              <w:rPr>
                <w:b w:val="0"/>
                <w:spacing w:val="-14"/>
                <w:sz w:val="22"/>
                <w:szCs w:val="22"/>
              </w:rPr>
              <w:t xml:space="preserve"> </w:t>
            </w:r>
            <w:r w:rsidR="00951667" w:rsidRPr="00951667">
              <w:rPr>
                <w:b w:val="0"/>
                <w:sz w:val="22"/>
                <w:szCs w:val="22"/>
              </w:rPr>
              <w:t>Iepirkumu nodaļas vadītājs</w:t>
            </w:r>
            <w:r w:rsidRPr="00951667">
              <w:rPr>
                <w:b w:val="0"/>
                <w:spacing w:val="-14"/>
                <w:sz w:val="22"/>
                <w:szCs w:val="22"/>
              </w:rPr>
              <w:t xml:space="preserve"> </w:t>
            </w:r>
            <w:r w:rsidRPr="00951667">
              <w:rPr>
                <w:b w:val="0"/>
                <w:sz w:val="22"/>
                <w:szCs w:val="22"/>
              </w:rPr>
              <w:t>Juris Krilovskis</w:t>
            </w:r>
            <w:r w:rsidRPr="00951667">
              <w:rPr>
                <w:b w:val="0"/>
                <w:spacing w:val="-14"/>
                <w:sz w:val="22"/>
                <w:szCs w:val="22"/>
              </w:rPr>
              <w:t xml:space="preserve">, </w:t>
            </w:r>
            <w:r w:rsidRPr="00951667">
              <w:rPr>
                <w:b w:val="0"/>
                <w:sz w:val="22"/>
                <w:szCs w:val="22"/>
              </w:rPr>
              <w:t>Tālr.</w:t>
            </w:r>
            <w:r w:rsidRPr="00951667">
              <w:rPr>
                <w:b w:val="0"/>
                <w:spacing w:val="-14"/>
                <w:sz w:val="22"/>
                <w:szCs w:val="22"/>
              </w:rPr>
              <w:t xml:space="preserve"> </w:t>
            </w:r>
            <w:r w:rsidRPr="00951667">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Default="004418FC" w:rsidP="004418FC">
      <w:pPr>
        <w:rPr>
          <w:rFonts w:ascii="Times New Roman Bold" w:hAnsi="Times New Roman Bold"/>
          <w:sz w:val="22"/>
          <w:szCs w:val="22"/>
        </w:rPr>
      </w:pPr>
    </w:p>
    <w:p w:rsidR="004418FC" w:rsidRPr="004418FC" w:rsidRDefault="004418FC" w:rsidP="009D400C">
      <w:pPr>
        <w:ind w:left="426" w:hanging="568"/>
        <w:jc w:val="both"/>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w:t>
      </w:r>
      <w:r w:rsidR="00B71495" w:rsidRPr="00B71495">
        <w:rPr>
          <w:sz w:val="22"/>
          <w:szCs w:val="22"/>
        </w:rPr>
        <w:t>Ventiņu-lībiešu gājēju un velosipēdu celiņa izbūve posmā no 6,966 km līdz 7,356 km Tārgales pagastā, Ventspils novadā</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2424DC" w:rsidRPr="002424DC" w:rsidRDefault="002424DC" w:rsidP="002424DC">
      <w:pPr>
        <w:ind w:left="142"/>
        <w:rPr>
          <w:i/>
          <w:sz w:val="22"/>
          <w:szCs w:val="22"/>
        </w:rPr>
      </w:pPr>
      <w:r w:rsidRPr="002424DC">
        <w:rPr>
          <w:i/>
          <w:sz w:val="22"/>
          <w:szCs w:val="22"/>
        </w:rPr>
        <w:t>Iepirkums tiek veikts projekta Nr.5.5.1.0/17/I/003 “Ziemeļkurzemes kultūrvēsturiskā un dabas mantojuma saglabāšana, eksponēšana un tūrisma piedāvājuma attīstība” ietvaros</w:t>
      </w:r>
      <w:r>
        <w:rPr>
          <w:i/>
          <w:sz w:val="22"/>
          <w:szCs w:val="22"/>
        </w:rPr>
        <w:t>.</w:t>
      </w:r>
    </w:p>
    <w:p w:rsidR="004418FC" w:rsidRDefault="004418FC" w:rsidP="009D400C">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B71495">
        <w:rPr>
          <w:rFonts w:ascii="Times New Roman" w:hAnsi="Times New Roman"/>
          <w:szCs w:val="22"/>
        </w:rPr>
        <w:t>4</w:t>
      </w:r>
      <w:r w:rsidR="00921E5A" w:rsidRPr="00B31E9C">
        <w:rPr>
          <w:rFonts w:ascii="Times New Roman" w:hAnsi="Times New Roman"/>
          <w:szCs w:val="22"/>
        </w:rPr>
        <w:t xml:space="preserve"> </w:t>
      </w:r>
      <w:r w:rsidRPr="00B31E9C">
        <w:rPr>
          <w:rFonts w:ascii="Times New Roman" w:hAnsi="Times New Roman"/>
          <w:szCs w:val="22"/>
        </w:rPr>
        <w:t>mēneši</w:t>
      </w:r>
      <w:r w:rsidRPr="00B31E9C">
        <w:rPr>
          <w:rFonts w:ascii="Times New Roman" w:hAnsi="Times New Roman"/>
          <w:b w:val="0"/>
          <w:szCs w:val="22"/>
        </w:rPr>
        <w:t xml:space="preserve"> </w:t>
      </w:r>
      <w:r w:rsidR="00084A95" w:rsidRPr="00B31E9C">
        <w:rPr>
          <w:rFonts w:ascii="Times New Roman" w:hAnsi="Times New Roman"/>
          <w:b w:val="0"/>
        </w:rPr>
        <w:t>no būvdarbu uzsākšanas atļaujas saņemšanas dienas</w:t>
      </w:r>
      <w:r w:rsidRPr="007E5A15">
        <w:rPr>
          <w:rFonts w:ascii="Times New Roman" w:hAnsi="Times New Roman"/>
          <w:b w:val="0"/>
          <w:szCs w:val="22"/>
        </w:rPr>
        <w:t xml:space="preserve"> (Plānotais līguma noslēgšan</w:t>
      </w:r>
      <w:r w:rsidR="00DB38EC">
        <w:rPr>
          <w:rFonts w:ascii="Times New Roman" w:hAnsi="Times New Roman"/>
          <w:b w:val="0"/>
          <w:szCs w:val="22"/>
        </w:rPr>
        <w:t xml:space="preserve">as datums </w:t>
      </w:r>
      <w:r w:rsidR="0008553C">
        <w:rPr>
          <w:rFonts w:ascii="Times New Roman" w:hAnsi="Times New Roman"/>
          <w:b w:val="0"/>
          <w:szCs w:val="22"/>
        </w:rPr>
        <w:t>–</w:t>
      </w:r>
      <w:r w:rsidR="00DB38EC">
        <w:rPr>
          <w:rFonts w:ascii="Times New Roman" w:hAnsi="Times New Roman"/>
          <w:b w:val="0"/>
          <w:szCs w:val="22"/>
        </w:rPr>
        <w:t xml:space="preserve"> 201</w:t>
      </w:r>
      <w:r w:rsidR="002E69AB">
        <w:rPr>
          <w:rFonts w:ascii="Times New Roman" w:hAnsi="Times New Roman"/>
          <w:b w:val="0"/>
          <w:szCs w:val="22"/>
        </w:rPr>
        <w:t>8</w:t>
      </w:r>
      <w:r w:rsidR="00921E5A" w:rsidRPr="007E5A15">
        <w:rPr>
          <w:rFonts w:ascii="Times New Roman" w:hAnsi="Times New Roman"/>
          <w:b w:val="0"/>
          <w:szCs w:val="22"/>
        </w:rPr>
        <w:t>.</w:t>
      </w:r>
      <w:r w:rsidR="000F77A7">
        <w:rPr>
          <w:rFonts w:ascii="Times New Roman" w:hAnsi="Times New Roman"/>
          <w:b w:val="0"/>
          <w:szCs w:val="22"/>
        </w:rPr>
        <w:t xml:space="preserve"> </w:t>
      </w:r>
      <w:r w:rsidR="00C31AD5">
        <w:rPr>
          <w:rFonts w:ascii="Times New Roman" w:hAnsi="Times New Roman"/>
          <w:b w:val="0"/>
          <w:szCs w:val="22"/>
        </w:rPr>
        <w:t xml:space="preserve">gada </w:t>
      </w:r>
      <w:r w:rsidR="002A105F">
        <w:rPr>
          <w:rFonts w:ascii="Times New Roman" w:hAnsi="Times New Roman"/>
          <w:b w:val="0"/>
          <w:szCs w:val="22"/>
        </w:rPr>
        <w:t>17</w:t>
      </w:r>
      <w:r w:rsidR="00921E5A" w:rsidRPr="007E5A15">
        <w:rPr>
          <w:rFonts w:ascii="Times New Roman" w:hAnsi="Times New Roman"/>
          <w:b w:val="0"/>
          <w:szCs w:val="22"/>
        </w:rPr>
        <w:t>.</w:t>
      </w:r>
      <w:r w:rsidR="000F77A7">
        <w:rPr>
          <w:rFonts w:ascii="Times New Roman" w:hAnsi="Times New Roman"/>
          <w:b w:val="0"/>
          <w:szCs w:val="22"/>
        </w:rPr>
        <w:t xml:space="preserve"> </w:t>
      </w:r>
      <w:r w:rsidR="002A105F">
        <w:rPr>
          <w:rFonts w:ascii="Times New Roman" w:hAnsi="Times New Roman"/>
          <w:b w:val="0"/>
          <w:szCs w:val="22"/>
        </w:rPr>
        <w:t>septembris</w:t>
      </w:r>
      <w:r w:rsidR="00DB38EC">
        <w:rPr>
          <w:rFonts w:ascii="Times New Roman" w:hAnsi="Times New Roman"/>
          <w:b w:val="0"/>
          <w:szCs w:val="22"/>
        </w:rPr>
        <w:t>).</w:t>
      </w:r>
    </w:p>
    <w:p w:rsidR="00084A95" w:rsidRPr="00084A95" w:rsidRDefault="00084A95" w:rsidP="00084A95">
      <w:pPr>
        <w:ind w:left="360"/>
        <w:rPr>
          <w:sz w:val="22"/>
          <w:szCs w:val="22"/>
        </w:rPr>
      </w:pPr>
      <w:r>
        <w:rPr>
          <w:b w:val="0"/>
          <w:sz w:val="22"/>
          <w:szCs w:val="22"/>
          <w:u w:val="single"/>
        </w:rPr>
        <w:t xml:space="preserve">Nodošanas ekspluatācijā </w:t>
      </w:r>
      <w:r w:rsidRPr="00084A95">
        <w:rPr>
          <w:sz w:val="22"/>
          <w:szCs w:val="22"/>
        </w:rPr>
        <w:t>– 1 (viens) mēnesis</w:t>
      </w:r>
      <w:r w:rsidR="000F77A7">
        <w:rPr>
          <w:sz w:val="22"/>
          <w:szCs w:val="22"/>
        </w:rPr>
        <w:t xml:space="preserve"> </w:t>
      </w:r>
      <w:r w:rsidR="000F77A7" w:rsidRPr="000F77A7">
        <w:rPr>
          <w:sz w:val="22"/>
          <w:szCs w:val="22"/>
        </w:rPr>
        <w:t>pēc būvdarbu pabeigšanas</w:t>
      </w:r>
      <w:r>
        <w:rPr>
          <w:sz w:val="22"/>
          <w:szCs w:val="22"/>
        </w:rPr>
        <w:t>.</w:t>
      </w:r>
    </w:p>
    <w:p w:rsidR="004418FC" w:rsidRPr="00084A95" w:rsidRDefault="004418FC" w:rsidP="00084A95">
      <w:pPr>
        <w:pStyle w:val="Sarakstarindkopa"/>
        <w:numPr>
          <w:ilvl w:val="1"/>
          <w:numId w:val="3"/>
        </w:numPr>
        <w:spacing w:line="276" w:lineRule="auto"/>
        <w:jc w:val="both"/>
        <w:rPr>
          <w:b w:val="0"/>
          <w:sz w:val="22"/>
          <w:szCs w:val="22"/>
        </w:rPr>
      </w:pPr>
      <w:r w:rsidRPr="007E5A15">
        <w:rPr>
          <w:b w:val="0"/>
          <w:sz w:val="22"/>
          <w:szCs w:val="22"/>
        </w:rPr>
        <w:t>Ja ir nepieciešams apsekot objektu, Pretendentiem ir jākontaktējas ar</w:t>
      </w:r>
      <w:r w:rsidR="007E5A15" w:rsidRPr="007E5A15">
        <w:rPr>
          <w:b w:val="0"/>
          <w:sz w:val="22"/>
          <w:szCs w:val="22"/>
        </w:rPr>
        <w:t xml:space="preserve"> </w:t>
      </w:r>
      <w:r w:rsidR="00D75545">
        <w:rPr>
          <w:b w:val="0"/>
          <w:color w:val="000000"/>
          <w:sz w:val="22"/>
          <w:szCs w:val="22"/>
        </w:rPr>
        <w:t>Tārgales pagasta pārvaldes</w:t>
      </w:r>
      <w:r w:rsidR="00D75545">
        <w:rPr>
          <w:b w:val="0"/>
          <w:sz w:val="22"/>
          <w:szCs w:val="22"/>
        </w:rPr>
        <w:t xml:space="preserve"> vadītāju Mārci </w:t>
      </w:r>
      <w:proofErr w:type="spellStart"/>
      <w:r w:rsidR="00D75545">
        <w:rPr>
          <w:b w:val="0"/>
          <w:sz w:val="22"/>
          <w:szCs w:val="22"/>
        </w:rPr>
        <w:t>Laksbergu</w:t>
      </w:r>
      <w:proofErr w:type="spellEnd"/>
      <w:r w:rsidR="00D75545">
        <w:rPr>
          <w:b w:val="0"/>
          <w:sz w:val="22"/>
          <w:szCs w:val="22"/>
        </w:rPr>
        <w:t xml:space="preserve"> – Tālr. </w:t>
      </w:r>
      <w:r w:rsidR="00D75545">
        <w:rPr>
          <w:b w:val="0"/>
          <w:color w:val="000000"/>
          <w:sz w:val="22"/>
          <w:szCs w:val="22"/>
        </w:rPr>
        <w:t>26491057</w:t>
      </w:r>
      <w:r w:rsidR="007E5A15" w:rsidRPr="00084A95">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951667">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w:t>
      </w:r>
      <w:r w:rsidR="00951667">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951667">
        <w:rPr>
          <w:b w:val="0"/>
          <w:sz w:val="22"/>
          <w:szCs w:val="22"/>
        </w:rPr>
        <w:t>nolikuma</w:t>
      </w:r>
      <w:r>
        <w:rPr>
          <w:b w:val="0"/>
          <w:sz w:val="22"/>
          <w:szCs w:val="22"/>
        </w:rPr>
        <w:t xml:space="preserve"> tehniskajā specifikācijā un darbu apjomos neiekļautie), kuri nepieciešami pilnīgai </w:t>
      </w:r>
      <w:r w:rsidR="00951667">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951667">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951667">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lastRenderedPageBreak/>
        <w:t>Iepirkuma komisija ir tiesīga noraidīt pretendenta piedāvājumu un izslēgt to no turpmākās dalības iepirkumā, ja tiek konstatēti Publisko iepirkuma likuma 9. panta astotās daļas 1., 2., 3.</w:t>
      </w:r>
      <w:r w:rsidR="006173D0">
        <w:rPr>
          <w:rFonts w:ascii="Times New Roman" w:hAnsi="Times New Roman"/>
          <w:b w:val="0"/>
          <w:szCs w:val="22"/>
        </w:rPr>
        <w:t xml:space="preserve">, 4. </w:t>
      </w:r>
      <w:r w:rsidRPr="007E5A15">
        <w:rPr>
          <w:rFonts w:ascii="Times New Roman" w:hAnsi="Times New Roman"/>
          <w:b w:val="0"/>
          <w:szCs w:val="22"/>
        </w:rPr>
        <w:t xml:space="preserve">un </w:t>
      </w:r>
      <w:r w:rsidR="006173D0">
        <w:rPr>
          <w:rFonts w:ascii="Times New Roman" w:hAnsi="Times New Roman"/>
          <w:b w:val="0"/>
          <w:szCs w:val="22"/>
        </w:rPr>
        <w:t>5</w:t>
      </w:r>
      <w:r w:rsidRPr="007E5A15">
        <w:rPr>
          <w:rFonts w:ascii="Times New Roman" w:hAnsi="Times New Roman"/>
          <w:b w:val="0"/>
          <w:szCs w:val="22"/>
        </w:rPr>
        <w:t>. punktā paredzētie izslēgšanas noteikumi, pretendents neatbilst profesionālās darbības veikšanai vai pretendenta finansiālais stāvoklis, tehniskās un profesionālās spējas neatbilst Pasūtītāja (nolikumā) izvirzītajām prasībām.</w:t>
      </w:r>
      <w:r w:rsidR="00C26511">
        <w:rPr>
          <w:rFonts w:ascii="Times New Roman" w:hAnsi="Times New Roman"/>
          <w:b w:val="0"/>
          <w:szCs w:val="22"/>
        </w:rPr>
        <w:t xml:space="preserve"> </w:t>
      </w:r>
      <w:r w:rsidR="00C26511" w:rsidRPr="00C26511">
        <w:rPr>
          <w:rFonts w:ascii="Times New Roman" w:hAnsi="Times New Roman"/>
          <w:b w:val="0"/>
          <w:szCs w:val="22"/>
        </w:rPr>
        <w:t xml:space="preserve">Nosacījumu pārbaudi Iepirkumu komisija veiks atbilstoši Publisko iepirkumu likuma </w:t>
      </w:r>
      <w:r w:rsidR="00C26511" w:rsidRPr="00C26511">
        <w:rPr>
          <w:rFonts w:ascii="Times New Roman" w:hAnsi="Times New Roman"/>
          <w:b w:val="0"/>
          <w:szCs w:val="22"/>
        </w:rPr>
        <w:t>9</w:t>
      </w:r>
      <w:r w:rsidR="00C26511" w:rsidRPr="00C26511">
        <w:rPr>
          <w:rFonts w:ascii="Times New Roman" w:hAnsi="Times New Roman"/>
          <w:b w:val="0"/>
          <w:szCs w:val="22"/>
        </w:rPr>
        <w:t>. panta noteikumiem, pieprasot nepieciešamo informāciju publiskajās datu bāzēs (EIS datu bāze)</w:t>
      </w:r>
      <w:r w:rsidR="00C26511" w:rsidRPr="00C26511">
        <w:rPr>
          <w:rFonts w:ascii="Times New Roman" w:hAnsi="Times New Roman"/>
          <w:b w:val="0"/>
          <w:szCs w:val="22"/>
        </w:rPr>
        <w:t>.</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w:t>
      </w:r>
      <w:r w:rsidR="006173D0">
        <w:rPr>
          <w:rFonts w:ascii="Times New Roman" w:hAnsi="Times New Roman"/>
          <w:b w:val="0"/>
          <w:szCs w:val="22"/>
          <w:u w:val="single"/>
        </w:rPr>
        <w:t>, e-pastu</w:t>
      </w:r>
      <w:r>
        <w:rPr>
          <w:rFonts w:ascii="Times New Roman" w:hAnsi="Times New Roman"/>
          <w:b w:val="0"/>
          <w:szCs w:val="22"/>
          <w:u w:val="single"/>
        </w:rPr>
        <w:t xml:space="preserve">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w:t>
      </w:r>
      <w:r w:rsidR="00951667">
        <w:rPr>
          <w:rFonts w:ascii="Times New Roman" w:hAnsi="Times New Roman"/>
          <w:b w:val="0"/>
          <w:szCs w:val="22"/>
        </w:rPr>
        <w:t>nolikuma</w:t>
      </w:r>
      <w:r>
        <w:rPr>
          <w:rFonts w:ascii="Times New Roman" w:hAnsi="Times New Roman"/>
          <w:b w:val="0"/>
          <w:szCs w:val="22"/>
        </w:rPr>
        <w:t xml:space="preserve"> un iepirkuma priekšmetu ne vēlāk kā </w:t>
      </w:r>
      <w:r w:rsidR="003F068C">
        <w:rPr>
          <w:rFonts w:ascii="Times New Roman" w:hAnsi="Times New Roman"/>
          <w:b w:val="0"/>
          <w:szCs w:val="22"/>
        </w:rPr>
        <w:t>4</w:t>
      </w:r>
      <w:r>
        <w:rPr>
          <w:rFonts w:ascii="Times New Roman" w:hAnsi="Times New Roman"/>
          <w:b w:val="0"/>
          <w:szCs w:val="22"/>
        </w:rPr>
        <w:t xml:space="preserve"> (</w:t>
      </w:r>
      <w:r w:rsidR="003F068C">
        <w:rPr>
          <w:rFonts w:ascii="Times New Roman" w:hAnsi="Times New Roman"/>
          <w:b w:val="0"/>
          <w:szCs w:val="22"/>
        </w:rPr>
        <w:t>četras</w:t>
      </w:r>
      <w:r>
        <w:rPr>
          <w:rFonts w:ascii="Times New Roman" w:hAnsi="Times New Roman"/>
          <w:b w:val="0"/>
          <w:szCs w:val="22"/>
        </w:rPr>
        <w:t xml:space="preserve">) dienas pirms piedāvājumu iesniegšanas termiņa beigām, </w:t>
      </w:r>
      <w:r>
        <w:rPr>
          <w:rFonts w:ascii="Times New Roman" w:hAnsi="Times New Roman"/>
          <w:b w:val="0"/>
          <w:szCs w:val="22"/>
          <w:u w:val="single"/>
        </w:rPr>
        <w:t xml:space="preserve">ja pieprasījums iesniegts laikus un kārtībā, kāda noteikta </w:t>
      </w:r>
      <w:r w:rsidR="00951667">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4418FC" w:rsidRDefault="004418FC" w:rsidP="004418FC">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1F3E83">
        <w:rPr>
          <w:b w:val="0"/>
          <w:sz w:val="22"/>
          <w:szCs w:val="22"/>
        </w:rPr>
        <w:t>100</w:t>
      </w:r>
      <w:r w:rsidR="00C31AD5">
        <w:rPr>
          <w:b w:val="0"/>
          <w:sz w:val="22"/>
          <w:szCs w:val="22"/>
        </w:rPr>
        <w:t> 000,00 EUR (</w:t>
      </w:r>
      <w:r w:rsidR="001F3E83">
        <w:rPr>
          <w:b w:val="0"/>
          <w:sz w:val="22"/>
          <w:szCs w:val="22"/>
        </w:rPr>
        <w:t>viens simts</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692E0E" w:rsidRPr="00E33836" w:rsidRDefault="004F4D14" w:rsidP="00692E0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ir veicis būvdarbus vismaz 3 (trīs) jaunbūves vai </w:t>
      </w:r>
      <w:r w:rsidR="00692E0E">
        <w:rPr>
          <w:rFonts w:ascii="Times New Roman" w:hAnsi="Times New Roman"/>
          <w:sz w:val="22"/>
          <w:szCs w:val="22"/>
        </w:rPr>
        <w:t>pārbūves</w:t>
      </w:r>
      <w:r w:rsidR="00692E0E" w:rsidRPr="00692E0E">
        <w:rPr>
          <w:rFonts w:ascii="Times New Roman" w:hAnsi="Times New Roman"/>
          <w:sz w:val="22"/>
          <w:szCs w:val="22"/>
        </w:rPr>
        <w:t xml:space="preserve"> būvdarbu līgumos, </w:t>
      </w:r>
      <w:r w:rsidR="00692E0E">
        <w:rPr>
          <w:rFonts w:ascii="Times New Roman" w:hAnsi="Times New Roman"/>
          <w:sz w:val="22"/>
          <w:szCs w:val="22"/>
        </w:rPr>
        <w:t xml:space="preserve">kur katrā līgumā </w:t>
      </w:r>
      <w:r w:rsidR="00692E0E" w:rsidRPr="00E33836">
        <w:rPr>
          <w:rFonts w:ascii="Times New Roman" w:hAnsi="Times New Roman"/>
          <w:sz w:val="22"/>
          <w:szCs w:val="22"/>
        </w:rPr>
        <w:t>veikt</w:t>
      </w:r>
      <w:r w:rsidR="00E116A6">
        <w:rPr>
          <w:rFonts w:ascii="Times New Roman" w:hAnsi="Times New Roman"/>
          <w:sz w:val="22"/>
          <w:szCs w:val="22"/>
        </w:rPr>
        <w:t>i</w:t>
      </w:r>
      <w:r w:rsidR="00692E0E" w:rsidRPr="00E33836">
        <w:rPr>
          <w:rFonts w:ascii="Times New Roman" w:hAnsi="Times New Roman"/>
          <w:sz w:val="22"/>
          <w:szCs w:val="22"/>
        </w:rPr>
        <w:t xml:space="preserve"> </w:t>
      </w:r>
      <w:r w:rsidR="005D1BE7">
        <w:rPr>
          <w:rFonts w:ascii="Times New Roman" w:hAnsi="Times New Roman"/>
          <w:sz w:val="22"/>
          <w:szCs w:val="22"/>
        </w:rPr>
        <w:t>asfaltbetona seguma</w:t>
      </w:r>
      <w:r w:rsidR="00692E0E" w:rsidRPr="00E33836">
        <w:rPr>
          <w:rFonts w:ascii="Times New Roman" w:hAnsi="Times New Roman"/>
          <w:sz w:val="22"/>
          <w:szCs w:val="22"/>
        </w:rPr>
        <w:t xml:space="preserve"> </w:t>
      </w:r>
      <w:r w:rsidR="00692E0E" w:rsidRPr="003E3E14">
        <w:rPr>
          <w:rFonts w:ascii="Times New Roman" w:hAnsi="Times New Roman"/>
          <w:sz w:val="22"/>
          <w:szCs w:val="22"/>
        </w:rPr>
        <w:t xml:space="preserve">ieklāšanas būvdarbi ar platību ne mazāk kā </w:t>
      </w:r>
      <w:r w:rsidR="005D1BE7">
        <w:rPr>
          <w:rFonts w:ascii="Times New Roman" w:hAnsi="Times New Roman"/>
          <w:sz w:val="22"/>
          <w:szCs w:val="22"/>
        </w:rPr>
        <w:t>1000</w:t>
      </w:r>
      <w:r w:rsidR="00692E0E" w:rsidRPr="003E3E14">
        <w:rPr>
          <w:rFonts w:ascii="Times New Roman" w:hAnsi="Times New Roman"/>
          <w:sz w:val="22"/>
          <w:szCs w:val="22"/>
        </w:rPr>
        <w:t xml:space="preserve"> m</w:t>
      </w:r>
      <w:r w:rsidR="00692E0E" w:rsidRPr="003E3E14">
        <w:rPr>
          <w:rFonts w:ascii="Times New Roman" w:hAnsi="Times New Roman"/>
          <w:sz w:val="22"/>
          <w:szCs w:val="22"/>
          <w:vertAlign w:val="superscript"/>
        </w:rPr>
        <w:t>2</w:t>
      </w:r>
      <w:r w:rsidR="00692E0E" w:rsidRPr="00E33836">
        <w:rPr>
          <w:rFonts w:ascii="Times New Roman" w:hAnsi="Times New Roman"/>
          <w:sz w:val="22"/>
          <w:szCs w:val="22"/>
        </w:rPr>
        <w:t>;</w:t>
      </w:r>
    </w:p>
    <w:p w:rsidR="00692E0E" w:rsidRPr="00565CA7" w:rsidRDefault="00692E0E" w:rsidP="00692E0E">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t>par visu 5.1.2. punkta apakšpunkt</w:t>
      </w:r>
      <w:r w:rsidR="005D1BE7">
        <w:rPr>
          <w:rFonts w:ascii="Times New Roman" w:hAnsi="Times New Roman"/>
          <w:sz w:val="22"/>
          <w:szCs w:val="22"/>
        </w:rPr>
        <w:t>ā</w:t>
      </w:r>
      <w:r w:rsidRPr="00565CA7">
        <w:rPr>
          <w:rFonts w:ascii="Times New Roman" w:hAnsi="Times New Roman"/>
          <w:sz w:val="22"/>
          <w:szCs w:val="22"/>
        </w:rPr>
        <w:t xml:space="preserve"> norādīto būvdarbu izpildi ir saņēmis </w:t>
      </w:r>
      <w:proofErr w:type="gramStart"/>
      <w:r w:rsidRPr="00565CA7">
        <w:rPr>
          <w:rFonts w:ascii="Times New Roman" w:hAnsi="Times New Roman"/>
          <w:sz w:val="22"/>
          <w:szCs w:val="22"/>
        </w:rPr>
        <w:t>pozitīvas pasūtītāja</w:t>
      </w:r>
      <w:proofErr w:type="gramEnd"/>
      <w:r w:rsidRPr="00565CA7">
        <w:rPr>
          <w:rFonts w:ascii="Times New Roman" w:hAnsi="Times New Roman"/>
          <w:sz w:val="22"/>
          <w:szCs w:val="22"/>
        </w:rPr>
        <w:t>,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 galveno</w:t>
      </w:r>
      <w:r w:rsidRPr="002E72CE">
        <w:rPr>
          <w:b w:val="0"/>
          <w:sz w:val="22"/>
          <w:szCs w:val="22"/>
        </w:rPr>
        <w:t xml:space="preserve"> speciālistu</w:t>
      </w:r>
      <w:r>
        <w:rPr>
          <w:b w:val="0"/>
          <w:sz w:val="22"/>
          <w:szCs w:val="22"/>
        </w:rPr>
        <w:t>:</w:t>
      </w:r>
    </w:p>
    <w:p w:rsidR="00692E0E" w:rsidRPr="002E72CE" w:rsidRDefault="00692E0E" w:rsidP="00692E0E">
      <w:pPr>
        <w:pStyle w:val="Virsraksts3"/>
        <w:keepNext w:val="0"/>
        <w:widowControl w:val="0"/>
        <w:numPr>
          <w:ilvl w:val="0"/>
          <w:numId w:val="0"/>
        </w:numPr>
        <w:ind w:left="993" w:hanging="709"/>
        <w:jc w:val="both"/>
        <w:rPr>
          <w:b w:val="0"/>
          <w:sz w:val="22"/>
          <w:szCs w:val="22"/>
        </w:rPr>
      </w:pPr>
      <w:r>
        <w:rPr>
          <w:b w:val="0"/>
          <w:sz w:val="22"/>
          <w:szCs w:val="22"/>
        </w:rPr>
        <w:t xml:space="preserve">5.1.3.1. </w:t>
      </w:r>
      <w:r w:rsidRPr="00E116A6">
        <w:rPr>
          <w:b w:val="0"/>
          <w:sz w:val="22"/>
          <w:szCs w:val="22"/>
        </w:rPr>
        <w:t>Atbildīgo būvdarbu vadītāju, kurš iepriekšējo 5 (piecu) gadu laikā ir vadījis būvdarbus vismaz 3 (trīs) jaunbūves vai pārbūves</w:t>
      </w:r>
      <w:r w:rsidR="00E116A6" w:rsidRPr="00E116A6">
        <w:rPr>
          <w:b w:val="0"/>
          <w:sz w:val="22"/>
          <w:szCs w:val="22"/>
        </w:rPr>
        <w:t xml:space="preserve"> būvdarbu līgumos, kur katrā</w:t>
      </w:r>
      <w:r w:rsidRPr="00E116A6">
        <w:rPr>
          <w:b w:val="0"/>
          <w:sz w:val="22"/>
          <w:szCs w:val="22"/>
        </w:rPr>
        <w:t xml:space="preserve"> līgum</w:t>
      </w:r>
      <w:r w:rsidR="00E116A6" w:rsidRPr="00E116A6">
        <w:rPr>
          <w:b w:val="0"/>
          <w:sz w:val="22"/>
          <w:szCs w:val="22"/>
        </w:rPr>
        <w:t>ā</w:t>
      </w:r>
      <w:r w:rsidR="00E116A6">
        <w:rPr>
          <w:b w:val="0"/>
          <w:sz w:val="22"/>
          <w:szCs w:val="22"/>
        </w:rPr>
        <w:t xml:space="preserve"> veikti</w:t>
      </w:r>
      <w:r w:rsidRPr="00E116A6">
        <w:rPr>
          <w:b w:val="0"/>
          <w:sz w:val="22"/>
          <w:szCs w:val="22"/>
        </w:rPr>
        <w:t xml:space="preserve"> </w:t>
      </w:r>
      <w:r w:rsidR="005D1BE7" w:rsidRPr="005D1BE7">
        <w:rPr>
          <w:b w:val="0"/>
          <w:sz w:val="22"/>
          <w:szCs w:val="22"/>
        </w:rPr>
        <w:t>asfaltbetona seguma</w:t>
      </w:r>
      <w:r w:rsidR="005D1BE7" w:rsidRPr="00E116A6">
        <w:rPr>
          <w:b w:val="0"/>
          <w:sz w:val="22"/>
          <w:szCs w:val="22"/>
        </w:rPr>
        <w:t xml:space="preserve"> </w:t>
      </w:r>
      <w:r w:rsidRPr="00E116A6">
        <w:rPr>
          <w:b w:val="0"/>
          <w:sz w:val="22"/>
          <w:szCs w:val="22"/>
        </w:rPr>
        <w:t xml:space="preserve">ieklāšanas būvdarbi ar platību ne mazāk kā </w:t>
      </w:r>
      <w:r w:rsidR="005D1BE7">
        <w:rPr>
          <w:b w:val="0"/>
          <w:sz w:val="22"/>
          <w:szCs w:val="22"/>
        </w:rPr>
        <w:t>1000</w:t>
      </w:r>
      <w:r w:rsidRPr="00E116A6">
        <w:rPr>
          <w:b w:val="0"/>
          <w:sz w:val="22"/>
          <w:szCs w:val="22"/>
        </w:rPr>
        <w:t xml:space="preserve"> m</w:t>
      </w:r>
      <w:r w:rsidRPr="00E116A6">
        <w:rPr>
          <w:b w:val="0"/>
          <w:sz w:val="22"/>
          <w:szCs w:val="22"/>
          <w:vertAlign w:val="superscript"/>
        </w:rPr>
        <w:t>2</w:t>
      </w:r>
      <w:r w:rsidRPr="00E116A6">
        <w:rPr>
          <w:b w:val="0"/>
          <w:sz w:val="22"/>
          <w:szCs w:val="22"/>
        </w:rPr>
        <w:t>:</w:t>
      </w:r>
    </w:p>
    <w:p w:rsidR="00692E0E" w:rsidRDefault="00692E0E" w:rsidP="00E116A6">
      <w:pPr>
        <w:jc w:val="both"/>
        <w:rPr>
          <w:b w:val="0"/>
          <w:sz w:val="22"/>
          <w:szCs w:val="22"/>
        </w:rPr>
      </w:pP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692E0E" w:rsidRPr="00CB02AF" w:rsidRDefault="00692E0E" w:rsidP="00692E0E">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lastRenderedPageBreak/>
        <w:t xml:space="preserve">atbildīgajam būvdarbu vadītājam ir spēkā esošs būvprakses sertifikāts </w:t>
      </w:r>
      <w:r w:rsidR="00E116A6">
        <w:rPr>
          <w:rFonts w:ascii="Times New Roman" w:hAnsi="Times New Roman"/>
          <w:sz w:val="22"/>
          <w:szCs w:val="22"/>
        </w:rPr>
        <w:t>ceļu</w:t>
      </w:r>
      <w:r w:rsidR="00CE670D">
        <w:rPr>
          <w:rFonts w:ascii="Times New Roman" w:hAnsi="Times New Roman"/>
          <w:sz w:val="22"/>
          <w:szCs w:val="22"/>
        </w:rPr>
        <w:t xml:space="preserve"> būvdarbu vadīšanas jomā.</w:t>
      </w:r>
    </w:p>
    <w:p w:rsidR="00E116A6" w:rsidRPr="00E116A6" w:rsidRDefault="00E116A6" w:rsidP="00E116A6">
      <w:pPr>
        <w:rPr>
          <w:lang w:eastAsia="lv-LV"/>
        </w:rPr>
      </w:pP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 xml:space="preserve">Pretendentam jānodrošina atbilstoši kvalificētu un pieredzējušu tehnisko speciālistu piesaistīšana būvdarbu veikšanā, </w:t>
      </w:r>
      <w:proofErr w:type="gramStart"/>
      <w:r w:rsidRPr="00E116A6">
        <w:rPr>
          <w:b w:val="0"/>
          <w:sz w:val="22"/>
          <w:szCs w:val="22"/>
        </w:rPr>
        <w:t>kuriem ir izsniegti attiecīgie sertifikāti</w:t>
      </w:r>
      <w:proofErr w:type="gramEnd"/>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w:t>
      </w:r>
      <w:r w:rsidR="0008553C">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Pretendentu piedāvājumi jāiesniedz personīgi</w:t>
      </w:r>
      <w:proofErr w:type="gramStart"/>
      <w:r>
        <w:rPr>
          <w:b w:val="0"/>
          <w:sz w:val="22"/>
          <w:szCs w:val="22"/>
        </w:rPr>
        <w:t xml:space="preserve"> vai jānosūta pa pastu līdz </w:t>
      </w:r>
      <w:r w:rsidR="00430BD7">
        <w:rPr>
          <w:sz w:val="22"/>
          <w:szCs w:val="22"/>
          <w:u w:val="single"/>
        </w:rPr>
        <w:t>201</w:t>
      </w:r>
      <w:r w:rsidR="001F3E83">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r w:rsidR="003F068C">
        <w:rPr>
          <w:sz w:val="22"/>
          <w:szCs w:val="22"/>
          <w:u w:val="single"/>
        </w:rPr>
        <w:t>11</w:t>
      </w:r>
      <w:r w:rsidR="00430BD7">
        <w:rPr>
          <w:sz w:val="22"/>
          <w:szCs w:val="22"/>
          <w:u w:val="single"/>
        </w:rPr>
        <w:t>.</w:t>
      </w:r>
      <w:r w:rsidR="001F3E83">
        <w:rPr>
          <w:sz w:val="22"/>
          <w:szCs w:val="22"/>
          <w:u w:val="single"/>
        </w:rPr>
        <w:t xml:space="preserve"> </w:t>
      </w:r>
      <w:r w:rsidR="003F068C">
        <w:rPr>
          <w:sz w:val="22"/>
          <w:szCs w:val="22"/>
          <w:u w:val="single"/>
        </w:rPr>
        <w:t>septembrim</w:t>
      </w:r>
      <w:r>
        <w:rPr>
          <w:sz w:val="22"/>
          <w:szCs w:val="22"/>
          <w:u w:val="single"/>
        </w:rPr>
        <w:t>, plkst. 10</w:t>
      </w:r>
      <w:r>
        <w:rPr>
          <w:sz w:val="22"/>
          <w:szCs w:val="22"/>
          <w:u w:val="single"/>
          <w:vertAlign w:val="superscript"/>
        </w:rPr>
        <w:t>00</w:t>
      </w:r>
      <w:r>
        <w:rPr>
          <w:sz w:val="22"/>
          <w:szCs w:val="22"/>
          <w:u w:val="single"/>
        </w:rPr>
        <w:t xml:space="preserve"> Ventspils novada domē – 10.</w:t>
      </w:r>
      <w:proofErr w:type="gramEnd"/>
      <w:r>
        <w:rPr>
          <w:sz w:val="22"/>
          <w:szCs w:val="22"/>
          <w:u w:val="single"/>
        </w:rPr>
        <w:t>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951667">
        <w:rPr>
          <w:b w:val="0"/>
          <w:sz w:val="22"/>
          <w:szCs w:val="22"/>
        </w:rPr>
        <w:t>nolikumā</w:t>
      </w:r>
      <w:r>
        <w:rPr>
          <w:b w:val="0"/>
          <w:sz w:val="22"/>
          <w:szCs w:val="22"/>
        </w:rPr>
        <w:t xml:space="preserve"> noteiktajā kārtībā vai saņemti pēc </w:t>
      </w:r>
      <w:r w:rsidR="00951667">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5D1BE7" w:rsidRPr="00B71495">
        <w:rPr>
          <w:sz w:val="22"/>
          <w:szCs w:val="22"/>
        </w:rPr>
        <w:t>Ventiņu-lībiešu gājēju un velosipēdu celiņa izbūve posmā no 6,966 km līdz 7,356 km Tārgales pagastā, Ventspils novadā</w:t>
      </w:r>
      <w:r w:rsidR="00430BD7" w:rsidRPr="00430BD7">
        <w:rPr>
          <w:sz w:val="22"/>
          <w:szCs w:val="22"/>
        </w:rPr>
        <w:t>”</w:t>
      </w:r>
      <w:r>
        <w:rPr>
          <w:b w:val="0"/>
          <w:sz w:val="22"/>
          <w:szCs w:val="22"/>
        </w:rPr>
        <w:t xml:space="preserve"> </w:t>
      </w:r>
      <w:r w:rsidR="006A1A67">
        <w:rPr>
          <w:sz w:val="22"/>
          <w:szCs w:val="22"/>
        </w:rPr>
        <w:t>id.nr.VND201</w:t>
      </w:r>
      <w:r w:rsidR="00461B93">
        <w:rPr>
          <w:sz w:val="22"/>
          <w:szCs w:val="22"/>
        </w:rPr>
        <w:t>8</w:t>
      </w:r>
      <w:r w:rsidR="006A1A67">
        <w:rPr>
          <w:sz w:val="22"/>
          <w:szCs w:val="22"/>
        </w:rPr>
        <w:t>/</w:t>
      </w:r>
      <w:r w:rsidR="00DA645E">
        <w:rPr>
          <w:sz w:val="22"/>
          <w:szCs w:val="22"/>
        </w:rPr>
        <w:t>48</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 xml:space="preserve">Piedāvājuma ārējā iepakojumā jāievieto divi aizlīmēti un aizzīmogoti iekšēji iepakojumi, vienā </w:t>
      </w:r>
      <w:r>
        <w:rPr>
          <w:rFonts w:ascii="Times New Roman" w:hAnsi="Times New Roman"/>
          <w:b w:val="0"/>
          <w:szCs w:val="22"/>
        </w:rPr>
        <w:lastRenderedPageBreak/>
        <w:t>no kuriem jāievieto piedāvājuma oriģināls, bet otrā 1 (viena) piedāvājuma kopija. Uz iekšējiem iepakojumiem attiecīgi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0082556C" w:rsidRPr="00430BD7">
        <w:rPr>
          <w:sz w:val="22"/>
          <w:szCs w:val="22"/>
        </w:rPr>
        <w:t>“</w:t>
      </w:r>
      <w:r w:rsidR="005D1BE7" w:rsidRPr="00B71495">
        <w:rPr>
          <w:sz w:val="22"/>
          <w:szCs w:val="22"/>
        </w:rPr>
        <w:t>Ventiņu-lībiešu gājēju un velosipēdu celiņa izbūve posmā no 6,966 km līdz 7,356 km Tārgales pagastā, Ventspils novadā</w:t>
      </w:r>
      <w:r w:rsidR="0082556C" w:rsidRPr="00430BD7">
        <w:rPr>
          <w:sz w:val="22"/>
          <w:szCs w:val="22"/>
        </w:rPr>
        <w:t>”</w:t>
      </w:r>
      <w:r w:rsidR="0082556C">
        <w:rPr>
          <w:b w:val="0"/>
          <w:sz w:val="22"/>
          <w:szCs w:val="22"/>
        </w:rPr>
        <w:t xml:space="preserve"> </w:t>
      </w:r>
      <w:r w:rsidR="0082556C">
        <w:rPr>
          <w:sz w:val="22"/>
          <w:szCs w:val="22"/>
        </w:rPr>
        <w:t>id.nr.VND201</w:t>
      </w:r>
      <w:r w:rsidR="00461B93">
        <w:rPr>
          <w:sz w:val="22"/>
          <w:szCs w:val="22"/>
        </w:rPr>
        <w:t>8</w:t>
      </w:r>
      <w:r w:rsidR="0082556C">
        <w:rPr>
          <w:sz w:val="22"/>
          <w:szCs w:val="22"/>
        </w:rPr>
        <w:t>/</w:t>
      </w:r>
      <w:r w:rsidR="006173D0">
        <w:rPr>
          <w:sz w:val="22"/>
          <w:szCs w:val="22"/>
        </w:rPr>
        <w:t>48</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8"/>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49" w:name="_Toc221807085"/>
      <w:r>
        <w:rPr>
          <w:sz w:val="22"/>
          <w:szCs w:val="22"/>
        </w:rPr>
        <w:t>Iesniedzamie dokumenti</w:t>
      </w:r>
      <w:bookmarkEnd w:id="49"/>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w:t>
      </w:r>
      <w:r w:rsidR="00461B93">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461B93">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461B93">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 ceļu un ielu būvniecības jomā (personu grupas gadījumā attiecināms arī uz personu grupu).</w:t>
      </w:r>
    </w:p>
    <w:p w:rsidR="004418FC" w:rsidRPr="00710059" w:rsidRDefault="00710059" w:rsidP="004418FC">
      <w:pPr>
        <w:pStyle w:val="Virsraksts2"/>
        <w:keepNext w:val="0"/>
        <w:widowControl w:val="0"/>
        <w:tabs>
          <w:tab w:val="clear" w:pos="284"/>
          <w:tab w:val="left" w:pos="720"/>
        </w:tabs>
        <w:spacing w:after="0"/>
        <w:ind w:left="709" w:hanging="724"/>
        <w:rPr>
          <w:rFonts w:ascii="Times New Roman" w:hAnsi="Times New Roman"/>
          <w:b w:val="0"/>
          <w:szCs w:val="22"/>
        </w:rPr>
      </w:pPr>
      <w:r w:rsidRPr="00710059">
        <w:rPr>
          <w:rFonts w:ascii="Times New Roman" w:hAnsi="Times New Roman"/>
          <w:b w:val="0"/>
          <w:szCs w:val="22"/>
        </w:rPr>
        <w:t xml:space="preserve">Pretendenta, personālsabiedrības biedra, personu apvienības dalībnieka (ja piedāvājumu iesniedz personālsabiedrība vai personu apvienība), vai apakšuzņēmēja (ja Pretendents Būvdarbiem plāno piesaistīt apakšuzņēmējus) </w:t>
      </w:r>
      <w:proofErr w:type="spellStart"/>
      <w:r w:rsidRPr="00710059">
        <w:rPr>
          <w:rFonts w:ascii="Times New Roman" w:hAnsi="Times New Roman"/>
          <w:b w:val="0"/>
          <w:szCs w:val="22"/>
        </w:rPr>
        <w:t>būvkomersanta</w:t>
      </w:r>
      <w:proofErr w:type="spellEnd"/>
      <w:r w:rsidRPr="00710059">
        <w:rPr>
          <w:rFonts w:ascii="Times New Roman" w:hAnsi="Times New Roman"/>
          <w:b w:val="0"/>
          <w:szCs w:val="22"/>
        </w:rPr>
        <w:t xml:space="preserve">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(Par Latvijas Republikas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reģistrā reģistrētajiem pretendentiem Pasūtītājs informāciju iegūst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reģistra datu bāzē).</w:t>
      </w:r>
      <w:r w:rsidR="004418FC" w:rsidRPr="00710059">
        <w:rPr>
          <w:rFonts w:ascii="Times New Roman" w:hAnsi="Times New Roman"/>
          <w:b w:val="0"/>
          <w:szCs w:val="22"/>
        </w:rPr>
        <w:t xml:space="preserve">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bookmarkEnd w:id="51"/>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0"/>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4443C2" w:rsidRDefault="004443C2"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sidRPr="00503A9A">
        <w:rPr>
          <w:szCs w:val="22"/>
        </w:rPr>
        <w:t>Informāciju</w:t>
      </w:r>
      <w:r>
        <w:rPr>
          <w:szCs w:val="22"/>
        </w:rPr>
        <w:t xml:space="preserve"> (brīvā formā)</w:t>
      </w:r>
      <w:r w:rsidRPr="00503A9A">
        <w:rPr>
          <w:szCs w:val="22"/>
        </w:rPr>
        <w:t xml:space="preserve"> par to, vai piedāvājumu iesniegušā pretendenta uzņēmums vai tā piesaistītā apakšuzņēmēja uzņēmums atbilst mazā vai vidējā uzņēmuma statusam</w:t>
      </w:r>
      <w:r>
        <w:rPr>
          <w:szCs w:val="22"/>
        </w:rPr>
        <w:t xml:space="preserve"> </w:t>
      </w:r>
      <w:r w:rsidRPr="00864BF5">
        <w:rPr>
          <w:szCs w:val="22"/>
        </w:rPr>
        <w:t>(</w:t>
      </w:r>
      <w:hyperlink r:id="rId7" w:history="1">
        <w:r w:rsidRPr="00864BF5">
          <w:rPr>
            <w:rStyle w:val="Hipersaite"/>
            <w:rFonts w:eastAsiaTheme="majorEastAsia"/>
            <w:szCs w:val="22"/>
          </w:rPr>
          <w:t>https://www.iub.gov.lv/sites/default/files/upload/skaidrojums_mazajie_videjie_uzn.pdf</w:t>
        </w:r>
      </w:hyperlink>
      <w:proofErr w:type="gramStart"/>
      <w:r w:rsidRPr="00864BF5">
        <w:rPr>
          <w:szCs w:val="22"/>
        </w:rPr>
        <w:t xml:space="preserve"> )</w:t>
      </w:r>
      <w:proofErr w:type="gramEnd"/>
      <w:r w:rsidRPr="00864BF5">
        <w:rPr>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lastRenderedPageBreak/>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95166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FA29A9">
        <w:rPr>
          <w:b w:val="0"/>
          <w:sz w:val="22"/>
          <w:szCs w:val="22"/>
        </w:rPr>
        <w:t>03</w:t>
      </w:r>
      <w:r>
        <w:rPr>
          <w:b w:val="0"/>
          <w:sz w:val="22"/>
          <w:szCs w:val="22"/>
        </w:rPr>
        <w:t>.0</w:t>
      </w:r>
      <w:r w:rsidR="00FA29A9">
        <w:rPr>
          <w:b w:val="0"/>
          <w:sz w:val="22"/>
          <w:szCs w:val="22"/>
        </w:rPr>
        <w:t>5</w:t>
      </w:r>
      <w:r>
        <w:rPr>
          <w:b w:val="0"/>
          <w:sz w:val="22"/>
          <w:szCs w:val="22"/>
        </w:rPr>
        <w:t>.201</w:t>
      </w:r>
      <w:r w:rsidR="00FA29A9">
        <w:rPr>
          <w:b w:val="0"/>
          <w:sz w:val="22"/>
          <w:szCs w:val="22"/>
        </w:rPr>
        <w:t>7</w:t>
      </w:r>
      <w:r>
        <w:rPr>
          <w:b w:val="0"/>
          <w:sz w:val="22"/>
          <w:szCs w:val="22"/>
        </w:rPr>
        <w:t>. noteikumiem Nr.</w:t>
      </w:r>
      <w:r w:rsidR="00FA29A9">
        <w:rPr>
          <w:b w:val="0"/>
          <w:sz w:val="22"/>
          <w:szCs w:val="22"/>
        </w:rPr>
        <w:t>239</w:t>
      </w:r>
      <w:r>
        <w:rPr>
          <w:b w:val="0"/>
          <w:sz w:val="22"/>
          <w:szCs w:val="22"/>
        </w:rPr>
        <w:t xml:space="preserve"> „</w:t>
      </w:r>
      <w:r>
        <w:rPr>
          <w:b w:val="0"/>
          <w:bCs/>
          <w:sz w:val="22"/>
          <w:szCs w:val="22"/>
        </w:rPr>
        <w:t>Noteikumi par Latvijas būvnormatīvu LBN 501-1</w:t>
      </w:r>
      <w:r w:rsidR="00B31E9C">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461B93" w:rsidRPr="00461B93" w:rsidRDefault="00461B93" w:rsidP="004418FC">
      <w:pPr>
        <w:pStyle w:val="Virsraksts3"/>
        <w:keepNext w:val="0"/>
        <w:widowControl w:val="0"/>
        <w:tabs>
          <w:tab w:val="num" w:pos="993"/>
        </w:tabs>
        <w:ind w:left="993" w:hanging="993"/>
        <w:jc w:val="both"/>
        <w:rPr>
          <w:b w:val="0"/>
          <w:sz w:val="22"/>
          <w:szCs w:val="22"/>
        </w:rPr>
      </w:pPr>
      <w:r w:rsidRPr="00461B93">
        <w:rPr>
          <w:b w:val="0"/>
          <w:sz w:val="22"/>
          <w:szCs w:val="22"/>
        </w:rPr>
        <w:t xml:space="preserve">Piedāvājumā </w:t>
      </w:r>
      <w:r w:rsidRPr="00461B93">
        <w:rPr>
          <w:b w:val="0"/>
          <w:sz w:val="22"/>
          <w:szCs w:val="22"/>
          <w:lang w:eastAsia="lv-LV"/>
        </w:rPr>
        <w:t xml:space="preserve">jāiesniedz </w:t>
      </w:r>
      <w:r w:rsidRPr="00461B93">
        <w:rPr>
          <w:b w:val="0"/>
          <w:sz w:val="22"/>
          <w:szCs w:val="22"/>
        </w:rPr>
        <w:t>viens kompaktdisks (CD vai DVD,</w:t>
      </w:r>
      <w:r w:rsidRPr="00461B93">
        <w:rPr>
          <w:rFonts w:ascii="ArialMT" w:hAnsi="ArialMT" w:cs="ArialMT"/>
          <w:sz w:val="22"/>
          <w:szCs w:val="22"/>
          <w:lang w:eastAsia="lv-LV"/>
        </w:rPr>
        <w:t xml:space="preserve"> </w:t>
      </w:r>
      <w:r w:rsidRPr="00461B93">
        <w:rPr>
          <w:b w:val="0"/>
          <w:sz w:val="22"/>
          <w:szCs w:val="22"/>
          <w:lang w:eastAsia="lv-LV"/>
        </w:rPr>
        <w:t>marķēts, norādot pretendenta nosaukumu un iepirkuma identifikācijas numuru</w:t>
      </w:r>
      <w:r w:rsidRPr="00461B93">
        <w:rPr>
          <w:b w:val="0"/>
          <w:sz w:val="22"/>
          <w:szCs w:val="22"/>
        </w:rPr>
        <w:t xml:space="preserve">), kurā ar MS Excel rīkiem lasāmā formātā ierakstīti </w:t>
      </w:r>
      <w:r w:rsidRPr="00461B93">
        <w:rPr>
          <w:b w:val="0"/>
          <w:sz w:val="22"/>
          <w:szCs w:val="22"/>
          <w:u w:val="single"/>
        </w:rPr>
        <w:t>pretendenta aizpildīti</w:t>
      </w:r>
      <w:r w:rsidRPr="00461B93">
        <w:rPr>
          <w:b w:val="0"/>
          <w:sz w:val="22"/>
          <w:szCs w:val="22"/>
        </w:rPr>
        <w:t xml:space="preserve"> </w:t>
      </w:r>
      <w:r w:rsidR="00354EB6">
        <w:rPr>
          <w:b w:val="0"/>
          <w:sz w:val="22"/>
          <w:szCs w:val="22"/>
        </w:rPr>
        <w:t>8</w:t>
      </w:r>
      <w:r w:rsidRPr="00461B93">
        <w:rPr>
          <w:b w:val="0"/>
          <w:sz w:val="22"/>
          <w:szCs w:val="22"/>
        </w:rPr>
        <w:t>.</w:t>
      </w:r>
      <w:r w:rsidR="00354EB6">
        <w:rPr>
          <w:b w:val="0"/>
          <w:sz w:val="22"/>
          <w:szCs w:val="22"/>
        </w:rPr>
        <w:t>11</w:t>
      </w:r>
      <w:r w:rsidRPr="00461B93">
        <w:rPr>
          <w:b w:val="0"/>
          <w:sz w:val="22"/>
          <w:szCs w:val="22"/>
        </w:rPr>
        <w:t xml:space="preserve">.1 punktā noteiktie dokumenti, </w:t>
      </w:r>
      <w:proofErr w:type="gramStart"/>
      <w:r w:rsidRPr="00461B93">
        <w:rPr>
          <w:b w:val="0"/>
          <w:sz w:val="22"/>
          <w:szCs w:val="22"/>
        </w:rPr>
        <w:t>saglabājot formulas</w:t>
      </w:r>
      <w:proofErr w:type="gramEnd"/>
      <w:r w:rsidRPr="00461B93">
        <w:rPr>
          <w:b w:val="0"/>
          <w:sz w:val="22"/>
          <w:szCs w:val="22"/>
        </w:rPr>
        <w:t xml:space="preserve"> un aprēķinu metodiku</w:t>
      </w:r>
      <w:r w:rsidR="00354EB6">
        <w:rPr>
          <w:b w:val="0"/>
          <w:sz w:val="22"/>
          <w:szCs w:val="22"/>
        </w:rPr>
        <w:t>.</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1F3E83">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proofErr w:type="gramStart"/>
      <w:r>
        <w:rPr>
          <w:b w:val="0"/>
          <w:sz w:val="22"/>
          <w:szCs w:val="22"/>
        </w:rPr>
        <w:t xml:space="preserve">Veicot </w:t>
      </w:r>
      <w:proofErr w:type="spellStart"/>
      <w:r>
        <w:rPr>
          <w:b w:val="0"/>
          <w:sz w:val="22"/>
          <w:szCs w:val="22"/>
        </w:rPr>
        <w:t>būvizmaksu</w:t>
      </w:r>
      <w:proofErr w:type="spellEnd"/>
      <w:r>
        <w:rPr>
          <w:b w:val="0"/>
          <w:sz w:val="22"/>
          <w:szCs w:val="22"/>
        </w:rPr>
        <w:t xml:space="preserve"> aprēķinu</w:t>
      </w:r>
      <w:proofErr w:type="gramEnd"/>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951667">
        <w:rPr>
          <w:b w:val="0"/>
          <w:sz w:val="22"/>
          <w:szCs w:val="22"/>
        </w:rPr>
        <w:t>nolikumā</w:t>
      </w:r>
      <w:r>
        <w:rPr>
          <w:b w:val="0"/>
          <w:sz w:val="22"/>
          <w:szCs w:val="22"/>
        </w:rPr>
        <w:t xml:space="preserve"> izvirzītajām kvalifikācijas prasībām, pārbauda piedāvājumu atbilstību </w:t>
      </w:r>
      <w:r w:rsidR="00951667">
        <w:rPr>
          <w:b w:val="0"/>
          <w:sz w:val="22"/>
          <w:szCs w:val="22"/>
        </w:rPr>
        <w:t>nolikumā</w:t>
      </w:r>
      <w:r>
        <w:rPr>
          <w:b w:val="0"/>
          <w:sz w:val="22"/>
          <w:szCs w:val="22"/>
        </w:rPr>
        <w:t xml:space="preserve"> 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95166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Pr="004443C2" w:rsidRDefault="004418FC" w:rsidP="004443C2">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95166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r w:rsidR="00710BEC">
        <w:rPr>
          <w:b w:val="0"/>
          <w:sz w:val="22"/>
          <w:szCs w:val="22"/>
        </w:rPr>
        <w:t>, pirms tam</w:t>
      </w:r>
      <w:r w:rsidR="00F67B5D">
        <w:rPr>
          <w:b w:val="0"/>
          <w:sz w:val="22"/>
          <w:szCs w:val="22"/>
        </w:rPr>
        <w:t>,</w:t>
      </w:r>
      <w:r w:rsidR="00710BEC">
        <w:rPr>
          <w:b w:val="0"/>
          <w:sz w:val="22"/>
          <w:szCs w:val="22"/>
        </w:rPr>
        <w:t xml:space="preserve"> izvērtējot no pretendenta saņemto skaidrojumus par piedāvāto cenu vai izmaksām, atbilstoši Publisko iepirkuma likuma </w:t>
      </w:r>
      <w:proofErr w:type="gramStart"/>
      <w:r w:rsidR="00710BEC">
        <w:rPr>
          <w:b w:val="0"/>
          <w:sz w:val="22"/>
          <w:szCs w:val="22"/>
        </w:rPr>
        <w:t>53.pantā</w:t>
      </w:r>
      <w:proofErr w:type="gramEnd"/>
      <w:r w:rsidR="00710BEC">
        <w:rPr>
          <w:b w:val="0"/>
          <w:sz w:val="22"/>
          <w:szCs w:val="22"/>
        </w:rPr>
        <w:t xml:space="preserve"> noteiktai kārībai</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B31E9C">
        <w:rPr>
          <w:b w:val="0"/>
          <w:sz w:val="22"/>
          <w:szCs w:val="22"/>
        </w:rPr>
        <w:t>03</w:t>
      </w:r>
      <w:r>
        <w:rPr>
          <w:b w:val="0"/>
          <w:sz w:val="22"/>
          <w:szCs w:val="22"/>
        </w:rPr>
        <w:t>.0</w:t>
      </w:r>
      <w:r w:rsidR="00B31E9C">
        <w:rPr>
          <w:b w:val="0"/>
          <w:sz w:val="22"/>
          <w:szCs w:val="22"/>
        </w:rPr>
        <w:t>5</w:t>
      </w:r>
      <w:r>
        <w:rPr>
          <w:b w:val="0"/>
          <w:sz w:val="22"/>
          <w:szCs w:val="22"/>
        </w:rPr>
        <w:t>.201</w:t>
      </w:r>
      <w:r w:rsidR="00B31E9C">
        <w:rPr>
          <w:b w:val="0"/>
          <w:sz w:val="22"/>
          <w:szCs w:val="22"/>
        </w:rPr>
        <w:t>7</w:t>
      </w:r>
      <w:r>
        <w:rPr>
          <w:b w:val="0"/>
          <w:sz w:val="22"/>
          <w:szCs w:val="22"/>
        </w:rPr>
        <w:t>. noteikumiem Nr.</w:t>
      </w:r>
      <w:r w:rsidR="00951667">
        <w:rPr>
          <w:b w:val="0"/>
          <w:sz w:val="22"/>
          <w:szCs w:val="22"/>
        </w:rPr>
        <w:t>239</w:t>
      </w:r>
      <w:r>
        <w:rPr>
          <w:b w:val="0"/>
          <w:sz w:val="22"/>
          <w:szCs w:val="22"/>
        </w:rPr>
        <w:t xml:space="preserve"> „</w:t>
      </w:r>
      <w:r>
        <w:rPr>
          <w:b w:val="0"/>
          <w:bCs/>
          <w:sz w:val="22"/>
          <w:szCs w:val="22"/>
        </w:rPr>
        <w:t>Noteikumi par Latvijas būvnormatīvu LBN 501-1</w:t>
      </w:r>
      <w:r w:rsidR="00951667">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B31E9C">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B31E9C">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B31E9C">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lastRenderedPageBreak/>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5" w:name="_Toc175037040"/>
      <w:r>
        <w:rPr>
          <w:sz w:val="22"/>
          <w:szCs w:val="22"/>
        </w:rPr>
        <w:t>13</w:t>
      </w:r>
      <w:proofErr w:type="gramStart"/>
      <w:r>
        <w:rPr>
          <w:sz w:val="22"/>
          <w:szCs w:val="22"/>
        </w:rPr>
        <w:t xml:space="preserve">   </w:t>
      </w:r>
      <w:proofErr w:type="gramEnd"/>
      <w:r>
        <w:rPr>
          <w:sz w:val="22"/>
          <w:szCs w:val="22"/>
        </w:rPr>
        <w:t>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7" w:name="OLE_LINK1"/>
      <w:bookmarkStart w:id="68" w:name="OLE_LINK2"/>
      <w:r w:rsidR="0082556C" w:rsidRPr="00430BD7">
        <w:rPr>
          <w:sz w:val="22"/>
          <w:szCs w:val="22"/>
        </w:rPr>
        <w:t>“</w:t>
      </w:r>
      <w:r w:rsidR="005D1BE7" w:rsidRPr="00B71495">
        <w:rPr>
          <w:sz w:val="22"/>
          <w:szCs w:val="22"/>
        </w:rPr>
        <w:t>Ventiņu-lībiešu gājēju un velosipēdu celiņa izbūve posmā no 6,966 km līdz 7,356 km Tārgales pagastā, Ventspils novadā</w:t>
      </w:r>
      <w:r w:rsidR="0082556C" w:rsidRPr="00430BD7">
        <w:rPr>
          <w:sz w:val="22"/>
          <w:szCs w:val="22"/>
        </w:rPr>
        <w:t>”</w:t>
      </w:r>
      <w:r w:rsidR="0082556C">
        <w:rPr>
          <w:b w:val="0"/>
          <w:sz w:val="22"/>
          <w:szCs w:val="22"/>
        </w:rPr>
        <w:t xml:space="preserve"> </w:t>
      </w:r>
      <w:r w:rsidR="006A1A67">
        <w:rPr>
          <w:sz w:val="22"/>
          <w:szCs w:val="22"/>
        </w:rPr>
        <w:t>id.nr.VND201</w:t>
      </w:r>
      <w:r w:rsidR="00354EB6">
        <w:rPr>
          <w:sz w:val="22"/>
          <w:szCs w:val="22"/>
        </w:rPr>
        <w:t>8</w:t>
      </w:r>
      <w:r w:rsidR="006A1A67">
        <w:rPr>
          <w:sz w:val="22"/>
          <w:szCs w:val="22"/>
        </w:rPr>
        <w:t>/</w:t>
      </w:r>
      <w:r w:rsidR="00DA645E">
        <w:rPr>
          <w:sz w:val="22"/>
          <w:szCs w:val="22"/>
        </w:rPr>
        <w:t>48</w:t>
      </w:r>
      <w:r>
        <w:rPr>
          <w:b w:val="0"/>
          <w:sz w:val="22"/>
          <w:szCs w:val="22"/>
        </w:rPr>
        <w:t xml:space="preserve">.                                                    </w:t>
      </w:r>
    </w:p>
    <w:p w:rsidR="004418FC" w:rsidRDefault="004418FC" w:rsidP="004418FC">
      <w:pPr>
        <w:jc w:val="both"/>
        <w:rPr>
          <w:sz w:val="22"/>
          <w:szCs w:val="22"/>
        </w:rPr>
      </w:pPr>
    </w:p>
    <w:bookmarkEnd w:id="67"/>
    <w:bookmarkEnd w:id="68"/>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B31E9C">
        <w:rPr>
          <w:b w:val="0"/>
          <w:sz w:val="22"/>
          <w:szCs w:val="22"/>
        </w:rPr>
        <w:t>nolikumu</w:t>
      </w:r>
      <w:r>
        <w:rPr>
          <w:b w:val="0"/>
          <w:sz w:val="22"/>
          <w:szCs w:val="22"/>
        </w:rPr>
        <w:t xml:space="preserve"> un piekrītam visiem </w:t>
      </w:r>
      <w:r w:rsidR="00B31E9C">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B31E9C">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 vai rekonstrukcija</w:t>
            </w:r>
            <w:proofErr w:type="gramEnd"/>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9302" w:type="dxa"/>
        <w:tblLayout w:type="fixed"/>
        <w:tblLook w:val="04A0" w:firstRow="1" w:lastRow="0" w:firstColumn="1" w:lastColumn="0" w:noHBand="0" w:noVBand="1"/>
      </w:tblPr>
      <w:tblGrid>
        <w:gridCol w:w="2376"/>
        <w:gridCol w:w="6926"/>
      </w:tblGrid>
      <w:tr w:rsidR="004418FC" w:rsidTr="005D4573">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vAlign w:val="center"/>
          </w:tcPr>
          <w:p w:rsidR="004418FC" w:rsidRDefault="004418FC">
            <w:pPr>
              <w:pStyle w:val="Tekstabloks"/>
              <w:spacing w:after="0" w:afterAutospacing="0" w:line="276" w:lineRule="auto"/>
              <w:ind w:left="18" w:right="0" w:hanging="18"/>
              <w:jc w:val="left"/>
              <w:rPr>
                <w:szCs w:val="22"/>
              </w:rPr>
            </w:pPr>
          </w:p>
        </w:tc>
      </w:tr>
      <w:tr w:rsidR="004418FC" w:rsidTr="005D4573">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vAlign w:val="center"/>
          </w:tcPr>
          <w:p w:rsidR="004418FC" w:rsidRDefault="004418FC">
            <w:pPr>
              <w:pStyle w:val="Tekstabloks"/>
              <w:spacing w:line="276" w:lineRule="auto"/>
              <w:ind w:right="0"/>
              <w:jc w:val="left"/>
              <w:rPr>
                <w:szCs w:val="22"/>
              </w:rPr>
            </w:pPr>
          </w:p>
        </w:tc>
      </w:tr>
      <w:tr w:rsidR="004418FC" w:rsidTr="005D4573">
        <w:trPr>
          <w:trHeight w:val="375"/>
        </w:trPr>
        <w:tc>
          <w:tcPr>
            <w:tcW w:w="2376" w:type="dxa"/>
            <w:vAlign w:val="center"/>
          </w:tcPr>
          <w:p w:rsidR="004418FC" w:rsidRDefault="004418FC">
            <w:pPr>
              <w:spacing w:line="276" w:lineRule="auto"/>
              <w:rPr>
                <w:b w:val="0"/>
                <w:sz w:val="22"/>
                <w:szCs w:val="22"/>
              </w:rPr>
            </w:pPr>
          </w:p>
        </w:tc>
        <w:tc>
          <w:tcPr>
            <w:tcW w:w="6926" w:type="dxa"/>
            <w:vAlign w:val="center"/>
          </w:tcPr>
          <w:p w:rsidR="004418FC" w:rsidRDefault="004418FC">
            <w:pPr>
              <w:pStyle w:val="Tekstabloks"/>
              <w:spacing w:line="276" w:lineRule="auto"/>
              <w:ind w:right="0"/>
              <w:jc w:val="left"/>
              <w:rPr>
                <w:szCs w:val="22"/>
              </w:rPr>
            </w:pPr>
          </w:p>
        </w:tc>
      </w:tr>
      <w:tr w:rsidR="004418FC" w:rsidTr="005D4573">
        <w:trPr>
          <w:trHeight w:val="375"/>
        </w:trPr>
        <w:tc>
          <w:tcPr>
            <w:tcW w:w="2376" w:type="dxa"/>
            <w:vAlign w:val="center"/>
          </w:tcPr>
          <w:p w:rsidR="004418FC" w:rsidRDefault="004418FC">
            <w:pPr>
              <w:spacing w:line="276" w:lineRule="auto"/>
              <w:rPr>
                <w:b w:val="0"/>
                <w:sz w:val="22"/>
                <w:szCs w:val="22"/>
              </w:rPr>
            </w:pPr>
          </w:p>
        </w:tc>
        <w:tc>
          <w:tcPr>
            <w:tcW w:w="6926" w:type="dxa"/>
            <w:vAlign w:val="center"/>
          </w:tcPr>
          <w:p w:rsidR="004418FC" w:rsidRDefault="004418FC">
            <w:pPr>
              <w:pStyle w:val="Tekstabloks"/>
              <w:spacing w:line="276" w:lineRule="auto"/>
              <w:ind w:right="0"/>
              <w:jc w:val="left"/>
              <w:rPr>
                <w:szCs w:val="22"/>
              </w:rPr>
            </w:pPr>
          </w:p>
        </w:tc>
      </w:tr>
    </w:tbl>
    <w:p w:rsidR="004418FC" w:rsidRDefault="004418FC" w:rsidP="004418FC">
      <w:pPr>
        <w:rPr>
          <w:b w:val="0"/>
          <w:sz w:val="22"/>
          <w:szCs w:val="22"/>
        </w:rPr>
      </w:pPr>
    </w:p>
    <w:tbl>
      <w:tblPr>
        <w:tblW w:w="9322" w:type="dxa"/>
        <w:tblLayout w:type="fixed"/>
        <w:tblLook w:val="04A0" w:firstRow="1" w:lastRow="0" w:firstColumn="1" w:lastColumn="0" w:noHBand="0" w:noVBand="1"/>
      </w:tblPr>
      <w:tblGrid>
        <w:gridCol w:w="2943"/>
        <w:gridCol w:w="1418"/>
        <w:gridCol w:w="2126"/>
        <w:gridCol w:w="142"/>
        <w:gridCol w:w="2642"/>
        <w:gridCol w:w="51"/>
      </w:tblGrid>
      <w:tr w:rsidR="004418FC" w:rsidTr="00CA4BBB">
        <w:trPr>
          <w:gridAfter w:val="1"/>
          <w:wAfter w:w="51" w:type="dxa"/>
          <w:trHeight w:val="390"/>
        </w:trPr>
        <w:tc>
          <w:tcPr>
            <w:tcW w:w="6629" w:type="dxa"/>
            <w:gridSpan w:val="4"/>
            <w:vAlign w:val="center"/>
          </w:tcPr>
          <w:p w:rsidR="004418FC" w:rsidRDefault="00CA4BBB">
            <w:pPr>
              <w:spacing w:line="276" w:lineRule="auto"/>
              <w:rPr>
                <w:b w:val="0"/>
                <w:sz w:val="22"/>
                <w:szCs w:val="22"/>
              </w:rPr>
            </w:pPr>
            <w:r>
              <w:rPr>
                <w:b w:val="0"/>
                <w:sz w:val="22"/>
                <w:szCs w:val="22"/>
              </w:rPr>
              <w:t>3</w:t>
            </w:r>
            <w:r w:rsidR="004418FC">
              <w:rPr>
                <w:b w:val="0"/>
                <w:sz w:val="22"/>
                <w:szCs w:val="22"/>
              </w:rPr>
              <w:t>.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CA4BBB">
        <w:trPr>
          <w:gridAfter w:val="1"/>
          <w:wAfter w:w="51" w:type="dxa"/>
          <w:trHeight w:val="390"/>
        </w:trPr>
        <w:tc>
          <w:tcPr>
            <w:tcW w:w="6629" w:type="dxa"/>
            <w:gridSpan w:val="4"/>
            <w:vAlign w:val="center"/>
          </w:tcPr>
          <w:p w:rsidR="004418FC" w:rsidRDefault="00CA4BBB">
            <w:pPr>
              <w:spacing w:line="276" w:lineRule="auto"/>
              <w:rPr>
                <w:b w:val="0"/>
                <w:sz w:val="22"/>
                <w:szCs w:val="22"/>
              </w:rPr>
            </w:pPr>
            <w:r>
              <w:rPr>
                <w:b w:val="0"/>
                <w:sz w:val="22"/>
                <w:szCs w:val="22"/>
              </w:rPr>
              <w:t>4</w:t>
            </w:r>
            <w:r w:rsidR="004418FC">
              <w:rPr>
                <w:b w:val="0"/>
                <w:sz w:val="22"/>
                <w:szCs w:val="22"/>
              </w:rPr>
              <w:t xml:space="preserve">. Galvenā specializācija (kvalifikācija): </w:t>
            </w:r>
          </w:p>
          <w:p w:rsidR="004418FC" w:rsidRDefault="004418FC">
            <w:pPr>
              <w:spacing w:line="276" w:lineRule="auto"/>
              <w:rPr>
                <w:b w:val="0"/>
                <w:sz w:val="22"/>
                <w:szCs w:val="22"/>
              </w:rPr>
            </w:pPr>
          </w:p>
          <w:p w:rsidR="004418FC" w:rsidRDefault="00CA4BBB">
            <w:pPr>
              <w:spacing w:line="276" w:lineRule="auto"/>
              <w:rPr>
                <w:b w:val="0"/>
                <w:sz w:val="22"/>
                <w:szCs w:val="22"/>
              </w:rPr>
            </w:pPr>
            <w:r>
              <w:rPr>
                <w:b w:val="0"/>
                <w:sz w:val="22"/>
                <w:szCs w:val="22"/>
              </w:rPr>
              <w:t>5</w:t>
            </w:r>
            <w:r w:rsidR="004418FC">
              <w:rPr>
                <w:b w:val="0"/>
                <w:sz w:val="22"/>
                <w:szCs w:val="22"/>
              </w:rPr>
              <w:t>. Darba pieredze:</w:t>
            </w:r>
          </w:p>
        </w:tc>
        <w:tc>
          <w:tcPr>
            <w:tcW w:w="2642" w:type="dxa"/>
            <w:vAlign w:val="center"/>
          </w:tcPr>
          <w:p w:rsidR="004418FC" w:rsidRDefault="004418FC">
            <w:pPr>
              <w:spacing w:line="276" w:lineRule="auto"/>
              <w:ind w:left="18"/>
              <w:rPr>
                <w:b w:val="0"/>
                <w:sz w:val="22"/>
                <w:szCs w:val="22"/>
              </w:rPr>
            </w:pPr>
          </w:p>
        </w:tc>
      </w:tr>
      <w:tr w:rsidR="004418FC" w:rsidTr="00CA4BBB">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CA4BBB">
            <w:pPr>
              <w:spacing w:line="276" w:lineRule="auto"/>
              <w:rPr>
                <w:b w:val="0"/>
                <w:sz w:val="22"/>
                <w:szCs w:val="22"/>
              </w:rPr>
            </w:pPr>
            <w:r>
              <w:rPr>
                <w:b w:val="0"/>
                <w:sz w:val="22"/>
                <w:szCs w:val="22"/>
              </w:rPr>
              <w:t>6</w:t>
            </w:r>
            <w:r w:rsidR="004418FC">
              <w:rPr>
                <w:b w:val="0"/>
                <w:sz w:val="22"/>
                <w:szCs w:val="22"/>
              </w:rPr>
              <w:t xml:space="preserve">. </w:t>
            </w:r>
            <w:r w:rsidR="004418FC">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CA4BBB" w:rsidP="004418FC">
      <w:pPr>
        <w:rPr>
          <w:b w:val="0"/>
          <w:sz w:val="22"/>
          <w:szCs w:val="22"/>
        </w:rPr>
      </w:pPr>
      <w:r>
        <w:rPr>
          <w:b w:val="0"/>
          <w:sz w:val="22"/>
          <w:szCs w:val="22"/>
        </w:rPr>
        <w:t>7</w:t>
      </w:r>
      <w:r w:rsidR="004418FC">
        <w:rPr>
          <w:b w:val="0"/>
          <w:sz w:val="22"/>
          <w:szCs w:val="22"/>
        </w:rPr>
        <w:t>.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5D1BE7" w:rsidRPr="00B71495">
        <w:rPr>
          <w:sz w:val="22"/>
          <w:szCs w:val="22"/>
        </w:rPr>
        <w:t>Ventiņu-lībiešu gājēju un velosipēdu celiņa izbūve posmā no 6,966 km līdz 7,356 km Tārgales pagastā, Ventspils novadā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w:t>
      </w:r>
      <w:r w:rsidR="00354EB6">
        <w:rPr>
          <w:sz w:val="22"/>
          <w:szCs w:val="22"/>
        </w:rPr>
        <w:t>8</w:t>
      </w:r>
      <w:r w:rsidR="006A1A67">
        <w:rPr>
          <w:sz w:val="22"/>
          <w:szCs w:val="22"/>
        </w:rPr>
        <w:t>/</w:t>
      </w:r>
      <w:r w:rsidR="00DA645E">
        <w:rPr>
          <w:sz w:val="22"/>
          <w:szCs w:val="22"/>
        </w:rPr>
        <w:t>48</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lastRenderedPageBreak/>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F67B5D">
        <w:tc>
          <w:tcPr>
            <w:tcW w:w="57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4418FC" w:rsidRDefault="004418FC" w:rsidP="0008553C">
            <w:pPr>
              <w:widowControl w:val="0"/>
              <w:spacing w:line="276" w:lineRule="auto"/>
              <w:jc w:val="both"/>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932E71" w:rsidTr="00F67B5D">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F67B5D">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w:t>
      </w:r>
      <w:r w:rsidR="0082556C" w:rsidRPr="005D1BE7">
        <w:t>– “</w:t>
      </w:r>
      <w:proofErr w:type="spellStart"/>
      <w:r w:rsidR="005D1BE7" w:rsidRPr="005D1BE7">
        <w:rPr>
          <w:rFonts w:cs="Arial"/>
          <w:iCs/>
          <w:color w:val="000000"/>
          <w:lang w:eastAsia="lv-LV"/>
        </w:rPr>
        <w:t>BP_veloceliņš</w:t>
      </w:r>
      <w:proofErr w:type="spellEnd"/>
      <w:r w:rsidRPr="005D1BE7">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354EB6">
        <w:rPr>
          <w:b w:val="0"/>
          <w:sz w:val="22"/>
          <w:szCs w:val="22"/>
        </w:rPr>
        <w:t>8</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5D1BE7" w:rsidRPr="00B71495">
        <w:rPr>
          <w:sz w:val="22"/>
          <w:szCs w:val="22"/>
        </w:rPr>
        <w:t>Ventiņu-lībiešu gājēju un velosipēdu celiņa izbūve posmā no 6,966 km līdz 7,356 km Tārgales pagastā, Ventspils novadā</w:t>
      </w:r>
      <w:r w:rsidRPr="00542292">
        <w:rPr>
          <w:b w:val="0"/>
          <w:sz w:val="22"/>
          <w:szCs w:val="22"/>
        </w:rPr>
        <w:t>”  id.nr.VND201</w:t>
      </w:r>
      <w:r w:rsidR="00354EB6">
        <w:rPr>
          <w:b w:val="0"/>
          <w:sz w:val="22"/>
          <w:szCs w:val="22"/>
        </w:rPr>
        <w:t>8</w:t>
      </w:r>
      <w:r w:rsidRPr="00542292">
        <w:rPr>
          <w:b w:val="0"/>
          <w:sz w:val="22"/>
          <w:szCs w:val="22"/>
        </w:rPr>
        <w:t>/</w:t>
      </w:r>
      <w:r w:rsidR="00DA645E">
        <w:rPr>
          <w:b w:val="0"/>
          <w:sz w:val="22"/>
          <w:szCs w:val="22"/>
        </w:rPr>
        <w:t>48</w:t>
      </w:r>
      <w:bookmarkStart w:id="69" w:name="_GoBack"/>
      <w:bookmarkEnd w:id="69"/>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5D1BE7">
        <w:rPr>
          <w:b w:val="0"/>
          <w:sz w:val="22"/>
          <w:szCs w:val="22"/>
        </w:rPr>
        <w:t xml:space="preserve"> </w:t>
      </w:r>
      <w:r w:rsidR="005D1BE7" w:rsidRPr="005D1BE7">
        <w:rPr>
          <w:b w:val="0"/>
          <w:sz w:val="22"/>
          <w:szCs w:val="22"/>
        </w:rPr>
        <w:t>Tārgales pagasts, Ventspils novads</w:t>
      </w:r>
      <w:r w:rsidRPr="00542292">
        <w:rPr>
          <w:b w:val="0"/>
          <w:sz w:val="22"/>
          <w:szCs w:val="22"/>
        </w:rPr>
        <w:t>.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lastRenderedPageBreak/>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trešā</w:t>
      </w:r>
      <w:r w:rsidR="004443C2">
        <w:rPr>
          <w:b w:val="0"/>
          <w:sz w:val="22"/>
          <w:szCs w:val="22"/>
        </w:rPr>
        <w:t>s</w:t>
      </w:r>
      <w:r w:rsidRPr="00542292">
        <w:rPr>
          <w:b w:val="0"/>
          <w:sz w:val="22"/>
          <w:szCs w:val="22"/>
        </w:rPr>
        <w:t xml:space="preserve"> daļ</w:t>
      </w:r>
      <w:r w:rsidR="004443C2">
        <w:rPr>
          <w:b w:val="0"/>
          <w:sz w:val="22"/>
          <w:szCs w:val="22"/>
        </w:rPr>
        <w:t xml:space="preserve">as 1., 2., un 4. punktā </w:t>
      </w:r>
      <w:r w:rsidRPr="00542292">
        <w:rPr>
          <w:b w:val="0"/>
          <w:sz w:val="22"/>
          <w:szCs w:val="22"/>
        </w:rPr>
        <w:t xml:space="preserve"> noteiktos nosacījumus. Pasūtītājs nepiekrīt šā apakšpunktā minētā personāla un apakšuzņēmēju nomaiņai, ja pastāv kāds no Publisko iepirkumu likumā </w:t>
      </w:r>
      <w:proofErr w:type="gramStart"/>
      <w:r w:rsidR="004443C2" w:rsidRPr="00542292">
        <w:rPr>
          <w:b w:val="0"/>
          <w:sz w:val="22"/>
          <w:szCs w:val="22"/>
        </w:rPr>
        <w:t>62.panta</w:t>
      </w:r>
      <w:proofErr w:type="gramEnd"/>
      <w:r w:rsidR="004443C2" w:rsidRPr="00542292">
        <w:rPr>
          <w:b w:val="0"/>
          <w:sz w:val="22"/>
          <w:szCs w:val="22"/>
        </w:rPr>
        <w:t xml:space="preserve"> trešā</w:t>
      </w:r>
      <w:r w:rsidR="004443C2">
        <w:rPr>
          <w:b w:val="0"/>
          <w:sz w:val="22"/>
          <w:szCs w:val="22"/>
        </w:rPr>
        <w:t>s</w:t>
      </w:r>
      <w:r w:rsidR="004443C2" w:rsidRPr="00542292">
        <w:rPr>
          <w:b w:val="0"/>
          <w:sz w:val="22"/>
          <w:szCs w:val="22"/>
        </w:rPr>
        <w:t xml:space="preserve"> daļ</w:t>
      </w:r>
      <w:r w:rsidR="004443C2">
        <w:rPr>
          <w:b w:val="0"/>
          <w:sz w:val="22"/>
          <w:szCs w:val="22"/>
        </w:rPr>
        <w:t>as 1., 2., un 4. punktā</w:t>
      </w:r>
      <w:r w:rsidRPr="00542292">
        <w:rPr>
          <w:b w:val="0"/>
          <w:sz w:val="22"/>
          <w:szCs w:val="22"/>
        </w:rPr>
        <w:t xml:space="preserve">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r w:rsidR="004443C2">
        <w:rPr>
          <w:b w:val="0"/>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r w:rsidR="004443C2">
        <w:rPr>
          <w:b w:val="0"/>
          <w:color w:val="000000"/>
          <w:sz w:val="22"/>
          <w:szCs w:val="22"/>
        </w:rPr>
        <w:t>.</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 xml:space="preserve">Pasūtītājam un būvuzraugam ir tiesības apturēt Būvdarbus, ja Būvuzņēmējs vai tā personāls neievēro objektā iekšējās kārtības un darba drošības noteikumus, uz būvdarbiem attiecināmos </w:t>
      </w:r>
      <w:r w:rsidRPr="00542292">
        <w:rPr>
          <w:b w:val="0"/>
          <w:color w:val="000000"/>
          <w:spacing w:val="2"/>
          <w:sz w:val="22"/>
          <w:szCs w:val="22"/>
        </w:rPr>
        <w:lastRenderedPageBreak/>
        <w:t>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D75545" w:rsidP="00542292">
      <w:pPr>
        <w:pStyle w:val="Stils1"/>
        <w:numPr>
          <w:ilvl w:val="2"/>
          <w:numId w:val="32"/>
        </w:numPr>
        <w:tabs>
          <w:tab w:val="left" w:pos="720"/>
          <w:tab w:val="left" w:pos="1134"/>
        </w:tabs>
        <w:spacing w:before="120"/>
        <w:ind w:hanging="153"/>
        <w:jc w:val="both"/>
        <w:rPr>
          <w:sz w:val="22"/>
          <w:szCs w:val="22"/>
        </w:rPr>
      </w:pPr>
      <w:r>
        <w:rPr>
          <w:sz w:val="22"/>
          <w:szCs w:val="22"/>
        </w:rPr>
        <w:t>M</w:t>
      </w:r>
      <w:r w:rsidR="00542292" w:rsidRPr="00542292">
        <w:rPr>
          <w:sz w:val="22"/>
          <w:szCs w:val="22"/>
        </w:rPr>
        <w:t xml:space="preserve">aksājumi tiek maksāti ik mēnesi, </w:t>
      </w:r>
      <w:r w:rsidR="0008553C">
        <w:rPr>
          <w:sz w:val="22"/>
          <w:szCs w:val="22"/>
        </w:rPr>
        <w:t>90</w:t>
      </w:r>
      <w:r w:rsidR="00542292"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 xml:space="preserve">u piedāvājumā norādītos vienību izcenojumus, ja </w:t>
      </w:r>
      <w:proofErr w:type="gramStart"/>
      <w:r w:rsidRPr="00542292">
        <w:rPr>
          <w:sz w:val="22"/>
          <w:szCs w:val="22"/>
        </w:rPr>
        <w:t>tos konkrētajam</w:t>
      </w:r>
      <w:proofErr w:type="gramEnd"/>
      <w:r w:rsidRPr="00542292">
        <w:rPr>
          <w:sz w:val="22"/>
          <w:szCs w:val="22"/>
        </w:rPr>
        <w:t xml:space="preserve"> </w:t>
      </w:r>
      <w:proofErr w:type="spellStart"/>
      <w:r w:rsidRPr="00542292">
        <w:rPr>
          <w:sz w:val="22"/>
          <w:szCs w:val="22"/>
        </w:rPr>
        <w:t>gadījumamiespējams</w:t>
      </w:r>
      <w:proofErr w:type="spell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w:t>
      </w:r>
      <w:r w:rsidRPr="00542292">
        <w:rPr>
          <w:b w:val="0"/>
          <w:color w:val="000000"/>
          <w:sz w:val="22"/>
          <w:szCs w:val="22"/>
        </w:rPr>
        <w:lastRenderedPageBreak/>
        <w:t>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D75545">
        <w:rPr>
          <w:sz w:val="22"/>
          <w:szCs w:val="22"/>
        </w:rPr>
        <w:t>4 (četru)</w:t>
      </w:r>
      <w:r w:rsidRPr="00354EB6">
        <w:rPr>
          <w:sz w:val="22"/>
          <w:szCs w:val="22"/>
        </w:rPr>
        <w:t xml:space="preserve"> mēnešu</w:t>
      </w:r>
      <w:r w:rsidRPr="00542292">
        <w:rPr>
          <w:b w:val="0"/>
          <w:sz w:val="22"/>
          <w:szCs w:val="22"/>
        </w:rPr>
        <w:t xml:space="preserve">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w:t>
      </w:r>
      <w:r w:rsidRPr="00542292">
        <w:rPr>
          <w:rFonts w:ascii="Times New Roman" w:hAnsi="Times New Roman" w:cs="Times New Roman"/>
        </w:rPr>
        <w:lastRenderedPageBreak/>
        <w:t>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DD7D08" w:rsidRDefault="00542292" w:rsidP="00DD7D08">
      <w:pPr>
        <w:pStyle w:val="Sarakstarindkopa"/>
        <w:widowControl w:val="0"/>
        <w:numPr>
          <w:ilvl w:val="1"/>
          <w:numId w:val="50"/>
        </w:numPr>
        <w:shd w:val="clear" w:color="auto" w:fill="FFFFFF"/>
        <w:autoSpaceDE w:val="0"/>
        <w:autoSpaceDN w:val="0"/>
        <w:adjustRightInd w:val="0"/>
        <w:spacing w:before="120"/>
        <w:ind w:left="0" w:firstLine="0"/>
        <w:jc w:val="both"/>
        <w:rPr>
          <w:b w:val="0"/>
          <w:color w:val="000000"/>
          <w:spacing w:val="-5"/>
          <w:sz w:val="22"/>
          <w:szCs w:val="22"/>
        </w:rPr>
      </w:pPr>
      <w:r w:rsidRPr="00DD7D08">
        <w:rPr>
          <w:b w:val="0"/>
          <w:color w:val="000000"/>
          <w:sz w:val="22"/>
          <w:szCs w:val="22"/>
        </w:rPr>
        <w:t xml:space="preserve">Par līgumsaistību pienācīgu neizpildi Puses ir atbildīgas saskaņā ar šo līgumu, </w:t>
      </w:r>
      <w:r w:rsidRPr="00DD7D08">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r w:rsidR="00354EB6">
        <w:rPr>
          <w:b w:val="0"/>
          <w:color w:val="000000"/>
          <w:spacing w:val="-1"/>
          <w:sz w:val="22"/>
          <w:szCs w:val="22"/>
        </w:rPr>
        <w:t xml:space="preserve"> </w:t>
      </w:r>
    </w:p>
    <w:p w:rsidR="00354EB6" w:rsidRDefault="00F0087F" w:rsidP="00542292">
      <w:pPr>
        <w:jc w:val="both"/>
        <w:rPr>
          <w:b w:val="0"/>
          <w:color w:val="000000"/>
          <w:spacing w:val="-1"/>
          <w:sz w:val="22"/>
          <w:szCs w:val="22"/>
        </w:rPr>
      </w:pPr>
      <w:r>
        <w:rPr>
          <w:b w:val="0"/>
          <w:color w:val="000000"/>
          <w:spacing w:val="-1"/>
          <w:sz w:val="22"/>
          <w:szCs w:val="22"/>
        </w:rPr>
        <w:t>8.</w:t>
      </w:r>
      <w:r w:rsidR="00542292" w:rsidRPr="00542292">
        <w:rPr>
          <w:b w:val="0"/>
          <w:color w:val="000000"/>
          <w:spacing w:val="-1"/>
          <w:sz w:val="22"/>
          <w:szCs w:val="22"/>
        </w:rPr>
        <w:t>4.</w:t>
      </w:r>
      <w:r w:rsidR="00354EB6">
        <w:rPr>
          <w:b w:val="0"/>
          <w:color w:val="000000"/>
          <w:spacing w:val="-1"/>
          <w:sz w:val="22"/>
          <w:szCs w:val="22"/>
        </w:rPr>
        <w:t xml:space="preserve"> Pasūtītājam ir tiesības ieturēt Līgumā paredzēto līgumsodu un/ vai zaudējuma atlīdzību, kā arī izdevumus, kas radušies</w:t>
      </w:r>
      <w:r w:rsidR="00A26FE2">
        <w:rPr>
          <w:b w:val="0"/>
          <w:color w:val="000000"/>
          <w:spacing w:val="-1"/>
          <w:sz w:val="22"/>
          <w:szCs w:val="22"/>
        </w:rPr>
        <w:t xml:space="preserve"> </w:t>
      </w:r>
      <w:r w:rsidR="00A26FE2" w:rsidRPr="00A26FE2">
        <w:rPr>
          <w:b w:val="0"/>
          <w:color w:val="000000"/>
          <w:spacing w:val="-1"/>
          <w:sz w:val="22"/>
          <w:szCs w:val="22"/>
        </w:rPr>
        <w:t>Līguma 8.3. punktā paredzētajā gadījumā, ieskaita veidā no Izpildītājam par Darba izpildi maksāj</w:t>
      </w:r>
      <w:r w:rsidR="00A26FE2">
        <w:rPr>
          <w:b w:val="0"/>
          <w:color w:val="000000"/>
          <w:spacing w:val="-1"/>
          <w:sz w:val="22"/>
          <w:szCs w:val="22"/>
        </w:rPr>
        <w:t>a</w:t>
      </w:r>
      <w:r w:rsidR="00A26FE2" w:rsidRPr="00A26FE2">
        <w:rPr>
          <w:b w:val="0"/>
          <w:color w:val="000000"/>
          <w:spacing w:val="-1"/>
          <w:sz w:val="22"/>
          <w:szCs w:val="22"/>
        </w:rPr>
        <w:t>mās Līguma summas</w:t>
      </w:r>
    </w:p>
    <w:p w:rsidR="00542292" w:rsidRPr="00542292" w:rsidRDefault="00354EB6" w:rsidP="00542292">
      <w:pPr>
        <w:jc w:val="both"/>
        <w:rPr>
          <w:b w:val="0"/>
          <w:sz w:val="22"/>
          <w:szCs w:val="22"/>
        </w:rPr>
      </w:pPr>
      <w:r>
        <w:rPr>
          <w:b w:val="0"/>
          <w:i/>
          <w:color w:val="000000"/>
          <w:spacing w:val="-1"/>
          <w:sz w:val="22"/>
          <w:szCs w:val="22"/>
        </w:rPr>
        <w:lastRenderedPageBreak/>
        <w:t>8.5.</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F0087F" w:rsidRPr="0008553C">
        <w:rPr>
          <w:color w:val="000000"/>
          <w:spacing w:val="3"/>
          <w:sz w:val="22"/>
          <w:szCs w:val="22"/>
        </w:rPr>
        <w:t>36</w:t>
      </w:r>
      <w:r w:rsidRPr="0008553C">
        <w:rPr>
          <w:color w:val="000000"/>
          <w:spacing w:val="3"/>
          <w:sz w:val="22"/>
          <w:szCs w:val="22"/>
        </w:rPr>
        <w:t xml:space="preserve"> (</w:t>
      </w:r>
      <w:r w:rsidR="00F0087F" w:rsidRPr="0008553C">
        <w:rPr>
          <w:color w:val="000000"/>
          <w:spacing w:val="3"/>
          <w:sz w:val="22"/>
          <w:szCs w:val="22"/>
        </w:rPr>
        <w:t>trīs</w:t>
      </w:r>
      <w:r w:rsidRPr="0008553C">
        <w:rPr>
          <w:color w:val="000000"/>
          <w:spacing w:val="3"/>
          <w:sz w:val="22"/>
          <w:szCs w:val="22"/>
        </w:rPr>
        <w:t>desmit</w:t>
      </w:r>
      <w:r w:rsidR="00F0087F" w:rsidRPr="0008553C">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 xml:space="preserve">.6. Ja punktā </w:t>
      </w:r>
      <w:proofErr w:type="gramStart"/>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.5.minētajos</w:t>
      </w:r>
      <w:proofErr w:type="gramEnd"/>
      <w:r w:rsidRPr="00542292">
        <w:rPr>
          <w:b w:val="0"/>
          <w:color w:val="000000"/>
          <w:spacing w:val="-1"/>
          <w:sz w:val="22"/>
          <w:szCs w:val="22"/>
        </w:rPr>
        <w:t xml:space="preserve"> gadījums tiek piemērots līgumsods, tas jānomaksā 5 (piecu)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lastRenderedPageBreak/>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Puses savstarpējo norēķinu šajā Līguma nodaļā minētajos gadījumos veic 30 (trīsdesmit) dienu laikā pēc </w:t>
      </w:r>
      <w:proofErr w:type="gramStart"/>
      <w:r w:rsidRPr="00542292">
        <w:rPr>
          <w:rFonts w:ascii="Times New Roman" w:hAnsi="Times New Roman" w:cs="Times New Roman"/>
        </w:rPr>
        <w:t>šajā Līguma nodaļā minēto akta</w:t>
      </w:r>
      <w:proofErr w:type="gramEnd"/>
      <w:r w:rsidRPr="00542292">
        <w:rPr>
          <w:rFonts w:ascii="Times New Roman" w:hAnsi="Times New Roman" w:cs="Times New Roman"/>
        </w:rPr>
        <w:t xml:space="preserve">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w:t>
      </w:r>
      <w:r w:rsidR="00654DDA">
        <w:rPr>
          <w:rFonts w:ascii="Times New Roman" w:hAnsi="Times New Roman" w:cs="Times New Roman"/>
        </w:rPr>
        <w:t>4</w:t>
      </w:r>
      <w:r w:rsidRPr="00542292">
        <w:rPr>
          <w:rFonts w:ascii="Times New Roman" w:hAnsi="Times New Roman" w:cs="Times New Roman"/>
        </w:rPr>
        <w:t>. Pielikums Nr.</w:t>
      </w:r>
      <w:r w:rsidR="00654DDA">
        <w:rPr>
          <w:rFonts w:ascii="Times New Roman" w:hAnsi="Times New Roman" w:cs="Times New Roman"/>
        </w:rPr>
        <w:t>4</w:t>
      </w:r>
      <w:r w:rsidRPr="00542292">
        <w:rPr>
          <w:rFonts w:ascii="Times New Roman" w:hAnsi="Times New Roman" w:cs="Times New Roman"/>
        </w:rPr>
        <w:t xml:space="preserve">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lastRenderedPageBreak/>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2424DC" w:rsidRDefault="00542292" w:rsidP="00F0087F">
            <w:pPr>
              <w:tabs>
                <w:tab w:val="left" w:pos="850"/>
              </w:tabs>
              <w:rPr>
                <w:b w:val="0"/>
                <w:noProof/>
                <w:sz w:val="22"/>
                <w:szCs w:val="22"/>
              </w:rPr>
            </w:pPr>
            <w:r w:rsidRPr="002424DC">
              <w:rPr>
                <w:b w:val="0"/>
                <w:sz w:val="22"/>
                <w:szCs w:val="22"/>
              </w:rPr>
              <w:t xml:space="preserve">Telefons, fakss </w:t>
            </w:r>
            <w:r w:rsidRPr="002424DC">
              <w:rPr>
                <w:b w:val="0"/>
                <w:bCs/>
                <w:sz w:val="22"/>
                <w:szCs w:val="22"/>
              </w:rPr>
              <w:t>63629451, 63622231</w:t>
            </w:r>
          </w:p>
          <w:p w:rsidR="002424DC" w:rsidRPr="002424DC" w:rsidRDefault="00542292" w:rsidP="002424DC">
            <w:pPr>
              <w:rPr>
                <w:b w:val="0"/>
                <w:sz w:val="22"/>
                <w:szCs w:val="22"/>
              </w:rPr>
            </w:pPr>
            <w:r w:rsidRPr="002424DC">
              <w:rPr>
                <w:b w:val="0"/>
                <w:noProof/>
                <w:sz w:val="22"/>
                <w:szCs w:val="22"/>
              </w:rPr>
              <w:t xml:space="preserve">Banka: </w:t>
            </w:r>
            <w:r w:rsidR="002424DC" w:rsidRPr="002424DC">
              <w:rPr>
                <w:b w:val="0"/>
                <w:sz w:val="22"/>
                <w:szCs w:val="22"/>
              </w:rPr>
              <w:t xml:space="preserve">LV53TREL9802014029000 </w:t>
            </w:r>
          </w:p>
          <w:p w:rsidR="002424DC" w:rsidRPr="002424DC" w:rsidRDefault="002424DC" w:rsidP="002424DC">
            <w:pPr>
              <w:rPr>
                <w:b w:val="0"/>
                <w:sz w:val="22"/>
                <w:szCs w:val="22"/>
              </w:rPr>
            </w:pPr>
            <w:r w:rsidRPr="002424DC">
              <w:rPr>
                <w:b w:val="0"/>
                <w:sz w:val="22"/>
                <w:szCs w:val="22"/>
              </w:rPr>
              <w:t>Valsts kase</w:t>
            </w:r>
          </w:p>
          <w:p w:rsidR="00542292" w:rsidRPr="002424DC" w:rsidRDefault="002424DC" w:rsidP="002424DC">
            <w:pPr>
              <w:tabs>
                <w:tab w:val="left" w:pos="850"/>
              </w:tabs>
              <w:rPr>
                <w:b w:val="0"/>
                <w:noProof/>
                <w:sz w:val="22"/>
                <w:szCs w:val="22"/>
              </w:rPr>
            </w:pPr>
            <w:r w:rsidRPr="002424DC">
              <w:rPr>
                <w:b w:val="0"/>
                <w:sz w:val="22"/>
                <w:szCs w:val="22"/>
              </w:rPr>
              <w:t>TRELLV22</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2424DC">
      <w:foot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948" w:rsidRDefault="00843948" w:rsidP="00F0087F">
      <w:r>
        <w:separator/>
      </w:r>
    </w:p>
  </w:endnote>
  <w:endnote w:type="continuationSeparator" w:id="0">
    <w:p w:rsidR="00843948" w:rsidRDefault="00843948"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53101"/>
      <w:docPartObj>
        <w:docPartGallery w:val="Page Numbers (Bottom of Page)"/>
        <w:docPartUnique/>
      </w:docPartObj>
    </w:sdtPr>
    <w:sdtEndPr>
      <w:rPr>
        <w:sz w:val="22"/>
        <w:szCs w:val="22"/>
      </w:rPr>
    </w:sdtEndPr>
    <w:sdtContent>
      <w:p w:rsidR="006173D0" w:rsidRPr="002424DC" w:rsidRDefault="006173D0">
        <w:pPr>
          <w:pStyle w:val="Kjene"/>
          <w:jc w:val="right"/>
          <w:rPr>
            <w:sz w:val="22"/>
            <w:szCs w:val="22"/>
          </w:rPr>
        </w:pPr>
        <w:r w:rsidRPr="002424DC">
          <w:rPr>
            <w:sz w:val="22"/>
            <w:szCs w:val="22"/>
          </w:rPr>
          <w:fldChar w:fldCharType="begin"/>
        </w:r>
        <w:r w:rsidRPr="002424DC">
          <w:rPr>
            <w:sz w:val="22"/>
            <w:szCs w:val="22"/>
          </w:rPr>
          <w:instrText>PAGE   \* MERGEFORMAT</w:instrText>
        </w:r>
        <w:r w:rsidRPr="002424DC">
          <w:rPr>
            <w:sz w:val="22"/>
            <w:szCs w:val="22"/>
          </w:rPr>
          <w:fldChar w:fldCharType="separate"/>
        </w:r>
        <w:r w:rsidRPr="002424DC">
          <w:rPr>
            <w:sz w:val="22"/>
            <w:szCs w:val="22"/>
          </w:rPr>
          <w:t>2</w:t>
        </w:r>
        <w:r w:rsidRPr="002424DC">
          <w:rPr>
            <w:sz w:val="22"/>
            <w:szCs w:val="22"/>
          </w:rPr>
          <w:fldChar w:fldCharType="end"/>
        </w:r>
      </w:p>
    </w:sdtContent>
  </w:sdt>
  <w:p w:rsidR="006173D0" w:rsidRDefault="006173D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948" w:rsidRDefault="00843948" w:rsidP="00F0087F">
      <w:r>
        <w:separator/>
      </w:r>
    </w:p>
  </w:footnote>
  <w:footnote w:type="continuationSeparator" w:id="0">
    <w:p w:rsidR="00843948" w:rsidRDefault="00843948" w:rsidP="00F0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3D0" w:rsidRDefault="006173D0">
    <w:pPr>
      <w:pStyle w:val="Galvene"/>
    </w:pPr>
    <w:r>
      <w:rPr>
        <w:bCs/>
        <w:noProof/>
        <w:szCs w:val="24"/>
      </w:rPr>
      <w:drawing>
        <wp:inline distT="0" distB="0" distL="0" distR="0">
          <wp:extent cx="3985260" cy="9448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0"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4"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5"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7"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8"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9"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0"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2" w15:restartNumberingAfterBreak="0">
    <w:nsid w:val="58A91572"/>
    <w:multiLevelType w:val="multilevel"/>
    <w:tmpl w:val="BB2E6AF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4"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6"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C676E2"/>
    <w:multiLevelType w:val="hybridMultilevel"/>
    <w:tmpl w:val="FFA04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9"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3"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4"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
  </w:num>
  <w:num w:numId="7">
    <w:abstractNumId w:val="4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4"/>
    <w:lvlOverride w:ilvl="0">
      <w:startOverride w:val="1"/>
    </w:lvlOverride>
  </w:num>
  <w:num w:numId="38">
    <w:abstractNumId w:val="33"/>
    <w:lvlOverride w:ilvl="0">
      <w:startOverride w:val="2"/>
    </w:lvlOverride>
  </w:num>
  <w:num w:numId="39">
    <w:abstractNumId w:val="36"/>
  </w:num>
  <w:num w:numId="40">
    <w:abstractNumId w:val="29"/>
    <w:lvlOverride w:ilvl="0">
      <w:startOverride w:val="2"/>
    </w:lvlOverride>
  </w:num>
  <w:num w:numId="41">
    <w:abstractNumId w:val="29"/>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 w:numId="46">
    <w:abstractNumId w:val="17"/>
  </w:num>
  <w:num w:numId="47">
    <w:abstractNumId w:val="39"/>
  </w:num>
  <w:num w:numId="48">
    <w:abstractNumId w:val="22"/>
  </w:num>
  <w:num w:numId="49">
    <w:abstractNumId w:val="3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3415A"/>
    <w:rsid w:val="00084A95"/>
    <w:rsid w:val="0008553C"/>
    <w:rsid w:val="000A69DD"/>
    <w:rsid w:val="000F77A7"/>
    <w:rsid w:val="001F3E83"/>
    <w:rsid w:val="002228D8"/>
    <w:rsid w:val="002424DC"/>
    <w:rsid w:val="002702EA"/>
    <w:rsid w:val="002962EC"/>
    <w:rsid w:val="002A105F"/>
    <w:rsid w:val="002E69AB"/>
    <w:rsid w:val="00354540"/>
    <w:rsid w:val="00354EB6"/>
    <w:rsid w:val="00373CCC"/>
    <w:rsid w:val="003E3E14"/>
    <w:rsid w:val="003F068C"/>
    <w:rsid w:val="00430BD7"/>
    <w:rsid w:val="0043159D"/>
    <w:rsid w:val="004418FC"/>
    <w:rsid w:val="004443C2"/>
    <w:rsid w:val="00453170"/>
    <w:rsid w:val="00461B93"/>
    <w:rsid w:val="004E071D"/>
    <w:rsid w:val="004E1CA3"/>
    <w:rsid w:val="004F4D14"/>
    <w:rsid w:val="00524F52"/>
    <w:rsid w:val="00542292"/>
    <w:rsid w:val="00597A51"/>
    <w:rsid w:val="005D1BE7"/>
    <w:rsid w:val="005D4573"/>
    <w:rsid w:val="006173D0"/>
    <w:rsid w:val="006540B3"/>
    <w:rsid w:val="00654DDA"/>
    <w:rsid w:val="00663ED3"/>
    <w:rsid w:val="00692E0E"/>
    <w:rsid w:val="006A1A67"/>
    <w:rsid w:val="00710059"/>
    <w:rsid w:val="00710BEC"/>
    <w:rsid w:val="007B255E"/>
    <w:rsid w:val="007E5A15"/>
    <w:rsid w:val="0082556C"/>
    <w:rsid w:val="00843948"/>
    <w:rsid w:val="00921E5A"/>
    <w:rsid w:val="00932E71"/>
    <w:rsid w:val="009412B0"/>
    <w:rsid w:val="00951667"/>
    <w:rsid w:val="00953F64"/>
    <w:rsid w:val="00991504"/>
    <w:rsid w:val="009A7DEE"/>
    <w:rsid w:val="009C273F"/>
    <w:rsid w:val="009D400C"/>
    <w:rsid w:val="00A26FE2"/>
    <w:rsid w:val="00A630DC"/>
    <w:rsid w:val="00AE1E4E"/>
    <w:rsid w:val="00B31E9C"/>
    <w:rsid w:val="00B71495"/>
    <w:rsid w:val="00C26511"/>
    <w:rsid w:val="00C31AD5"/>
    <w:rsid w:val="00C6793F"/>
    <w:rsid w:val="00CA4BBB"/>
    <w:rsid w:val="00CE670D"/>
    <w:rsid w:val="00D12834"/>
    <w:rsid w:val="00D143CE"/>
    <w:rsid w:val="00D21B45"/>
    <w:rsid w:val="00D63674"/>
    <w:rsid w:val="00D75545"/>
    <w:rsid w:val="00DA3ADD"/>
    <w:rsid w:val="00DA3D1D"/>
    <w:rsid w:val="00DA645E"/>
    <w:rsid w:val="00DB38EC"/>
    <w:rsid w:val="00DD7D08"/>
    <w:rsid w:val="00E116A6"/>
    <w:rsid w:val="00E15DBB"/>
    <w:rsid w:val="00E3323A"/>
    <w:rsid w:val="00EC38C0"/>
    <w:rsid w:val="00EF5ECF"/>
    <w:rsid w:val="00F0087F"/>
    <w:rsid w:val="00F67B5D"/>
    <w:rsid w:val="00F97353"/>
    <w:rsid w:val="00F97A60"/>
    <w:rsid w:val="00FA29A9"/>
    <w:rsid w:val="00FB5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049A"/>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 w:type="character" w:styleId="Hipersaite">
    <w:name w:val="Hyperlink"/>
    <w:basedOn w:val="Noklusjumarindkopasfonts"/>
    <w:uiPriority w:val="99"/>
    <w:semiHidden/>
    <w:unhideWhenUsed/>
    <w:rsid w:val="00444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 w:id="19900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sites/default/files/upload/skaidrojums_mazajie_videjie_uz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25</Pages>
  <Words>34464</Words>
  <Characters>19645</Characters>
  <Application>Microsoft Office Word</Application>
  <DocSecurity>0</DocSecurity>
  <Lines>163</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10</cp:revision>
  <dcterms:created xsi:type="dcterms:W3CDTF">2018-08-28T06:54:00Z</dcterms:created>
  <dcterms:modified xsi:type="dcterms:W3CDTF">2018-08-30T07:49:00Z</dcterms:modified>
</cp:coreProperties>
</file>