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C556" w14:textId="50E70695" w:rsidR="004C3C13" w:rsidRDefault="004C3C13" w:rsidP="004C3C13">
      <w:pPr>
        <w:ind w:left="-284" w:firstLine="284"/>
        <w:jc w:val="right"/>
        <w:rPr>
          <w:rFonts w:eastAsia="Calibri"/>
          <w:b/>
          <w:szCs w:val="24"/>
        </w:rPr>
      </w:pPr>
      <w:r w:rsidRPr="00F720DB">
        <w:rPr>
          <w:rFonts w:eastAsia="Calibri"/>
          <w:b/>
          <w:szCs w:val="24"/>
        </w:rPr>
        <w:t>Pielikums Nr.1</w:t>
      </w:r>
    </w:p>
    <w:p w14:paraId="120F42EC" w14:textId="77777777" w:rsidR="004C3C13" w:rsidRPr="00455144" w:rsidRDefault="004C3C13" w:rsidP="004C3C13">
      <w:pPr>
        <w:ind w:left="-284" w:firstLine="284"/>
        <w:jc w:val="right"/>
        <w:rPr>
          <w:rFonts w:eastAsia="Calibri"/>
          <w:b/>
          <w:szCs w:val="24"/>
        </w:rPr>
      </w:pPr>
    </w:p>
    <w:p w14:paraId="6E870091" w14:textId="77777777" w:rsidR="004C3C13" w:rsidRPr="00455144" w:rsidRDefault="004C3C13" w:rsidP="004C3C13">
      <w:pPr>
        <w:ind w:left="-284" w:firstLine="284"/>
        <w:jc w:val="right"/>
        <w:rPr>
          <w:rFonts w:eastAsia="Calibri"/>
          <w:bCs/>
          <w:szCs w:val="24"/>
        </w:rPr>
      </w:pPr>
      <w:r w:rsidRPr="00455144">
        <w:rPr>
          <w:rFonts w:eastAsia="Calibri"/>
          <w:bCs/>
          <w:szCs w:val="24"/>
        </w:rPr>
        <w:t>APSTIPRINĀTI</w:t>
      </w:r>
    </w:p>
    <w:p w14:paraId="36DF3518" w14:textId="78328083" w:rsidR="00DC6E1C" w:rsidRPr="00455144" w:rsidRDefault="004C3C13" w:rsidP="004C3C13">
      <w:pPr>
        <w:ind w:left="-284" w:firstLine="284"/>
        <w:jc w:val="right"/>
        <w:rPr>
          <w:sz w:val="22"/>
          <w:szCs w:val="22"/>
        </w:rPr>
      </w:pPr>
      <w:r w:rsidRPr="00455144">
        <w:rPr>
          <w:sz w:val="22"/>
          <w:szCs w:val="22"/>
        </w:rPr>
        <w:t>Ar Ventspils novada domes</w:t>
      </w:r>
      <w:r w:rsidR="00DC6E1C" w:rsidRPr="00455144">
        <w:rPr>
          <w:sz w:val="22"/>
          <w:szCs w:val="22"/>
        </w:rPr>
        <w:t xml:space="preserve"> </w:t>
      </w:r>
      <w:r w:rsidRPr="00455144">
        <w:rPr>
          <w:sz w:val="22"/>
          <w:szCs w:val="22"/>
        </w:rPr>
        <w:t>202</w:t>
      </w:r>
      <w:r w:rsidR="00D374FF" w:rsidRPr="00455144">
        <w:rPr>
          <w:sz w:val="22"/>
          <w:szCs w:val="22"/>
        </w:rPr>
        <w:t>5</w:t>
      </w:r>
      <w:r w:rsidRPr="00455144">
        <w:rPr>
          <w:sz w:val="22"/>
          <w:szCs w:val="22"/>
        </w:rPr>
        <w:t xml:space="preserve">. gada </w:t>
      </w:r>
      <w:r w:rsidR="00B238F1">
        <w:rPr>
          <w:sz w:val="22"/>
          <w:szCs w:val="22"/>
        </w:rPr>
        <w:t>25</w:t>
      </w:r>
      <w:r w:rsidRPr="00455144">
        <w:rPr>
          <w:sz w:val="22"/>
          <w:szCs w:val="22"/>
        </w:rPr>
        <w:t>.</w:t>
      </w:r>
      <w:r w:rsidR="00B238F1">
        <w:rPr>
          <w:sz w:val="22"/>
          <w:szCs w:val="22"/>
        </w:rPr>
        <w:t>septembr</w:t>
      </w:r>
      <w:r w:rsidR="009F1F69">
        <w:rPr>
          <w:sz w:val="22"/>
          <w:szCs w:val="22"/>
        </w:rPr>
        <w:t>a</w:t>
      </w:r>
    </w:p>
    <w:p w14:paraId="70C026DC" w14:textId="0C034BB7" w:rsidR="004C3C13" w:rsidRPr="00455144" w:rsidRDefault="004C3C13" w:rsidP="004C3C13">
      <w:pPr>
        <w:ind w:left="-284" w:firstLine="284"/>
        <w:jc w:val="right"/>
        <w:rPr>
          <w:rFonts w:eastAsia="Calibri"/>
          <w:sz w:val="22"/>
          <w:szCs w:val="22"/>
        </w:rPr>
      </w:pPr>
      <w:r w:rsidRPr="00455144">
        <w:rPr>
          <w:sz w:val="22"/>
          <w:szCs w:val="22"/>
        </w:rPr>
        <w:t xml:space="preserve"> </w:t>
      </w:r>
      <w:r w:rsidR="00DC6E1C" w:rsidRPr="00455144">
        <w:rPr>
          <w:sz w:val="22"/>
          <w:szCs w:val="22"/>
        </w:rPr>
        <w:t>l</w:t>
      </w:r>
      <w:r w:rsidRPr="00455144">
        <w:rPr>
          <w:sz w:val="22"/>
          <w:szCs w:val="22"/>
        </w:rPr>
        <w:t>ēmumu</w:t>
      </w:r>
      <w:r w:rsidR="00DC6E1C" w:rsidRPr="00455144">
        <w:rPr>
          <w:sz w:val="22"/>
          <w:szCs w:val="22"/>
        </w:rPr>
        <w:t xml:space="preserve"> </w:t>
      </w:r>
      <w:r w:rsidRPr="00455144">
        <w:rPr>
          <w:sz w:val="22"/>
          <w:szCs w:val="22"/>
        </w:rPr>
        <w:t>(sēdes protokols Nr.</w:t>
      </w:r>
      <w:r w:rsidR="00542100">
        <w:rPr>
          <w:sz w:val="22"/>
          <w:szCs w:val="22"/>
        </w:rPr>
        <w:t>5, 21</w:t>
      </w:r>
      <w:r w:rsidRPr="00455144">
        <w:rPr>
          <w:sz w:val="22"/>
          <w:szCs w:val="22"/>
        </w:rPr>
        <w:t>.§)</w:t>
      </w:r>
    </w:p>
    <w:p w14:paraId="289C6904" w14:textId="77777777" w:rsidR="00F326FA" w:rsidRPr="00455144" w:rsidRDefault="00F326FA" w:rsidP="00A04587">
      <w:pPr>
        <w:jc w:val="both"/>
        <w:rPr>
          <w:rFonts w:eastAsia="Calibri"/>
          <w:szCs w:val="24"/>
        </w:rPr>
      </w:pPr>
    </w:p>
    <w:p w14:paraId="5092B7C3" w14:textId="5AA1DB0A" w:rsidR="00313417" w:rsidRDefault="00AC15BB"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253A82">
        <w:rPr>
          <w:rFonts w:eastAsia="Calibri"/>
          <w:b/>
          <w:sz w:val="26"/>
          <w:szCs w:val="26"/>
          <w:u w:val="single"/>
        </w:rPr>
        <w:t>A</w:t>
      </w:r>
      <w:r w:rsidR="008C50DD">
        <w:rPr>
          <w:rFonts w:eastAsia="Calibri"/>
          <w:b/>
          <w:sz w:val="26"/>
          <w:szCs w:val="26"/>
          <w:u w:val="single"/>
        </w:rPr>
        <w:t xml:space="preserve"> </w:t>
      </w:r>
      <w:r>
        <w:rPr>
          <w:rFonts w:eastAsia="Calibri"/>
          <w:b/>
          <w:sz w:val="26"/>
          <w:szCs w:val="26"/>
          <w:u w:val="single"/>
        </w:rPr>
        <w:t>“</w:t>
      </w:r>
      <w:r w:rsidR="00B238F1">
        <w:rPr>
          <w:rFonts w:eastAsia="Calibri"/>
          <w:b/>
          <w:sz w:val="26"/>
          <w:szCs w:val="26"/>
          <w:u w:val="single"/>
        </w:rPr>
        <w:t>AKĀCIJAS</w:t>
      </w:r>
      <w:r>
        <w:rPr>
          <w:rFonts w:eastAsia="Calibri"/>
          <w:b/>
          <w:sz w:val="26"/>
          <w:szCs w:val="26"/>
          <w:u w:val="single"/>
        </w:rPr>
        <w:t>”</w:t>
      </w:r>
      <w:r w:rsidR="00AA757A" w:rsidRPr="00AA757A">
        <w:rPr>
          <w:rFonts w:eastAsia="Calibri"/>
          <w:b/>
          <w:sz w:val="26"/>
          <w:szCs w:val="26"/>
          <w:u w:val="single"/>
        </w:rPr>
        <w:t>,</w:t>
      </w:r>
      <w:r w:rsidR="00C14222">
        <w:rPr>
          <w:rFonts w:eastAsia="Calibri"/>
          <w:b/>
          <w:sz w:val="26"/>
          <w:szCs w:val="26"/>
          <w:u w:val="single"/>
        </w:rPr>
        <w:t xml:space="preserve"> </w:t>
      </w:r>
    </w:p>
    <w:p w14:paraId="4494FEA1" w14:textId="77076262" w:rsidR="00313417" w:rsidRDefault="00B238F1" w:rsidP="00AA757A">
      <w:pPr>
        <w:ind w:firstLine="142"/>
        <w:jc w:val="center"/>
        <w:rPr>
          <w:rFonts w:eastAsia="Calibri"/>
          <w:b/>
          <w:sz w:val="22"/>
          <w:szCs w:val="22"/>
          <w:u w:val="single"/>
        </w:rPr>
      </w:pPr>
      <w:r>
        <w:rPr>
          <w:rFonts w:eastAsia="Calibri"/>
          <w:b/>
          <w:sz w:val="26"/>
          <w:szCs w:val="26"/>
          <w:u w:val="single"/>
        </w:rPr>
        <w:t>TĀRGAL</w:t>
      </w:r>
      <w:r w:rsidR="00C14222">
        <w:rPr>
          <w:rFonts w:eastAsia="Calibri"/>
          <w:b/>
          <w:sz w:val="26"/>
          <w:szCs w:val="26"/>
          <w:u w:val="single"/>
        </w:rPr>
        <w:t>ES PAGASTĀ</w:t>
      </w:r>
      <w:r w:rsidR="00AA757A" w:rsidRPr="00AA757A">
        <w:rPr>
          <w:rFonts w:eastAsia="Calibri"/>
          <w:b/>
          <w:sz w:val="26"/>
          <w:szCs w:val="26"/>
          <w:u w:val="single"/>
        </w:rPr>
        <w:t>,</w:t>
      </w:r>
      <w:r w:rsidR="008C50DD">
        <w:rPr>
          <w:rFonts w:eastAsia="Calibri"/>
          <w:b/>
          <w:sz w:val="26"/>
          <w:szCs w:val="26"/>
          <w:u w:val="single"/>
        </w:rPr>
        <w:t xml:space="preserve"> VENTSPILS NOVADĀ,</w:t>
      </w:r>
      <w:r w:rsidR="009B5E9C">
        <w:rPr>
          <w:rFonts w:eastAsia="Calibri"/>
          <w:b/>
          <w:sz w:val="26"/>
          <w:szCs w:val="26"/>
          <w:u w:val="single"/>
        </w:rPr>
        <w:t xml:space="preserve"> </w:t>
      </w:r>
      <w:r w:rsidR="00AA757A" w:rsidRPr="00AA757A">
        <w:rPr>
          <w:rFonts w:eastAsia="Calibri"/>
          <w:b/>
          <w:sz w:val="22"/>
          <w:szCs w:val="22"/>
          <w:u w:val="single"/>
        </w:rPr>
        <w:t xml:space="preserve"> </w:t>
      </w:r>
    </w:p>
    <w:p w14:paraId="741222DD" w14:textId="0541B3A2" w:rsidR="00F720DB" w:rsidRPr="00AA757A" w:rsidRDefault="00F720DB" w:rsidP="00AA757A">
      <w:pPr>
        <w:ind w:firstLine="142"/>
        <w:jc w:val="center"/>
        <w:rPr>
          <w:rFonts w:eastAsia="Calibri"/>
          <w:b/>
          <w:sz w:val="26"/>
          <w:szCs w:val="26"/>
          <w:u w:val="single"/>
        </w:rPr>
      </w:pPr>
      <w:r w:rsidRPr="00AA757A">
        <w:rPr>
          <w:rFonts w:eastAsia="Calibri"/>
          <w:b/>
          <w:sz w:val="26"/>
          <w:szCs w:val="26"/>
          <w:u w:val="single"/>
        </w:rPr>
        <w:t xml:space="preserve"> IZSOLES NOTEIKUMI</w:t>
      </w:r>
    </w:p>
    <w:p w14:paraId="76D062E8" w14:textId="77777777" w:rsidR="00F326FA" w:rsidRPr="00F720DB" w:rsidRDefault="00F326FA" w:rsidP="00AD7182">
      <w:pPr>
        <w:rPr>
          <w:rFonts w:eastAsia="Calibri"/>
          <w:b/>
          <w:sz w:val="26"/>
          <w:szCs w:val="26"/>
        </w:rPr>
      </w:pPr>
    </w:p>
    <w:p w14:paraId="336F4A67"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4F862F74" w14:textId="51416B0A" w:rsidR="00D446FA" w:rsidRPr="00F720DB" w:rsidRDefault="00F720DB" w:rsidP="00D446FA">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sidR="004C3C13">
        <w:rPr>
          <w:rFonts w:eastAsia="Calibri"/>
          <w:szCs w:val="24"/>
        </w:rPr>
        <w:t xml:space="preserve">Pašvaldību </w:t>
      </w:r>
      <w:r w:rsidR="004C3C13" w:rsidRPr="00F720DB">
        <w:rPr>
          <w:rFonts w:eastAsia="Calibri"/>
          <w:szCs w:val="24"/>
        </w:rPr>
        <w:t>likuma 1</w:t>
      </w:r>
      <w:r w:rsidR="004C3C13">
        <w:rPr>
          <w:rFonts w:eastAsia="Calibri"/>
          <w:szCs w:val="24"/>
        </w:rPr>
        <w:t>0</w:t>
      </w:r>
      <w:r w:rsidR="004C3C13" w:rsidRPr="00F720DB">
        <w:rPr>
          <w:rFonts w:eastAsia="Calibri"/>
          <w:szCs w:val="24"/>
        </w:rPr>
        <w:t xml:space="preserve">.panta pirmās daļas </w:t>
      </w:r>
      <w:r w:rsidR="004C3C13">
        <w:rPr>
          <w:rFonts w:eastAsia="Calibri"/>
          <w:szCs w:val="24"/>
        </w:rPr>
        <w:t>16</w:t>
      </w:r>
      <w:r w:rsidR="004C3C13" w:rsidRPr="00F720DB">
        <w:rPr>
          <w:rFonts w:eastAsia="Calibri"/>
          <w:szCs w:val="24"/>
        </w:rPr>
        <w:t>.punktu</w:t>
      </w:r>
      <w:r w:rsidRPr="00F720DB">
        <w:rPr>
          <w:rFonts w:eastAsia="Calibri"/>
          <w:szCs w:val="24"/>
        </w:rPr>
        <w:t xml:space="preserve">, Publiskas personas mantas atsavināšanas likumu un saskaņā ar citiem pašvaldības mantas atsavināšanu regulējošiem normatīvajiem aktiem, un nosaka kārtību, kādā veicama Ventspils novada pašvaldībai </w:t>
      </w:r>
      <w:r w:rsidR="00D446FA">
        <w:rPr>
          <w:rFonts w:eastAsia="Calibri"/>
          <w:szCs w:val="24"/>
        </w:rPr>
        <w:t>nekustam</w:t>
      </w:r>
      <w:r w:rsidR="00253A82">
        <w:rPr>
          <w:rFonts w:eastAsia="Calibri"/>
          <w:szCs w:val="24"/>
        </w:rPr>
        <w:t>ā</w:t>
      </w:r>
      <w:r w:rsidR="00D446FA">
        <w:rPr>
          <w:rFonts w:eastAsia="Calibri"/>
          <w:szCs w:val="24"/>
        </w:rPr>
        <w:t xml:space="preserve"> īpašum</w:t>
      </w:r>
      <w:r w:rsidR="00253A82">
        <w:rPr>
          <w:rFonts w:eastAsia="Calibri"/>
          <w:szCs w:val="24"/>
        </w:rPr>
        <w:t>a</w:t>
      </w:r>
      <w:r w:rsidR="00D446FA">
        <w:rPr>
          <w:rFonts w:eastAsia="Calibri"/>
          <w:szCs w:val="24"/>
        </w:rPr>
        <w:t xml:space="preserve"> </w:t>
      </w:r>
      <w:r w:rsidR="00AC15BB">
        <w:rPr>
          <w:rFonts w:eastAsia="Calibri"/>
          <w:b/>
          <w:bCs/>
          <w:szCs w:val="24"/>
        </w:rPr>
        <w:t>“</w:t>
      </w:r>
      <w:r w:rsidR="00B238F1">
        <w:rPr>
          <w:rFonts w:eastAsia="Calibri"/>
          <w:b/>
          <w:bCs/>
          <w:szCs w:val="24"/>
        </w:rPr>
        <w:t>Akācijas</w:t>
      </w:r>
      <w:r w:rsidR="00AC15BB">
        <w:rPr>
          <w:rFonts w:eastAsia="Calibri"/>
          <w:b/>
          <w:bCs/>
          <w:szCs w:val="24"/>
        </w:rPr>
        <w:t>”</w:t>
      </w:r>
      <w:r w:rsidR="00D446FA" w:rsidRPr="00D374FF">
        <w:rPr>
          <w:rFonts w:eastAsia="Calibri"/>
          <w:b/>
          <w:bCs/>
          <w:szCs w:val="24"/>
        </w:rPr>
        <w:t xml:space="preserve"> (kadastra Nr.</w:t>
      </w:r>
      <w:r w:rsidR="00D446FA" w:rsidRPr="00D374FF">
        <w:rPr>
          <w:b/>
          <w:bCs/>
          <w:szCs w:val="24"/>
        </w:rPr>
        <w:t xml:space="preserve"> </w:t>
      </w:r>
      <w:r w:rsidR="00D446FA" w:rsidRPr="00D374FF">
        <w:rPr>
          <w:rFonts w:eastAsia="Calibri"/>
          <w:b/>
          <w:bCs/>
          <w:szCs w:val="24"/>
        </w:rPr>
        <w:t>98</w:t>
      </w:r>
      <w:r w:rsidR="00B238F1">
        <w:rPr>
          <w:rFonts w:eastAsia="Calibri"/>
          <w:b/>
          <w:bCs/>
          <w:szCs w:val="24"/>
        </w:rPr>
        <w:t>660260248</w:t>
      </w:r>
      <w:r w:rsidR="00D446FA">
        <w:rPr>
          <w:rFonts w:eastAsia="Calibri"/>
          <w:szCs w:val="24"/>
        </w:rPr>
        <w:t>)</w:t>
      </w:r>
      <w:r w:rsidR="00D446FA">
        <w:rPr>
          <w:rFonts w:eastAsia="Calibri"/>
          <w:szCs w:val="24"/>
          <w:lang w:eastAsia="lv-LV"/>
        </w:rPr>
        <w:t xml:space="preserve">, </w:t>
      </w:r>
      <w:r w:rsidR="00B238F1">
        <w:rPr>
          <w:rFonts w:eastAsia="Calibri"/>
          <w:szCs w:val="24"/>
          <w:lang w:eastAsia="lv-LV"/>
        </w:rPr>
        <w:t>Tārgal</w:t>
      </w:r>
      <w:r w:rsidR="00C14222">
        <w:rPr>
          <w:rFonts w:eastAsia="Calibri"/>
          <w:szCs w:val="24"/>
          <w:lang w:eastAsia="lv-LV"/>
        </w:rPr>
        <w:t>es pagastā</w:t>
      </w:r>
      <w:r w:rsidR="00D446FA" w:rsidRPr="00F720DB">
        <w:rPr>
          <w:rFonts w:eastAsia="Calibri"/>
          <w:szCs w:val="24"/>
          <w:lang w:eastAsia="lv-LV"/>
        </w:rPr>
        <w:t>,</w:t>
      </w:r>
      <w:r w:rsidR="00D446FA" w:rsidRPr="00F720DB">
        <w:rPr>
          <w:rFonts w:eastAsia="Calibri"/>
          <w:szCs w:val="24"/>
        </w:rPr>
        <w:t xml:space="preserve"> </w:t>
      </w:r>
      <w:r w:rsidR="00003D02">
        <w:rPr>
          <w:rFonts w:eastAsia="Calibri"/>
          <w:szCs w:val="24"/>
        </w:rPr>
        <w:t xml:space="preserve">Ventspils novadā </w:t>
      </w:r>
      <w:r w:rsidR="00D446FA" w:rsidRPr="00F720DB">
        <w:rPr>
          <w:rFonts w:eastAsia="Calibri"/>
          <w:szCs w:val="24"/>
        </w:rPr>
        <w:t>(turpmāk tekstā – Īpašums) atsavināšana.</w:t>
      </w:r>
    </w:p>
    <w:p w14:paraId="69D74D67"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03C16793"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Izsoli rīko Ventspils novada domes Pašvaldības dzīvojamo māju privatizācijas un mantas atsavināšanas komisija (turpmāk tekstā – Izsoles komisija).</w:t>
      </w:r>
    </w:p>
    <w:p w14:paraId="2DAF2F3F" w14:textId="77777777" w:rsid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4B44A3F" w14:textId="77777777" w:rsidR="00F720DB" w:rsidRPr="004250A0"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3911BDF" w14:textId="08E9705E" w:rsidR="00F720DB"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0080247E" w:rsidRPr="007C51BA">
        <w:rPr>
          <w:rFonts w:eastAsia="Calibri"/>
          <w:b/>
          <w:szCs w:val="24"/>
        </w:rPr>
        <w:t>20</w:t>
      </w:r>
      <w:r w:rsidR="004250A0" w:rsidRPr="007C51BA">
        <w:rPr>
          <w:rFonts w:eastAsia="Calibri"/>
          <w:b/>
          <w:szCs w:val="24"/>
        </w:rPr>
        <w:t>2</w:t>
      </w:r>
      <w:r w:rsidR="00D374FF">
        <w:rPr>
          <w:rFonts w:eastAsia="Calibri"/>
          <w:b/>
          <w:szCs w:val="24"/>
        </w:rPr>
        <w:t>5</w:t>
      </w:r>
      <w:r w:rsidR="0080247E" w:rsidRPr="007C51BA">
        <w:rPr>
          <w:rFonts w:eastAsia="Calibri"/>
          <w:b/>
          <w:szCs w:val="24"/>
        </w:rPr>
        <w:t>.</w:t>
      </w:r>
      <w:r w:rsidR="00E97C43" w:rsidRPr="007C51BA">
        <w:rPr>
          <w:rFonts w:eastAsia="Calibri"/>
          <w:b/>
          <w:szCs w:val="24"/>
        </w:rPr>
        <w:t xml:space="preserve"> </w:t>
      </w:r>
      <w:r w:rsidR="0080247E" w:rsidRPr="007C51BA">
        <w:rPr>
          <w:rFonts w:eastAsia="Calibri"/>
          <w:b/>
          <w:szCs w:val="24"/>
        </w:rPr>
        <w:t xml:space="preserve">gada </w:t>
      </w:r>
      <w:r w:rsidR="00B238F1">
        <w:rPr>
          <w:rFonts w:eastAsia="Calibri"/>
          <w:b/>
          <w:szCs w:val="24"/>
        </w:rPr>
        <w:t>5</w:t>
      </w:r>
      <w:r w:rsidR="0039081A" w:rsidRPr="007C51BA">
        <w:rPr>
          <w:rFonts w:eastAsia="Calibri"/>
          <w:b/>
          <w:szCs w:val="24"/>
        </w:rPr>
        <w:t>.</w:t>
      </w:r>
      <w:r w:rsidR="00E97C43" w:rsidRPr="007C51BA">
        <w:rPr>
          <w:rFonts w:eastAsia="Calibri"/>
          <w:b/>
          <w:szCs w:val="24"/>
        </w:rPr>
        <w:t xml:space="preserve"> </w:t>
      </w:r>
      <w:r w:rsidR="00B238F1">
        <w:rPr>
          <w:rFonts w:eastAsia="Calibri"/>
          <w:b/>
          <w:szCs w:val="24"/>
        </w:rPr>
        <w:t>novembrī</w:t>
      </w:r>
      <w:r w:rsidR="005673D7" w:rsidRPr="004250A0">
        <w:rPr>
          <w:rFonts w:eastAsia="Calibri"/>
          <w:b/>
          <w:szCs w:val="24"/>
        </w:rPr>
        <w:t xml:space="preserve"> </w:t>
      </w:r>
      <w:r w:rsidR="0080247E" w:rsidRPr="004250A0">
        <w:rPr>
          <w:rFonts w:eastAsia="Calibri"/>
          <w:b/>
          <w:szCs w:val="24"/>
        </w:rPr>
        <w:t>plkst.</w:t>
      </w:r>
      <w:r w:rsidR="00E97C43" w:rsidRPr="004250A0">
        <w:rPr>
          <w:rFonts w:eastAsia="Calibri"/>
          <w:b/>
          <w:szCs w:val="24"/>
        </w:rPr>
        <w:t xml:space="preserve"> </w:t>
      </w:r>
      <w:r w:rsidR="004250A0" w:rsidRPr="004250A0">
        <w:rPr>
          <w:rFonts w:eastAsia="Calibri"/>
          <w:b/>
          <w:szCs w:val="24"/>
        </w:rPr>
        <w:t>1</w:t>
      </w:r>
      <w:r w:rsidR="002F7057">
        <w:rPr>
          <w:rFonts w:eastAsia="Calibri"/>
          <w:b/>
          <w:szCs w:val="24"/>
        </w:rPr>
        <w:t>3</w:t>
      </w:r>
      <w:r w:rsidR="0080247E" w:rsidRPr="004250A0">
        <w:rPr>
          <w:rFonts w:eastAsia="Calibri"/>
          <w:b/>
          <w:szCs w:val="24"/>
        </w:rPr>
        <w:t>:</w:t>
      </w:r>
      <w:r w:rsidR="00B238F1">
        <w:rPr>
          <w:rFonts w:eastAsia="Calibri"/>
          <w:b/>
          <w:szCs w:val="24"/>
        </w:rPr>
        <w:t>0</w:t>
      </w:r>
      <w:r w:rsidR="00491E09">
        <w:rPr>
          <w:rFonts w:eastAsia="Calibri"/>
          <w:b/>
          <w:szCs w:val="24"/>
        </w:rPr>
        <w:t>0</w:t>
      </w:r>
      <w:r w:rsidRPr="004250A0">
        <w:rPr>
          <w:rFonts w:eastAsia="Calibri"/>
          <w:szCs w:val="24"/>
        </w:rPr>
        <w:t>.</w:t>
      </w:r>
    </w:p>
    <w:p w14:paraId="76846C4E" w14:textId="2270EA07"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491E09">
        <w:rPr>
          <w:rFonts w:eastAsia="Calibri"/>
          <w:b/>
          <w:bCs/>
          <w:szCs w:val="24"/>
        </w:rPr>
        <w:t>1</w:t>
      </w:r>
      <w:r w:rsidR="00B238F1">
        <w:rPr>
          <w:rFonts w:eastAsia="Calibri"/>
          <w:b/>
          <w:bCs/>
          <w:szCs w:val="24"/>
        </w:rPr>
        <w:t>37</w:t>
      </w:r>
      <w:r w:rsidR="00491E09">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B238F1">
        <w:rPr>
          <w:rFonts w:eastAsia="Calibri"/>
          <w:szCs w:val="24"/>
        </w:rPr>
        <w:t>trīs</w:t>
      </w:r>
      <w:r w:rsidR="00491E09">
        <w:rPr>
          <w:rFonts w:eastAsia="Calibri"/>
          <w:szCs w:val="24"/>
        </w:rPr>
        <w:t>padsmit</w:t>
      </w:r>
      <w:r w:rsidR="009F1F69">
        <w:rPr>
          <w:rFonts w:eastAsia="Calibri"/>
          <w:szCs w:val="24"/>
        </w:rPr>
        <w:t xml:space="preserve"> tūksto</w:t>
      </w:r>
      <w:r w:rsidR="00AC15BB">
        <w:rPr>
          <w:rFonts w:eastAsia="Calibri"/>
          <w:szCs w:val="24"/>
        </w:rPr>
        <w:t>š</w:t>
      </w:r>
      <w:r w:rsidR="004478EC">
        <w:rPr>
          <w:rFonts w:eastAsia="Calibri"/>
          <w:szCs w:val="24"/>
        </w:rPr>
        <w:t>i</w:t>
      </w:r>
      <w:r w:rsidR="00491E09">
        <w:rPr>
          <w:rFonts w:eastAsia="Calibri"/>
          <w:szCs w:val="24"/>
        </w:rPr>
        <w:t xml:space="preserve"> se</w:t>
      </w:r>
      <w:r w:rsidR="00B238F1">
        <w:rPr>
          <w:rFonts w:eastAsia="Calibri"/>
          <w:szCs w:val="24"/>
        </w:rPr>
        <w:t>ptiņ</w:t>
      </w:r>
      <w:r w:rsidR="00491E09">
        <w:rPr>
          <w:rFonts w:eastAsia="Calibri"/>
          <w:szCs w:val="24"/>
        </w:rPr>
        <w:t>i simti</w:t>
      </w:r>
      <w:r>
        <w:rPr>
          <w:rFonts w:eastAsia="Calibri"/>
          <w:szCs w:val="24"/>
        </w:rPr>
        <w:t xml:space="preserve">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513BD77C" w14:textId="72D61167"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B238F1" w:rsidRPr="00B238F1">
        <w:rPr>
          <w:rFonts w:eastAsia="Calibri"/>
          <w:b/>
          <w:szCs w:val="24"/>
        </w:rPr>
        <w:t>3</w:t>
      </w:r>
      <w:r w:rsidR="009F1F69" w:rsidRPr="009F1F69">
        <w:rPr>
          <w:rFonts w:eastAsia="Calibri"/>
          <w:b/>
          <w:szCs w:val="24"/>
        </w:rPr>
        <w:t>0</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B238F1">
        <w:rPr>
          <w:rFonts w:eastAsia="Calibri"/>
          <w:bCs/>
          <w:szCs w:val="24"/>
        </w:rPr>
        <w:t>trīs</w:t>
      </w:r>
      <w:r w:rsidR="009F1F69">
        <w:rPr>
          <w:rFonts w:eastAsia="Calibri"/>
          <w:bCs/>
          <w:szCs w:val="24"/>
        </w:rPr>
        <w:t xml:space="preserve"> simt</w:t>
      </w:r>
      <w:r w:rsidR="00AC15BB">
        <w:rPr>
          <w:rFonts w:eastAsia="Calibri"/>
          <w:bCs/>
          <w:szCs w:val="24"/>
        </w:rPr>
        <w:t>i</w:t>
      </w:r>
      <w:r w:rsidR="009F1F69">
        <w:rPr>
          <w:rFonts w:eastAsia="Calibri"/>
          <w:bCs/>
          <w:szCs w:val="24"/>
        </w:rPr>
        <w:t xml:space="preserve"> </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389E67C" w14:textId="229BDB00" w:rsidR="00691D92" w:rsidRPr="00FF7D3B" w:rsidRDefault="00691D92" w:rsidP="0038187B">
      <w:pPr>
        <w:numPr>
          <w:ilvl w:val="1"/>
          <w:numId w:val="3"/>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B238F1" w:rsidRPr="00C81043">
        <w:rPr>
          <w:rFonts w:eastAsia="Calibri"/>
          <w:szCs w:val="24"/>
        </w:rPr>
        <w:t>Tārgales pagasta pārvaldē – “</w:t>
      </w:r>
      <w:proofErr w:type="spellStart"/>
      <w:r w:rsidR="00B238F1" w:rsidRPr="00C81043">
        <w:rPr>
          <w:rFonts w:eastAsia="Calibri"/>
          <w:szCs w:val="24"/>
        </w:rPr>
        <w:t>Dzintarkalni</w:t>
      </w:r>
      <w:proofErr w:type="spellEnd"/>
      <w:r w:rsidR="00B238F1" w:rsidRPr="00C81043">
        <w:rPr>
          <w:rFonts w:eastAsia="Calibri"/>
          <w:szCs w:val="24"/>
        </w:rPr>
        <w:t>”, Tārgale, Tārgales pagasts</w:t>
      </w:r>
      <w:r w:rsidR="00C318B7">
        <w:rPr>
          <w:rFonts w:eastAsia="Calibri"/>
          <w:szCs w:val="24"/>
        </w:rPr>
        <w:t xml:space="preserve">, </w:t>
      </w:r>
      <w:r w:rsidRPr="00FF7D3B">
        <w:rPr>
          <w:rFonts w:eastAsia="Calibri"/>
        </w:rPr>
        <w:t xml:space="preserve">un internetā Ventspils novada pašvaldības portālā: </w:t>
      </w:r>
      <w:hyperlink r:id="rId6" w:history="1">
        <w:r w:rsidRPr="00FF7D3B">
          <w:rPr>
            <w:rStyle w:val="Hipersaite"/>
            <w:rFonts w:eastAsia="Calibri"/>
          </w:rPr>
          <w:t>www.ventspilsnovads.lv</w:t>
        </w:r>
      </w:hyperlink>
      <w:r w:rsidRPr="00FF7D3B">
        <w:rPr>
          <w:rStyle w:val="Hipersaite"/>
          <w:rFonts w:eastAsia="Calibri"/>
        </w:rPr>
        <w:t xml:space="preserve">. </w:t>
      </w:r>
    </w:p>
    <w:p w14:paraId="4C5BE835" w14:textId="77777777" w:rsidR="003062F8" w:rsidRPr="003062F8" w:rsidRDefault="003062F8" w:rsidP="003062F8">
      <w:pPr>
        <w:spacing w:line="101" w:lineRule="atLeast"/>
        <w:ind w:left="568" w:right="46"/>
        <w:jc w:val="both"/>
        <w:rPr>
          <w:rFonts w:eastAsia="Calibri"/>
        </w:rPr>
      </w:pPr>
    </w:p>
    <w:p w14:paraId="7CE805D4"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34BFD809" w14:textId="2A63248A" w:rsidR="004678FA" w:rsidRDefault="004678FA" w:rsidP="004678FA">
      <w:pPr>
        <w:pStyle w:val="Sarakstarindkopa"/>
        <w:numPr>
          <w:ilvl w:val="1"/>
          <w:numId w:val="3"/>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sidR="00AC15BB">
        <w:rPr>
          <w:rFonts w:eastAsia="Calibri"/>
          <w:szCs w:val="24"/>
        </w:rPr>
        <w:t>“</w:t>
      </w:r>
      <w:r w:rsidR="00B238F1">
        <w:rPr>
          <w:rFonts w:eastAsia="Calibri"/>
          <w:szCs w:val="24"/>
        </w:rPr>
        <w:t>Akācijas</w:t>
      </w:r>
      <w:r w:rsidR="00AC15BB">
        <w:rPr>
          <w:rFonts w:eastAsia="Calibri"/>
          <w:szCs w:val="24"/>
        </w:rPr>
        <w:t>”</w:t>
      </w:r>
      <w:r w:rsidR="00FE3F2C">
        <w:rPr>
          <w:rFonts w:eastAsia="Calibri"/>
          <w:szCs w:val="24"/>
        </w:rPr>
        <w:t>,</w:t>
      </w:r>
      <w:r w:rsidRPr="00173F40">
        <w:rPr>
          <w:rFonts w:eastAsia="Calibri"/>
          <w:szCs w:val="24"/>
        </w:rPr>
        <w:t xml:space="preserve"> kadastra numurs 98</w:t>
      </w:r>
      <w:r w:rsidR="00B238F1">
        <w:rPr>
          <w:rFonts w:eastAsia="Calibri"/>
          <w:szCs w:val="24"/>
        </w:rPr>
        <w:t>660260248</w:t>
      </w:r>
      <w:r w:rsidRPr="00173F40">
        <w:rPr>
          <w:rFonts w:eastAsia="Calibri"/>
          <w:szCs w:val="24"/>
        </w:rPr>
        <w:t xml:space="preserve">, </w:t>
      </w:r>
      <w:r w:rsidR="00B238F1">
        <w:rPr>
          <w:rFonts w:eastAsia="Calibri"/>
          <w:szCs w:val="24"/>
        </w:rPr>
        <w:t>Tārgale, Tārgales</w:t>
      </w:r>
      <w:r w:rsidR="00C14222">
        <w:rPr>
          <w:rFonts w:eastAsia="Calibri"/>
          <w:szCs w:val="24"/>
        </w:rPr>
        <w:t xml:space="preserve"> pag.</w:t>
      </w:r>
      <w:r w:rsidR="00FE3F2C">
        <w:rPr>
          <w:rFonts w:eastAsia="Calibri"/>
          <w:szCs w:val="24"/>
        </w:rPr>
        <w:t>,</w:t>
      </w:r>
      <w:r>
        <w:rPr>
          <w:rFonts w:eastAsia="Calibri"/>
          <w:szCs w:val="24"/>
        </w:rPr>
        <w:t xml:space="preserve"> Ventspils nov., Īpašuma tiesības nostiprinātas</w:t>
      </w:r>
      <w:r w:rsidRPr="00173F40">
        <w:rPr>
          <w:rFonts w:eastAsia="Calibri"/>
          <w:szCs w:val="24"/>
        </w:rPr>
        <w:t xml:space="preserve"> </w:t>
      </w:r>
      <w:r w:rsidR="00B238F1">
        <w:rPr>
          <w:rFonts w:eastAsia="Calibri"/>
          <w:szCs w:val="24"/>
        </w:rPr>
        <w:t>Tārgal</w:t>
      </w:r>
      <w:r w:rsidR="00C318B7">
        <w:rPr>
          <w:rFonts w:eastAsia="Calibri"/>
          <w:szCs w:val="24"/>
        </w:rPr>
        <w:t>e</w:t>
      </w:r>
      <w:r w:rsidR="009F1F69">
        <w:rPr>
          <w:rFonts w:eastAsia="Calibri"/>
          <w:szCs w:val="24"/>
        </w:rPr>
        <w:t xml:space="preserve">s </w:t>
      </w:r>
      <w:r w:rsidR="00C14222">
        <w:rPr>
          <w:rFonts w:eastAsia="Calibri"/>
          <w:szCs w:val="24"/>
        </w:rPr>
        <w:t>pagasta</w:t>
      </w:r>
      <w:r>
        <w:rPr>
          <w:rFonts w:eastAsia="Calibri"/>
          <w:szCs w:val="24"/>
        </w:rPr>
        <w:t xml:space="preserve"> </w:t>
      </w:r>
      <w:r w:rsidRPr="00173F40">
        <w:rPr>
          <w:rFonts w:eastAsia="Calibri"/>
          <w:szCs w:val="24"/>
        </w:rPr>
        <w:t xml:space="preserve">zemesgrāmatas nodalījumā Nr. </w:t>
      </w:r>
      <w:r w:rsidR="00AC15BB">
        <w:rPr>
          <w:rFonts w:eastAsia="Calibri"/>
          <w:szCs w:val="24"/>
        </w:rPr>
        <w:t>100000</w:t>
      </w:r>
      <w:r w:rsidR="00B238F1">
        <w:rPr>
          <w:rFonts w:eastAsia="Calibri"/>
          <w:szCs w:val="24"/>
        </w:rPr>
        <w:t>606447</w:t>
      </w:r>
      <w:r w:rsidRPr="00173F40">
        <w:rPr>
          <w:rFonts w:eastAsia="Calibri"/>
          <w:szCs w:val="24"/>
        </w:rPr>
        <w:t xml:space="preserve"> uz Ventspils novada pašvaldības vārda. </w:t>
      </w:r>
    </w:p>
    <w:p w14:paraId="3ECFB227" w14:textId="1502A432" w:rsidR="004678FA" w:rsidRDefault="004678FA" w:rsidP="004678FA">
      <w:pPr>
        <w:pStyle w:val="Sarakstarindkopa"/>
        <w:numPr>
          <w:ilvl w:val="1"/>
          <w:numId w:val="3"/>
        </w:numPr>
        <w:tabs>
          <w:tab w:val="clear" w:pos="988"/>
        </w:tabs>
        <w:ind w:left="567" w:hanging="425"/>
        <w:jc w:val="both"/>
        <w:rPr>
          <w:rFonts w:eastAsia="Calibri"/>
          <w:szCs w:val="24"/>
        </w:rPr>
      </w:pPr>
      <w:r w:rsidRPr="00173F40">
        <w:rPr>
          <w:rFonts w:eastAsia="Calibri"/>
          <w:szCs w:val="24"/>
        </w:rPr>
        <w:t xml:space="preserve">Īpašuma sastāvs: </w:t>
      </w:r>
      <w:r w:rsidR="00AC15BB" w:rsidRPr="005600B3">
        <w:rPr>
          <w:szCs w:val="24"/>
        </w:rPr>
        <w:t>zemes vienība ar kadastra apzīmējumu 98</w:t>
      </w:r>
      <w:r w:rsidR="00B238F1">
        <w:rPr>
          <w:szCs w:val="24"/>
        </w:rPr>
        <w:t>660260244</w:t>
      </w:r>
      <w:r w:rsidR="00AC15BB" w:rsidRPr="005600B3">
        <w:rPr>
          <w:szCs w:val="24"/>
        </w:rPr>
        <w:t xml:space="preserve">, ar kopējo platību </w:t>
      </w:r>
      <w:r w:rsidR="00B238F1">
        <w:rPr>
          <w:szCs w:val="24"/>
        </w:rPr>
        <w:t>0,3831</w:t>
      </w:r>
      <w:r w:rsidR="00AC15BB" w:rsidRPr="005600B3">
        <w:rPr>
          <w:szCs w:val="24"/>
        </w:rPr>
        <w:t xml:space="preserve"> ha, un </w:t>
      </w:r>
      <w:r w:rsidR="00AC15BB" w:rsidRPr="005600B3">
        <w:rPr>
          <w:szCs w:val="24"/>
          <w:lang w:eastAsia="lv-LV"/>
        </w:rPr>
        <w:t>būve ar kadastra apzīmējumu 98</w:t>
      </w:r>
      <w:r w:rsidR="00B238F1">
        <w:rPr>
          <w:szCs w:val="24"/>
          <w:lang w:eastAsia="lv-LV"/>
        </w:rPr>
        <w:t>660260192001</w:t>
      </w:r>
      <w:r w:rsidR="00AC15BB" w:rsidRPr="005600B3">
        <w:rPr>
          <w:szCs w:val="24"/>
          <w:lang w:eastAsia="lv-LV"/>
        </w:rPr>
        <w:t xml:space="preserve"> (</w:t>
      </w:r>
      <w:r w:rsidR="00B238F1">
        <w:rPr>
          <w:szCs w:val="24"/>
          <w:lang w:eastAsia="lv-LV"/>
        </w:rPr>
        <w:t xml:space="preserve">nepabeigta daudzdzīvokļu </w:t>
      </w:r>
      <w:r w:rsidR="00C318B7">
        <w:rPr>
          <w:szCs w:val="24"/>
          <w:lang w:eastAsia="lv-LV"/>
        </w:rPr>
        <w:t>dzīvojamā</w:t>
      </w:r>
      <w:r w:rsidR="00B238F1">
        <w:rPr>
          <w:szCs w:val="24"/>
          <w:lang w:eastAsia="lv-LV"/>
        </w:rPr>
        <w:t>s</w:t>
      </w:r>
      <w:r w:rsidR="00C318B7">
        <w:rPr>
          <w:szCs w:val="24"/>
          <w:lang w:eastAsia="lv-LV"/>
        </w:rPr>
        <w:t xml:space="preserve"> māja</w:t>
      </w:r>
      <w:r w:rsidR="00B238F1">
        <w:rPr>
          <w:szCs w:val="24"/>
          <w:lang w:eastAsia="lv-LV"/>
        </w:rPr>
        <w:t>s jaunbūve</w:t>
      </w:r>
      <w:r w:rsidR="00AC15BB" w:rsidRPr="005600B3">
        <w:rPr>
          <w:szCs w:val="24"/>
          <w:lang w:eastAsia="lv-LV"/>
        </w:rPr>
        <w:t xml:space="preserve">). </w:t>
      </w:r>
      <w:r w:rsidR="00B238F1">
        <w:rPr>
          <w:szCs w:val="24"/>
          <w:lang w:eastAsia="lv-LV"/>
        </w:rPr>
        <w:t xml:space="preserve">Atbilstoši </w:t>
      </w:r>
      <w:r w:rsidR="00A5676E">
        <w:rPr>
          <w:szCs w:val="24"/>
          <w:lang w:eastAsia="lv-LV"/>
        </w:rPr>
        <w:t xml:space="preserve">Īpašuma </w:t>
      </w:r>
      <w:r w:rsidR="00B238F1">
        <w:rPr>
          <w:szCs w:val="24"/>
          <w:lang w:eastAsia="lv-LV"/>
        </w:rPr>
        <w:t xml:space="preserve">kadastra datiem, </w:t>
      </w:r>
      <w:r w:rsidR="00A5676E">
        <w:rPr>
          <w:szCs w:val="24"/>
          <w:lang w:eastAsia="lv-LV"/>
        </w:rPr>
        <w:t xml:space="preserve">būves ekspluatācijas uzsākšanas gads – 1995.g., </w:t>
      </w:r>
      <w:r w:rsidR="00B238F1">
        <w:rPr>
          <w:szCs w:val="24"/>
          <w:lang w:eastAsia="lv-LV"/>
        </w:rPr>
        <w:t>d</w:t>
      </w:r>
      <w:r w:rsidR="00AC15BB" w:rsidRPr="005600B3">
        <w:rPr>
          <w:szCs w:val="24"/>
        </w:rPr>
        <w:t>zīvojamā māj</w:t>
      </w:r>
      <w:r w:rsidR="00A5676E">
        <w:rPr>
          <w:szCs w:val="24"/>
        </w:rPr>
        <w:t>ā</w:t>
      </w:r>
      <w:r w:rsidR="00AC15BB" w:rsidRPr="005600B3">
        <w:rPr>
          <w:szCs w:val="24"/>
        </w:rPr>
        <w:t xml:space="preserve"> </w:t>
      </w:r>
      <w:r w:rsidR="00B238F1">
        <w:rPr>
          <w:szCs w:val="24"/>
        </w:rPr>
        <w:t>izveidot</w:t>
      </w:r>
      <w:r w:rsidR="00A5676E">
        <w:rPr>
          <w:szCs w:val="24"/>
        </w:rPr>
        <w:t>i</w:t>
      </w:r>
      <w:r w:rsidR="00AC15BB" w:rsidRPr="005600B3">
        <w:rPr>
          <w:szCs w:val="24"/>
        </w:rPr>
        <w:t xml:space="preserve"> </w:t>
      </w:r>
      <w:r w:rsidR="00B238F1">
        <w:rPr>
          <w:szCs w:val="24"/>
        </w:rPr>
        <w:t>18</w:t>
      </w:r>
      <w:r w:rsidR="00AC15BB" w:rsidRPr="005600B3">
        <w:rPr>
          <w:szCs w:val="24"/>
        </w:rPr>
        <w:t xml:space="preserve"> </w:t>
      </w:r>
      <w:bookmarkStart w:id="1" w:name="_Hlk200716111"/>
      <w:r w:rsidR="00AC15BB" w:rsidRPr="005600B3">
        <w:rPr>
          <w:szCs w:val="24"/>
        </w:rPr>
        <w:t>dzīvo</w:t>
      </w:r>
      <w:r w:rsidR="00A5676E">
        <w:rPr>
          <w:szCs w:val="24"/>
        </w:rPr>
        <w:t xml:space="preserve">kļi un viena </w:t>
      </w:r>
      <w:bookmarkEnd w:id="1"/>
      <w:r w:rsidR="00B238F1">
        <w:rPr>
          <w:szCs w:val="24"/>
        </w:rPr>
        <w:t>koplietošanas telpu grupa.</w:t>
      </w:r>
    </w:p>
    <w:p w14:paraId="33FEAE0F" w14:textId="2739339A" w:rsidR="00CF1B34" w:rsidRPr="00A81B69" w:rsidRDefault="00CF1B34" w:rsidP="000154D6">
      <w:pPr>
        <w:pStyle w:val="Sarakstarindkopa"/>
        <w:numPr>
          <w:ilvl w:val="1"/>
          <w:numId w:val="3"/>
        </w:numPr>
        <w:ind w:left="567" w:hanging="425"/>
        <w:jc w:val="both"/>
        <w:rPr>
          <w:rFonts w:eastAsia="Calibri"/>
          <w:szCs w:val="24"/>
        </w:rPr>
      </w:pPr>
      <w:r w:rsidRPr="00A81B69">
        <w:rPr>
          <w:noProof/>
          <w:szCs w:val="24"/>
        </w:rPr>
        <w:t xml:space="preserve">Saskaņā ar Ventspils novada teritorijas plānojumu, Īpašums </w:t>
      </w:r>
      <w:r w:rsidRPr="00A81B69">
        <w:rPr>
          <w:rFonts w:cs="RimTimes"/>
          <w:noProof/>
          <w:szCs w:val="24"/>
        </w:rPr>
        <w:t xml:space="preserve">atrodas </w:t>
      </w:r>
      <w:r w:rsidR="00B238F1">
        <w:rPr>
          <w:rFonts w:cs="RimTimes"/>
          <w:noProof/>
          <w:szCs w:val="24"/>
        </w:rPr>
        <w:t>Tārgale</w:t>
      </w:r>
      <w:r w:rsidRPr="00A81B69">
        <w:rPr>
          <w:rFonts w:cs="RimTimes"/>
          <w:noProof/>
          <w:szCs w:val="24"/>
        </w:rPr>
        <w:t>s pagast</w:t>
      </w:r>
      <w:r w:rsidR="00C318B7">
        <w:rPr>
          <w:rFonts w:cs="RimTimes"/>
          <w:noProof/>
          <w:szCs w:val="24"/>
        </w:rPr>
        <w:t>a</w:t>
      </w:r>
      <w:r w:rsidRPr="00A81B69">
        <w:rPr>
          <w:rFonts w:cs="RimTimes"/>
          <w:noProof/>
          <w:szCs w:val="24"/>
        </w:rPr>
        <w:t xml:space="preserve"> </w:t>
      </w:r>
      <w:r w:rsidR="00B238F1">
        <w:rPr>
          <w:rFonts w:cs="RimTimes"/>
          <w:noProof/>
          <w:szCs w:val="24"/>
        </w:rPr>
        <w:t>Tārgales</w:t>
      </w:r>
      <w:r w:rsidR="008F5936">
        <w:rPr>
          <w:rFonts w:cs="RimTimes"/>
          <w:noProof/>
          <w:szCs w:val="24"/>
        </w:rPr>
        <w:t xml:space="preserve"> ciema </w:t>
      </w:r>
      <w:r w:rsidRPr="00A81B69">
        <w:rPr>
          <w:rFonts w:cs="RimTimes"/>
          <w:noProof/>
          <w:szCs w:val="24"/>
        </w:rPr>
        <w:t xml:space="preserve">funkcionālajā zonējumā – </w:t>
      </w:r>
      <w:r w:rsidR="00B238F1">
        <w:rPr>
          <w:rFonts w:cs="RimTimes"/>
          <w:i/>
          <w:iCs/>
          <w:noProof/>
          <w:szCs w:val="24"/>
        </w:rPr>
        <w:t>Mazstāvu dzīvojamās apbūves teritorija</w:t>
      </w:r>
      <w:r w:rsidRPr="00A81B69">
        <w:rPr>
          <w:rFonts w:cs="RimTimes"/>
          <w:i/>
          <w:noProof/>
          <w:szCs w:val="24"/>
        </w:rPr>
        <w:t xml:space="preserve"> </w:t>
      </w:r>
      <w:r w:rsidRPr="00A81B69">
        <w:rPr>
          <w:rFonts w:cs="RimTimes"/>
          <w:iCs/>
          <w:noProof/>
          <w:szCs w:val="24"/>
        </w:rPr>
        <w:t>(</w:t>
      </w:r>
      <w:r w:rsidR="00B238F1">
        <w:rPr>
          <w:rFonts w:cs="RimTimes"/>
          <w:iCs/>
          <w:noProof/>
          <w:szCs w:val="24"/>
        </w:rPr>
        <w:t>DzM</w:t>
      </w:r>
      <w:r w:rsidRPr="00A81B69">
        <w:rPr>
          <w:rFonts w:cs="RimTimes"/>
          <w:iCs/>
          <w:noProof/>
          <w:szCs w:val="24"/>
        </w:rPr>
        <w:t>),</w:t>
      </w:r>
      <w:r w:rsidRPr="00A81B69">
        <w:rPr>
          <w:rFonts w:cs="RimTimes"/>
          <w:i/>
          <w:noProof/>
          <w:szCs w:val="24"/>
        </w:rPr>
        <w:t xml:space="preserve"> </w:t>
      </w:r>
      <w:r w:rsidRPr="00A81B69">
        <w:rPr>
          <w:rFonts w:cs="RimTimes"/>
          <w:noProof/>
          <w:szCs w:val="24"/>
        </w:rPr>
        <w:t>un tam noteikts</w:t>
      </w:r>
      <w:r w:rsidRPr="00A81B69">
        <w:rPr>
          <w:i/>
          <w:noProof/>
          <w:szCs w:val="24"/>
        </w:rPr>
        <w:t xml:space="preserve"> </w:t>
      </w:r>
      <w:r w:rsidRPr="00A81B69">
        <w:rPr>
          <w:noProof/>
          <w:szCs w:val="24"/>
        </w:rPr>
        <w:t xml:space="preserve">nekustamā īpašuma lietošanas mērķis – </w:t>
      </w:r>
      <w:r w:rsidR="00B238F1">
        <w:rPr>
          <w:i/>
          <w:iCs/>
          <w:noProof/>
          <w:szCs w:val="24"/>
        </w:rPr>
        <w:t>trīs</w:t>
      </w:r>
      <w:r w:rsidR="007F3809">
        <w:rPr>
          <w:i/>
          <w:iCs/>
          <w:noProof/>
          <w:szCs w:val="24"/>
        </w:rPr>
        <w:t>, četru un piecu stāvu dauzddzīvokļu māju apbūve</w:t>
      </w:r>
      <w:r w:rsidRPr="00A81B69">
        <w:rPr>
          <w:i/>
          <w:noProof/>
          <w:szCs w:val="24"/>
        </w:rPr>
        <w:t xml:space="preserve"> </w:t>
      </w:r>
      <w:r w:rsidRPr="00A81B69">
        <w:rPr>
          <w:iCs/>
          <w:noProof/>
          <w:szCs w:val="24"/>
        </w:rPr>
        <w:t>(</w:t>
      </w:r>
      <w:r w:rsidRPr="00A81B69">
        <w:rPr>
          <w:noProof/>
          <w:szCs w:val="24"/>
        </w:rPr>
        <w:t xml:space="preserve">NĪLM kods </w:t>
      </w:r>
      <w:r w:rsidR="008F5936">
        <w:rPr>
          <w:noProof/>
          <w:szCs w:val="24"/>
        </w:rPr>
        <w:t>0</w:t>
      </w:r>
      <w:r w:rsidR="007F3809">
        <w:rPr>
          <w:noProof/>
          <w:szCs w:val="24"/>
        </w:rPr>
        <w:t>702</w:t>
      </w:r>
      <w:r w:rsidRPr="00A81B69">
        <w:rPr>
          <w:noProof/>
          <w:szCs w:val="24"/>
        </w:rPr>
        <w:t>)</w:t>
      </w:r>
      <w:r w:rsidRPr="00A81B69">
        <w:rPr>
          <w:i/>
          <w:noProof/>
          <w:szCs w:val="24"/>
        </w:rPr>
        <w:t>.</w:t>
      </w:r>
      <w:r w:rsidR="00A81B69" w:rsidRPr="00A81B69">
        <w:rPr>
          <w:iCs/>
          <w:noProof/>
          <w:szCs w:val="24"/>
        </w:rPr>
        <w:t xml:space="preserve">  </w:t>
      </w:r>
    </w:p>
    <w:p w14:paraId="4C6844CC" w14:textId="03DD48D4" w:rsidR="00CF1B34" w:rsidRDefault="00CF1B34" w:rsidP="00CF1B34">
      <w:pPr>
        <w:pStyle w:val="Sarakstarindkopa"/>
        <w:numPr>
          <w:ilvl w:val="1"/>
          <w:numId w:val="3"/>
        </w:numPr>
        <w:tabs>
          <w:tab w:val="num" w:pos="1560"/>
        </w:tabs>
        <w:ind w:left="567" w:hanging="425"/>
        <w:jc w:val="both"/>
        <w:rPr>
          <w:rFonts w:eastAsia="Calibri"/>
          <w:szCs w:val="24"/>
        </w:rPr>
      </w:pPr>
      <w:r w:rsidRPr="00C410C9">
        <w:rPr>
          <w:rFonts w:eastAsia="Calibri"/>
          <w:szCs w:val="24"/>
        </w:rPr>
        <w:t xml:space="preserve">Īpašuma apgrūtinājumi (saskaņā ar </w:t>
      </w:r>
      <w:r w:rsidR="00644EC0">
        <w:rPr>
          <w:rFonts w:eastAsia="Calibri"/>
          <w:szCs w:val="24"/>
        </w:rPr>
        <w:t>Valsts zemes dienesta Nekustamā īpašuma valsts kadastra informācijas sistēmas datiem</w:t>
      </w:r>
      <w:r w:rsidRPr="00C410C9">
        <w:rPr>
          <w:rFonts w:eastAsia="Calibri"/>
          <w:szCs w:val="24"/>
        </w:rPr>
        <w:t xml:space="preserve">): </w:t>
      </w:r>
      <w:bookmarkStart w:id="2" w:name="_Hlk162425238"/>
    </w:p>
    <w:p w14:paraId="2D1E7267" w14:textId="00F98FB3" w:rsidR="007F3809" w:rsidRDefault="007F3809" w:rsidP="00CF1B34">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Pr>
          <w:rFonts w:eastAsia="Calibri"/>
          <w:sz w:val="22"/>
          <w:szCs w:val="22"/>
        </w:rPr>
        <w:t xml:space="preserve">gar elektrisko tīklu kabeļu līniju </w:t>
      </w:r>
      <w:r w:rsidRPr="00B74C1D">
        <w:rPr>
          <w:rFonts w:eastAsia="Calibri"/>
          <w:sz w:val="22"/>
          <w:szCs w:val="22"/>
        </w:rPr>
        <w:t xml:space="preserve">– </w:t>
      </w:r>
      <w:r>
        <w:rPr>
          <w:rFonts w:eastAsia="Calibri"/>
          <w:sz w:val="22"/>
          <w:szCs w:val="22"/>
        </w:rPr>
        <w:t xml:space="preserve">0,3831 </w:t>
      </w:r>
      <w:r w:rsidRPr="00B74C1D">
        <w:rPr>
          <w:rFonts w:eastAsia="Calibri"/>
          <w:sz w:val="22"/>
          <w:szCs w:val="22"/>
        </w:rPr>
        <w:t>ha</w:t>
      </w:r>
      <w:r>
        <w:rPr>
          <w:rFonts w:eastAsia="Calibri"/>
          <w:sz w:val="22"/>
          <w:szCs w:val="22"/>
        </w:rPr>
        <w:t>;</w:t>
      </w:r>
    </w:p>
    <w:p w14:paraId="1AE8EC4D" w14:textId="6C54F6F7" w:rsidR="007F3809" w:rsidRDefault="007F3809" w:rsidP="00CF1B34">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Pr>
          <w:rFonts w:eastAsia="Calibri"/>
          <w:sz w:val="22"/>
          <w:szCs w:val="22"/>
        </w:rPr>
        <w:t xml:space="preserve">ap navigācijas tehnisko līdzekli, kas paredzēts valsts aizsardzības vajadzībām </w:t>
      </w:r>
      <w:r w:rsidRPr="00B74C1D">
        <w:rPr>
          <w:rFonts w:eastAsia="Calibri"/>
          <w:sz w:val="22"/>
          <w:szCs w:val="22"/>
        </w:rPr>
        <w:t xml:space="preserve">– </w:t>
      </w:r>
      <w:r>
        <w:rPr>
          <w:rFonts w:eastAsia="Calibri"/>
          <w:sz w:val="22"/>
          <w:szCs w:val="22"/>
        </w:rPr>
        <w:t xml:space="preserve">0,0537 </w:t>
      </w:r>
      <w:r w:rsidRPr="00B74C1D">
        <w:rPr>
          <w:rFonts w:eastAsia="Calibri"/>
          <w:sz w:val="22"/>
          <w:szCs w:val="22"/>
        </w:rPr>
        <w:t>ha</w:t>
      </w:r>
      <w:r>
        <w:rPr>
          <w:rFonts w:eastAsia="Calibri"/>
          <w:sz w:val="22"/>
          <w:szCs w:val="22"/>
        </w:rPr>
        <w:t>;</w:t>
      </w:r>
    </w:p>
    <w:p w14:paraId="57242DA9" w14:textId="72BD899B" w:rsidR="00CF1B34" w:rsidRDefault="00CF1B34" w:rsidP="00CF1B34">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sidR="008F5936">
        <w:rPr>
          <w:rFonts w:eastAsia="Calibri"/>
          <w:sz w:val="22"/>
          <w:szCs w:val="22"/>
        </w:rPr>
        <w:t>gar pazemes</w:t>
      </w:r>
      <w:r w:rsidR="00644EC0">
        <w:rPr>
          <w:rFonts w:eastAsia="Calibri"/>
          <w:sz w:val="22"/>
          <w:szCs w:val="22"/>
        </w:rPr>
        <w:t xml:space="preserve"> elektr</w:t>
      </w:r>
      <w:r w:rsidR="008F5936">
        <w:rPr>
          <w:rFonts w:eastAsia="Calibri"/>
          <w:sz w:val="22"/>
          <w:szCs w:val="22"/>
        </w:rPr>
        <w:t>on</w:t>
      </w:r>
      <w:r w:rsidR="00644EC0">
        <w:rPr>
          <w:rFonts w:eastAsia="Calibri"/>
          <w:sz w:val="22"/>
          <w:szCs w:val="22"/>
        </w:rPr>
        <w:t xml:space="preserve">isko </w:t>
      </w:r>
      <w:r w:rsidR="008F5936">
        <w:rPr>
          <w:rFonts w:eastAsia="Calibri"/>
          <w:sz w:val="22"/>
          <w:szCs w:val="22"/>
        </w:rPr>
        <w:t xml:space="preserve">sakaru </w:t>
      </w:r>
      <w:r w:rsidR="00644EC0">
        <w:rPr>
          <w:rFonts w:eastAsia="Calibri"/>
          <w:sz w:val="22"/>
          <w:szCs w:val="22"/>
        </w:rPr>
        <w:t xml:space="preserve">tīklu </w:t>
      </w:r>
      <w:r w:rsidR="007F3809">
        <w:rPr>
          <w:rFonts w:eastAsia="Calibri"/>
          <w:sz w:val="22"/>
          <w:szCs w:val="22"/>
        </w:rPr>
        <w:t xml:space="preserve">līniju </w:t>
      </w:r>
      <w:r w:rsidR="008F5936">
        <w:rPr>
          <w:rFonts w:eastAsia="Calibri"/>
          <w:sz w:val="22"/>
          <w:szCs w:val="22"/>
        </w:rPr>
        <w:t xml:space="preserve">un kabeļu kanalizāciju </w:t>
      </w:r>
      <w:r w:rsidRPr="00B74C1D">
        <w:rPr>
          <w:rFonts w:eastAsia="Calibri"/>
          <w:sz w:val="22"/>
          <w:szCs w:val="22"/>
        </w:rPr>
        <w:t xml:space="preserve">– </w:t>
      </w:r>
      <w:r>
        <w:rPr>
          <w:rFonts w:eastAsia="Calibri"/>
          <w:sz w:val="22"/>
          <w:szCs w:val="22"/>
        </w:rPr>
        <w:t>0,0</w:t>
      </w:r>
      <w:r w:rsidR="007F3809">
        <w:rPr>
          <w:rFonts w:eastAsia="Calibri"/>
          <w:sz w:val="22"/>
          <w:szCs w:val="22"/>
        </w:rPr>
        <w:t xml:space="preserve">466 </w:t>
      </w:r>
      <w:r w:rsidRPr="00B74C1D">
        <w:rPr>
          <w:rFonts w:eastAsia="Calibri"/>
          <w:sz w:val="22"/>
          <w:szCs w:val="22"/>
        </w:rPr>
        <w:t>ha</w:t>
      </w:r>
      <w:r w:rsidR="00B71A62">
        <w:rPr>
          <w:rFonts w:eastAsia="Calibri"/>
          <w:sz w:val="22"/>
          <w:szCs w:val="22"/>
        </w:rPr>
        <w:t>;</w:t>
      </w:r>
    </w:p>
    <w:p w14:paraId="6FE345A2" w14:textId="2F46800C" w:rsidR="008F5936" w:rsidRDefault="008F5936" w:rsidP="008F5936">
      <w:pPr>
        <w:pStyle w:val="Sarakstarindkopa"/>
        <w:numPr>
          <w:ilvl w:val="0"/>
          <w:numId w:val="24"/>
        </w:numPr>
        <w:tabs>
          <w:tab w:val="num" w:pos="1560"/>
        </w:tabs>
        <w:jc w:val="both"/>
        <w:rPr>
          <w:rFonts w:eastAsia="Calibri"/>
          <w:sz w:val="22"/>
          <w:szCs w:val="22"/>
        </w:rPr>
      </w:pPr>
      <w:bookmarkStart w:id="3" w:name="_Hlk200715995"/>
      <w:r w:rsidRPr="00B74C1D">
        <w:rPr>
          <w:rFonts w:eastAsia="Calibri"/>
          <w:sz w:val="22"/>
          <w:szCs w:val="22"/>
        </w:rPr>
        <w:t xml:space="preserve">ekspluatācijas aizsargjoslas teritorija </w:t>
      </w:r>
      <w:r w:rsidR="007F3809">
        <w:rPr>
          <w:rFonts w:eastAsia="Calibri"/>
          <w:sz w:val="22"/>
          <w:szCs w:val="22"/>
        </w:rPr>
        <w:t>ap</w:t>
      </w:r>
      <w:r>
        <w:rPr>
          <w:rFonts w:eastAsia="Calibri"/>
          <w:sz w:val="22"/>
          <w:szCs w:val="22"/>
        </w:rPr>
        <w:t xml:space="preserve"> elektrisko tīklu </w:t>
      </w:r>
      <w:r w:rsidR="007F3809">
        <w:rPr>
          <w:rFonts w:eastAsia="Calibri"/>
          <w:sz w:val="22"/>
          <w:szCs w:val="22"/>
        </w:rPr>
        <w:t>gaisvadu</w:t>
      </w:r>
      <w:r>
        <w:rPr>
          <w:rFonts w:eastAsia="Calibri"/>
          <w:sz w:val="22"/>
          <w:szCs w:val="22"/>
        </w:rPr>
        <w:t xml:space="preserve"> līniju </w:t>
      </w:r>
      <w:r w:rsidR="007F3809">
        <w:rPr>
          <w:rFonts w:eastAsia="Calibri"/>
          <w:sz w:val="22"/>
          <w:szCs w:val="22"/>
        </w:rPr>
        <w:t xml:space="preserve">pilsētās un ciemos ar nominālo spriegumu līdz 20 kilovoltiem </w:t>
      </w:r>
      <w:r w:rsidRPr="00B74C1D">
        <w:rPr>
          <w:rFonts w:eastAsia="Calibri"/>
          <w:sz w:val="22"/>
          <w:szCs w:val="22"/>
        </w:rPr>
        <w:t xml:space="preserve">– </w:t>
      </w:r>
      <w:r>
        <w:rPr>
          <w:rFonts w:eastAsia="Calibri"/>
          <w:sz w:val="22"/>
          <w:szCs w:val="22"/>
        </w:rPr>
        <w:t>0,0</w:t>
      </w:r>
      <w:r w:rsidR="007F3809">
        <w:rPr>
          <w:rFonts w:eastAsia="Calibri"/>
          <w:sz w:val="22"/>
          <w:szCs w:val="22"/>
        </w:rPr>
        <w:t>439</w:t>
      </w:r>
      <w:r>
        <w:rPr>
          <w:rFonts w:eastAsia="Calibri"/>
          <w:sz w:val="22"/>
          <w:szCs w:val="22"/>
        </w:rPr>
        <w:t xml:space="preserve"> </w:t>
      </w:r>
      <w:r w:rsidRPr="00B74C1D">
        <w:rPr>
          <w:rFonts w:eastAsia="Calibri"/>
          <w:sz w:val="22"/>
          <w:szCs w:val="22"/>
        </w:rPr>
        <w:t>ha</w:t>
      </w:r>
      <w:r>
        <w:rPr>
          <w:rFonts w:eastAsia="Calibri"/>
          <w:sz w:val="22"/>
          <w:szCs w:val="22"/>
        </w:rPr>
        <w:t>;</w:t>
      </w:r>
    </w:p>
    <w:bookmarkEnd w:id="3"/>
    <w:p w14:paraId="4C80DCF3" w14:textId="0AF31330" w:rsidR="00B71A62" w:rsidRDefault="007F3809" w:rsidP="00B71A62">
      <w:pPr>
        <w:pStyle w:val="Sarakstarindkopa"/>
        <w:numPr>
          <w:ilvl w:val="0"/>
          <w:numId w:val="24"/>
        </w:numPr>
        <w:tabs>
          <w:tab w:val="num" w:pos="1560"/>
        </w:tabs>
        <w:jc w:val="both"/>
        <w:rPr>
          <w:rFonts w:eastAsia="Calibri"/>
          <w:sz w:val="22"/>
          <w:szCs w:val="22"/>
        </w:rPr>
      </w:pPr>
      <w:r>
        <w:rPr>
          <w:rFonts w:eastAsia="Calibri"/>
          <w:sz w:val="22"/>
          <w:szCs w:val="22"/>
        </w:rPr>
        <w:t>navigācijas tehniskā līdzekļa aviācijas gaisa kuģu lidojumu drošības nodrošināšanai tālās ietekmes zona</w:t>
      </w:r>
      <w:r w:rsidR="00B71A62">
        <w:rPr>
          <w:rFonts w:eastAsia="Calibri"/>
          <w:sz w:val="22"/>
          <w:szCs w:val="22"/>
        </w:rPr>
        <w:t xml:space="preserve"> </w:t>
      </w:r>
      <w:r w:rsidR="00B71A62" w:rsidRPr="00B74C1D">
        <w:rPr>
          <w:rFonts w:eastAsia="Calibri"/>
          <w:sz w:val="22"/>
          <w:szCs w:val="22"/>
        </w:rPr>
        <w:t xml:space="preserve">– </w:t>
      </w:r>
      <w:r w:rsidR="00B71A62">
        <w:rPr>
          <w:rFonts w:eastAsia="Calibri"/>
          <w:sz w:val="22"/>
          <w:szCs w:val="22"/>
        </w:rPr>
        <w:t>0,</w:t>
      </w:r>
      <w:r>
        <w:rPr>
          <w:rFonts w:eastAsia="Calibri"/>
          <w:sz w:val="22"/>
          <w:szCs w:val="22"/>
        </w:rPr>
        <w:t xml:space="preserve">3831 </w:t>
      </w:r>
      <w:r w:rsidR="00B71A62" w:rsidRPr="00B74C1D">
        <w:rPr>
          <w:rFonts w:eastAsia="Calibri"/>
          <w:sz w:val="22"/>
          <w:szCs w:val="22"/>
        </w:rPr>
        <w:t>ha</w:t>
      </w:r>
      <w:r w:rsidR="00B71A62">
        <w:rPr>
          <w:rFonts w:eastAsia="Calibri"/>
          <w:sz w:val="22"/>
          <w:szCs w:val="22"/>
        </w:rPr>
        <w:t>.</w:t>
      </w:r>
    </w:p>
    <w:p w14:paraId="2D60A980" w14:textId="47971B50" w:rsidR="00247C9C" w:rsidRPr="00247C9C" w:rsidRDefault="00247C9C" w:rsidP="00247C9C">
      <w:pPr>
        <w:pStyle w:val="Sarakstarindkopa"/>
        <w:numPr>
          <w:ilvl w:val="1"/>
          <w:numId w:val="3"/>
        </w:numPr>
        <w:tabs>
          <w:tab w:val="clear" w:pos="988"/>
          <w:tab w:val="num" w:pos="1276"/>
          <w:tab w:val="num" w:pos="1560"/>
        </w:tabs>
        <w:ind w:left="567" w:hanging="425"/>
        <w:jc w:val="both"/>
        <w:rPr>
          <w:rFonts w:eastAsia="Calibri"/>
          <w:sz w:val="22"/>
          <w:szCs w:val="22"/>
        </w:rPr>
      </w:pPr>
      <w:r w:rsidRPr="00247C9C">
        <w:rPr>
          <w:rFonts w:eastAsia="Calibri"/>
          <w:szCs w:val="24"/>
        </w:rPr>
        <w:lastRenderedPageBreak/>
        <w:t>Informācija</w:t>
      </w:r>
      <w:r w:rsidR="009C768B">
        <w:rPr>
          <w:rFonts w:eastAsia="Calibri"/>
          <w:szCs w:val="24"/>
        </w:rPr>
        <w:t xml:space="preserve"> </w:t>
      </w:r>
      <w:r w:rsidRPr="00247C9C">
        <w:rPr>
          <w:rFonts w:eastAsia="Calibri"/>
          <w:szCs w:val="24"/>
        </w:rPr>
        <w:t>par Īpašuma</w:t>
      </w:r>
      <w:r w:rsidR="009C768B">
        <w:rPr>
          <w:rFonts w:eastAsia="Calibri"/>
          <w:szCs w:val="24"/>
        </w:rPr>
        <w:t xml:space="preserve"> perspektīvo izmantošanu un</w:t>
      </w:r>
      <w:r w:rsidRPr="00247C9C">
        <w:rPr>
          <w:rFonts w:eastAsia="Calibri"/>
          <w:szCs w:val="24"/>
        </w:rPr>
        <w:t xml:space="preserve"> apgrūtinājumiem</w:t>
      </w:r>
      <w:r w:rsidRPr="00247C9C">
        <w:rPr>
          <w:rFonts w:eastAsia="Calibri"/>
        </w:rPr>
        <w:t xml:space="preserve">: </w:t>
      </w:r>
      <w:hyperlink r:id="rId7" w:history="1">
        <w:r w:rsidR="009C768B" w:rsidRPr="00753653">
          <w:rPr>
            <w:rStyle w:val="Hipersaite"/>
          </w:rPr>
          <w:t>https://www.ventspilsnovads.lv/lv/teritorijas-planojums</w:t>
        </w:r>
      </w:hyperlink>
      <w:r w:rsidR="009C768B">
        <w:t xml:space="preserve"> .</w:t>
      </w:r>
      <w:r w:rsidRPr="00247C9C">
        <w:rPr>
          <w:rFonts w:eastAsia="Calibri"/>
        </w:rPr>
        <w:t xml:space="preserve">     </w:t>
      </w:r>
    </w:p>
    <w:bookmarkEnd w:id="0"/>
    <w:bookmarkEnd w:id="2"/>
    <w:p w14:paraId="2F3A9EDE" w14:textId="77777777" w:rsidR="009C768B" w:rsidRPr="00C410C9" w:rsidRDefault="009C768B" w:rsidP="009C768B">
      <w:pPr>
        <w:pStyle w:val="Sarakstarindkopa"/>
        <w:numPr>
          <w:ilvl w:val="1"/>
          <w:numId w:val="3"/>
        </w:numPr>
        <w:tabs>
          <w:tab w:val="clear" w:pos="988"/>
          <w:tab w:val="left" w:pos="709"/>
          <w:tab w:val="left" w:pos="1276"/>
        </w:tabs>
        <w:ind w:left="567" w:hanging="425"/>
        <w:jc w:val="both"/>
        <w:rPr>
          <w:rFonts w:eastAsia="Calibri"/>
          <w:szCs w:val="24"/>
        </w:rPr>
      </w:pPr>
      <w:r w:rsidRPr="00C410C9">
        <w:rPr>
          <w:rFonts w:eastAsia="Calibri"/>
          <w:szCs w:val="24"/>
        </w:rPr>
        <w:t xml:space="preserve">Lietu tiesības, kas apgrūtina Īpašumu: </w:t>
      </w:r>
      <w:r>
        <w:rPr>
          <w:noProof/>
        </w:rPr>
        <w:t>nav.</w:t>
      </w:r>
      <w:r w:rsidRPr="00C410C9">
        <w:rPr>
          <w:rFonts w:eastAsia="Calibri"/>
          <w:szCs w:val="24"/>
        </w:rPr>
        <w:t xml:space="preserve"> </w:t>
      </w:r>
    </w:p>
    <w:p w14:paraId="76ED71FA" w14:textId="77777777" w:rsidR="009C768B" w:rsidRPr="00320BE0" w:rsidRDefault="009C768B" w:rsidP="009C768B">
      <w:pPr>
        <w:pStyle w:val="Bezatstarpm"/>
        <w:ind w:firstLine="142"/>
        <w:jc w:val="both"/>
        <w:rPr>
          <w:rFonts w:ascii="Times New Roman" w:eastAsia="Calibri" w:hAnsi="Times New Roman" w:cs="Times New Roman"/>
          <w:sz w:val="24"/>
          <w:szCs w:val="24"/>
          <w:lang w:val="lv-LV"/>
        </w:rPr>
      </w:pPr>
      <w:r w:rsidRPr="00320BE0">
        <w:rPr>
          <w:rFonts w:ascii="Times New Roman" w:eastAsia="Calibri" w:hAnsi="Times New Roman" w:cs="Times New Roman"/>
          <w:sz w:val="24"/>
          <w:szCs w:val="24"/>
          <w:lang w:val="lv-LV"/>
        </w:rPr>
        <w:t>2.</w:t>
      </w:r>
      <w:r>
        <w:rPr>
          <w:rFonts w:ascii="Times New Roman" w:eastAsia="Calibri" w:hAnsi="Times New Roman" w:cs="Times New Roman"/>
          <w:sz w:val="24"/>
          <w:szCs w:val="24"/>
          <w:lang w:val="lv-LV"/>
        </w:rPr>
        <w:t>4</w:t>
      </w:r>
      <w:r w:rsidRPr="00320BE0">
        <w:rPr>
          <w:rFonts w:ascii="Times New Roman" w:eastAsia="Calibri" w:hAnsi="Times New Roman" w:cs="Times New Roman"/>
          <w:sz w:val="24"/>
          <w:szCs w:val="24"/>
          <w:lang w:val="lv-LV"/>
        </w:rPr>
        <w:t>. Pirmpirkuma tiesības - nav.</w:t>
      </w:r>
    </w:p>
    <w:p w14:paraId="0E3A8107" w14:textId="77777777" w:rsidR="009C768B" w:rsidRDefault="009C768B" w:rsidP="009C768B">
      <w:pPr>
        <w:ind w:left="567" w:hanging="567"/>
        <w:jc w:val="both"/>
        <w:rPr>
          <w:szCs w:val="24"/>
        </w:rPr>
      </w:pPr>
      <w:r>
        <w:rPr>
          <w:rFonts w:eastAsia="Calibri"/>
          <w:szCs w:val="24"/>
        </w:rPr>
        <w:t xml:space="preserve">  </w:t>
      </w:r>
      <w:r w:rsidRPr="00320BE0">
        <w:rPr>
          <w:rFonts w:eastAsia="Calibri"/>
          <w:szCs w:val="24"/>
        </w:rPr>
        <w:t>2.</w:t>
      </w:r>
      <w:r>
        <w:rPr>
          <w:rFonts w:eastAsia="Calibri"/>
          <w:szCs w:val="24"/>
        </w:rPr>
        <w:t>5</w:t>
      </w:r>
      <w:r w:rsidRPr="00320BE0">
        <w:rPr>
          <w:rFonts w:eastAsia="Calibri"/>
          <w:szCs w:val="24"/>
        </w:rPr>
        <w:t xml:space="preserve">. </w:t>
      </w:r>
      <w:r>
        <w:rPr>
          <w:szCs w:val="24"/>
        </w:rPr>
        <w:t xml:space="preserve">Saņemt papildus informāciju par izsolāmo Īpašumu, kā arī vienoties par apskates laiku iespējams darbadienās, iepriekš piezvanot </w:t>
      </w:r>
      <w:r w:rsidRPr="00002018">
        <w:rPr>
          <w:rFonts w:eastAsia="Calibri"/>
          <w:szCs w:val="24"/>
        </w:rPr>
        <w:t xml:space="preserve">Tārgales un Ances pagastu apvienības pārvaldes vadītājam: tālrunis – </w:t>
      </w:r>
      <w:r w:rsidRPr="00E721ED">
        <w:rPr>
          <w:rFonts w:eastAsia="Calibri"/>
          <w:b/>
          <w:bCs/>
          <w:szCs w:val="24"/>
        </w:rPr>
        <w:t>26491057</w:t>
      </w:r>
      <w:r w:rsidRPr="00002018">
        <w:rPr>
          <w:rFonts w:eastAsia="Calibri"/>
          <w:szCs w:val="24"/>
        </w:rPr>
        <w:t>; e-pasts</w:t>
      </w:r>
      <w:r w:rsidRPr="00002018">
        <w:rPr>
          <w:rFonts w:eastAsia="Calibri"/>
          <w:color w:val="000000" w:themeColor="text1"/>
          <w:szCs w:val="24"/>
        </w:rPr>
        <w:t xml:space="preserve">: </w:t>
      </w:r>
      <w:hyperlink r:id="rId8" w:history="1">
        <w:r w:rsidRPr="00002018">
          <w:rPr>
            <w:rStyle w:val="Hipersaite"/>
            <w:rFonts w:eastAsia="Calibri"/>
            <w:szCs w:val="24"/>
          </w:rPr>
          <w:t>targale.ance@ventspilsnd.lv</w:t>
        </w:r>
      </w:hyperlink>
      <w:r>
        <w:t>.</w:t>
      </w:r>
    </w:p>
    <w:p w14:paraId="4268CE41" w14:textId="78F7BFC7" w:rsidR="003010B4" w:rsidRPr="00491E09" w:rsidRDefault="003010B4" w:rsidP="00491E09">
      <w:pPr>
        <w:spacing w:after="120"/>
        <w:ind w:left="568"/>
        <w:jc w:val="both"/>
        <w:rPr>
          <w:rFonts w:eastAsia="Calibri"/>
          <w:color w:val="0000FF" w:themeColor="hyperlink"/>
          <w:szCs w:val="24"/>
          <w:u w:val="single"/>
        </w:rPr>
      </w:pPr>
      <w:r w:rsidRPr="00491E09">
        <w:rPr>
          <w:rFonts w:eastAsia="Calibri"/>
          <w:color w:val="0000FF" w:themeColor="hyperlink"/>
          <w:szCs w:val="24"/>
          <w:u w:val="single"/>
        </w:rPr>
        <w:t xml:space="preserve"> </w:t>
      </w:r>
    </w:p>
    <w:p w14:paraId="040EBCBB" w14:textId="77777777" w:rsidR="00F720DB" w:rsidRPr="00F720DB" w:rsidRDefault="00F720DB" w:rsidP="00247C9C">
      <w:pPr>
        <w:numPr>
          <w:ilvl w:val="0"/>
          <w:numId w:val="3"/>
        </w:numPr>
        <w:tabs>
          <w:tab w:val="num" w:pos="567"/>
        </w:tabs>
        <w:spacing w:after="120"/>
        <w:jc w:val="center"/>
        <w:rPr>
          <w:rFonts w:eastAsia="Calibri"/>
          <w:b/>
          <w:szCs w:val="24"/>
        </w:rPr>
      </w:pPr>
      <w:r w:rsidRPr="00F720DB">
        <w:rPr>
          <w:rFonts w:eastAsia="Calibri"/>
          <w:b/>
          <w:szCs w:val="24"/>
        </w:rPr>
        <w:t>Īpašuma izsoles nodrošinājums</w:t>
      </w:r>
    </w:p>
    <w:p w14:paraId="446AF394" w14:textId="14D0536F" w:rsidR="0037654B" w:rsidRPr="00AE29FA" w:rsidRDefault="00253A82" w:rsidP="00AE29FA">
      <w:pPr>
        <w:pStyle w:val="Sarakstarindkopa"/>
        <w:numPr>
          <w:ilvl w:val="1"/>
          <w:numId w:val="26"/>
        </w:numPr>
        <w:ind w:left="567" w:hanging="425"/>
        <w:jc w:val="both"/>
        <w:rPr>
          <w:rFonts w:eastAsia="Calibri"/>
          <w:szCs w:val="24"/>
        </w:rPr>
      </w:pPr>
      <w:r w:rsidRPr="00AE29FA">
        <w:rPr>
          <w:rFonts w:eastAsia="Calibri"/>
          <w:szCs w:val="24"/>
        </w:rPr>
        <w:t xml:space="preserve">Pretendentiem pirms izsoles jāiemaksā </w:t>
      </w:r>
      <w:r w:rsidRPr="00AE29FA">
        <w:rPr>
          <w:rFonts w:eastAsia="Calibri"/>
          <w:b/>
          <w:szCs w:val="24"/>
        </w:rPr>
        <w:t>nodrošinājuma nauda</w:t>
      </w:r>
      <w:r w:rsidRPr="00AE29FA">
        <w:rPr>
          <w:rFonts w:eastAsia="Calibri"/>
          <w:szCs w:val="24"/>
        </w:rPr>
        <w:t xml:space="preserve"> 10% (desmit procenti) apmērā no Īpašuma nosacītās cenas –</w:t>
      </w:r>
      <w:r w:rsidR="00095000" w:rsidRPr="00AE29FA">
        <w:rPr>
          <w:rFonts w:eastAsia="Calibri"/>
          <w:szCs w:val="24"/>
        </w:rPr>
        <w:t xml:space="preserve"> </w:t>
      </w:r>
      <w:r w:rsidR="00D4578F">
        <w:rPr>
          <w:rFonts w:eastAsia="Calibri"/>
          <w:b/>
          <w:bCs/>
          <w:szCs w:val="24"/>
        </w:rPr>
        <w:t>137</w:t>
      </w:r>
      <w:r w:rsidR="00B02CF1" w:rsidRPr="00AE29FA">
        <w:rPr>
          <w:rFonts w:eastAsia="Calibri"/>
          <w:b/>
          <w:bCs/>
          <w:szCs w:val="24"/>
        </w:rPr>
        <w:t>0</w:t>
      </w:r>
      <w:r w:rsidRPr="00AE29FA">
        <w:rPr>
          <w:rFonts w:eastAsia="Calibri"/>
          <w:b/>
          <w:szCs w:val="24"/>
        </w:rPr>
        <w:t xml:space="preserve"> EUR</w:t>
      </w:r>
      <w:r w:rsidRPr="00AE29FA">
        <w:rPr>
          <w:rFonts w:eastAsia="Calibri"/>
          <w:szCs w:val="24"/>
        </w:rPr>
        <w:t xml:space="preserve"> (</w:t>
      </w:r>
      <w:r w:rsidR="00062251" w:rsidRPr="00AE29FA">
        <w:rPr>
          <w:rFonts w:eastAsia="Calibri"/>
          <w:szCs w:val="24"/>
        </w:rPr>
        <w:t>viens</w:t>
      </w:r>
      <w:r w:rsidR="00B02CF1" w:rsidRPr="00AE29FA">
        <w:rPr>
          <w:rFonts w:eastAsia="Calibri"/>
          <w:szCs w:val="24"/>
        </w:rPr>
        <w:t xml:space="preserve"> tūksto</w:t>
      </w:r>
      <w:r w:rsidR="00062251" w:rsidRPr="00AE29FA">
        <w:rPr>
          <w:rFonts w:eastAsia="Calibri"/>
          <w:szCs w:val="24"/>
        </w:rPr>
        <w:t>tis</w:t>
      </w:r>
      <w:r w:rsidR="003010B4" w:rsidRPr="00AE29FA">
        <w:rPr>
          <w:rFonts w:eastAsia="Calibri"/>
          <w:szCs w:val="24"/>
        </w:rPr>
        <w:t xml:space="preserve"> </w:t>
      </w:r>
      <w:r w:rsidR="00D4578F">
        <w:rPr>
          <w:rFonts w:eastAsia="Calibri"/>
          <w:szCs w:val="24"/>
        </w:rPr>
        <w:t>trīs</w:t>
      </w:r>
      <w:r w:rsidR="00B02CF1" w:rsidRPr="00AE29FA">
        <w:rPr>
          <w:rFonts w:eastAsia="Calibri"/>
          <w:szCs w:val="24"/>
        </w:rPr>
        <w:t xml:space="preserve"> </w:t>
      </w:r>
      <w:r w:rsidR="003010B4" w:rsidRPr="00AE29FA">
        <w:rPr>
          <w:rFonts w:eastAsia="Calibri"/>
          <w:szCs w:val="24"/>
        </w:rPr>
        <w:t>simt</w:t>
      </w:r>
      <w:r w:rsidR="00B02CF1" w:rsidRPr="00AE29FA">
        <w:rPr>
          <w:rFonts w:eastAsia="Calibri"/>
          <w:szCs w:val="24"/>
        </w:rPr>
        <w:t xml:space="preserve">i </w:t>
      </w:r>
      <w:r w:rsidR="00D4578F">
        <w:rPr>
          <w:rFonts w:eastAsia="Calibri"/>
          <w:szCs w:val="24"/>
        </w:rPr>
        <w:t>septiņ</w:t>
      </w:r>
      <w:r w:rsidR="00062251" w:rsidRPr="00AE29FA">
        <w:rPr>
          <w:rFonts w:eastAsia="Calibri"/>
          <w:szCs w:val="24"/>
        </w:rPr>
        <w:t xml:space="preserve">desmit </w:t>
      </w:r>
      <w:proofErr w:type="spellStart"/>
      <w:r w:rsidRPr="00AE29FA">
        <w:rPr>
          <w:rFonts w:eastAsia="Calibri"/>
          <w:i/>
          <w:szCs w:val="24"/>
        </w:rPr>
        <w:t>euro</w:t>
      </w:r>
      <w:proofErr w:type="spellEnd"/>
      <w:r w:rsidRPr="00AE29FA">
        <w:rPr>
          <w:rFonts w:eastAsia="Calibri"/>
          <w:szCs w:val="24"/>
        </w:rPr>
        <w:t xml:space="preserve">) apmērā Ventspils novada pašvaldības, reģistrācijas Nr.90000052035, kontā </w:t>
      </w:r>
      <w:r w:rsidRPr="00AE29FA">
        <w:rPr>
          <w:rFonts w:eastAsia="Calibri"/>
          <w:b/>
          <w:szCs w:val="24"/>
        </w:rPr>
        <w:t>Nr.LV04HABA0551025783903</w:t>
      </w:r>
      <w:r w:rsidRPr="00AE29FA">
        <w:rPr>
          <w:rFonts w:eastAsia="Calibri"/>
          <w:szCs w:val="24"/>
        </w:rPr>
        <w:t xml:space="preserve"> (AS "Swedbank"; SWIFT kods: HABALV22), maksājuma paziņojuma saturā iekļaujot norādi</w:t>
      </w:r>
      <w:r w:rsidR="0037654B" w:rsidRPr="00AE29FA">
        <w:rPr>
          <w:rFonts w:eastAsia="Calibri"/>
          <w:szCs w:val="24"/>
        </w:rPr>
        <w:t>: "</w:t>
      </w:r>
      <w:r w:rsidR="0037654B" w:rsidRPr="00AE29FA">
        <w:rPr>
          <w:rFonts w:eastAsia="Calibri"/>
          <w:b/>
          <w:szCs w:val="24"/>
        </w:rPr>
        <w:t xml:space="preserve">Nekustamā īpašuma </w:t>
      </w:r>
      <w:r w:rsidR="00B02CF1" w:rsidRPr="00AE29FA">
        <w:rPr>
          <w:rFonts w:eastAsia="Calibri"/>
          <w:b/>
          <w:szCs w:val="24"/>
        </w:rPr>
        <w:t>“</w:t>
      </w:r>
      <w:r w:rsidR="00D4578F">
        <w:rPr>
          <w:rFonts w:eastAsia="Calibri"/>
          <w:b/>
          <w:szCs w:val="24"/>
        </w:rPr>
        <w:t>Akācijas</w:t>
      </w:r>
      <w:r w:rsidR="00B02CF1" w:rsidRPr="00AE29FA">
        <w:rPr>
          <w:rFonts w:eastAsia="Calibri"/>
          <w:b/>
          <w:szCs w:val="24"/>
        </w:rPr>
        <w:t>”</w:t>
      </w:r>
      <w:r w:rsidR="003010B4" w:rsidRPr="00AE29FA">
        <w:rPr>
          <w:rFonts w:eastAsia="Calibri"/>
          <w:b/>
          <w:szCs w:val="24"/>
        </w:rPr>
        <w:t xml:space="preserve">, </w:t>
      </w:r>
      <w:r w:rsidR="00D4578F">
        <w:rPr>
          <w:rFonts w:eastAsia="Calibri"/>
          <w:b/>
          <w:szCs w:val="24"/>
        </w:rPr>
        <w:t>Tārgal</w:t>
      </w:r>
      <w:r w:rsidR="001B0039" w:rsidRPr="00AE29FA">
        <w:rPr>
          <w:rFonts w:eastAsia="Calibri"/>
          <w:b/>
          <w:szCs w:val="24"/>
        </w:rPr>
        <w:t>es pagastā</w:t>
      </w:r>
      <w:r w:rsidR="00E2445C" w:rsidRPr="00AE29FA">
        <w:rPr>
          <w:rFonts w:eastAsia="Calibri"/>
          <w:b/>
          <w:bCs/>
          <w:szCs w:val="24"/>
        </w:rPr>
        <w:t>,</w:t>
      </w:r>
      <w:r w:rsidR="00E2445C" w:rsidRPr="00AE29FA">
        <w:rPr>
          <w:rFonts w:eastAsia="Calibri"/>
          <w:szCs w:val="24"/>
        </w:rPr>
        <w:t xml:space="preserve"> </w:t>
      </w:r>
      <w:r w:rsidR="0037654B" w:rsidRPr="00AE29FA">
        <w:rPr>
          <w:rFonts w:eastAsia="Calibri"/>
          <w:b/>
          <w:szCs w:val="24"/>
        </w:rPr>
        <w:t>izsoles nodrošinājums"</w:t>
      </w:r>
      <w:r w:rsidR="001A5C15" w:rsidRPr="00AE29FA">
        <w:rPr>
          <w:rFonts w:eastAsia="Calibri"/>
          <w:b/>
          <w:szCs w:val="24"/>
        </w:rPr>
        <w:t>.</w:t>
      </w:r>
      <w:r w:rsidR="0037654B" w:rsidRPr="00AE29FA">
        <w:rPr>
          <w:rFonts w:eastAsia="Calibri"/>
          <w:b/>
          <w:szCs w:val="24"/>
        </w:rPr>
        <w:t xml:space="preserve"> </w:t>
      </w:r>
    </w:p>
    <w:p w14:paraId="2CD458F2" w14:textId="358AF9DC" w:rsidR="00F720DB" w:rsidRPr="007151F8" w:rsidRDefault="00F720DB" w:rsidP="00AE29FA">
      <w:pPr>
        <w:numPr>
          <w:ilvl w:val="1"/>
          <w:numId w:val="26"/>
        </w:numPr>
        <w:ind w:left="567" w:hanging="425"/>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964FC80" w14:textId="77777777" w:rsidR="00F720DB" w:rsidRPr="00F720DB" w:rsidRDefault="00F720DB" w:rsidP="00AE29FA">
      <w:pPr>
        <w:numPr>
          <w:ilvl w:val="1"/>
          <w:numId w:val="26"/>
        </w:numPr>
        <w:ind w:left="567" w:hanging="425"/>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6237AA5E" w14:textId="77777777" w:rsidR="00F720DB" w:rsidRDefault="00CA2CF7" w:rsidP="00AE29FA">
      <w:pPr>
        <w:numPr>
          <w:ilvl w:val="1"/>
          <w:numId w:val="26"/>
        </w:numPr>
        <w:spacing w:after="120"/>
        <w:ind w:left="567" w:hanging="425"/>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C8FB942" w14:textId="77777777" w:rsidR="00320C37" w:rsidRPr="0095519F" w:rsidRDefault="00320C37" w:rsidP="00AE29FA">
      <w:pPr>
        <w:numPr>
          <w:ilvl w:val="0"/>
          <w:numId w:val="26"/>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0C2DC0B" w14:textId="3FC90F60" w:rsidR="00320C37" w:rsidRPr="0095519F" w:rsidRDefault="00320C37" w:rsidP="00AE29FA">
      <w:pPr>
        <w:numPr>
          <w:ilvl w:val="1"/>
          <w:numId w:val="26"/>
        </w:numPr>
        <w:ind w:left="567" w:hanging="425"/>
        <w:jc w:val="both"/>
        <w:rPr>
          <w:rFonts w:eastAsia="Calibri"/>
          <w:szCs w:val="24"/>
        </w:rPr>
      </w:pPr>
      <w:bookmarkStart w:id="4"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sidR="00085A77">
        <w:rPr>
          <w:rFonts w:eastAsia="Calibri"/>
          <w:szCs w:val="24"/>
        </w:rPr>
        <w:t>, tajā skaitā lauksaimniecības zemi</w:t>
      </w:r>
      <w:r w:rsidRPr="0095519F">
        <w:rPr>
          <w:rFonts w:eastAsia="Calibri"/>
          <w:szCs w:val="24"/>
        </w:rPr>
        <w:t>.</w:t>
      </w:r>
    </w:p>
    <w:bookmarkEnd w:id="4"/>
    <w:p w14:paraId="2D8CB6B6" w14:textId="2EC74615" w:rsidR="00F41780" w:rsidRPr="00152C12" w:rsidRDefault="00F41780" w:rsidP="00AE29FA">
      <w:pPr>
        <w:numPr>
          <w:ilvl w:val="1"/>
          <w:numId w:val="26"/>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sidR="004435D7">
        <w:rPr>
          <w:rFonts w:eastAsia="Calibri"/>
          <w:szCs w:val="24"/>
        </w:rPr>
        <w:t>noslēdzas</w:t>
      </w:r>
      <w:r w:rsidRPr="00152C12">
        <w:rPr>
          <w:rFonts w:eastAsia="Calibri"/>
          <w:szCs w:val="24"/>
        </w:rPr>
        <w:t xml:space="preserve"> </w:t>
      </w:r>
      <w:r w:rsidRPr="00661A94">
        <w:rPr>
          <w:rFonts w:eastAsia="Calibri"/>
          <w:b/>
          <w:bCs/>
          <w:szCs w:val="24"/>
        </w:rPr>
        <w:t>202</w:t>
      </w:r>
      <w:r w:rsidR="004C6060">
        <w:rPr>
          <w:rFonts w:eastAsia="Calibri"/>
          <w:b/>
          <w:bCs/>
          <w:szCs w:val="24"/>
        </w:rPr>
        <w:t>5</w:t>
      </w:r>
      <w:r w:rsidRPr="00661A94">
        <w:rPr>
          <w:rFonts w:eastAsia="Calibri"/>
          <w:b/>
          <w:bCs/>
          <w:szCs w:val="24"/>
        </w:rPr>
        <w:t xml:space="preserve">. gada </w:t>
      </w:r>
      <w:r w:rsidR="00D4578F">
        <w:rPr>
          <w:rFonts w:eastAsia="Calibri"/>
          <w:b/>
          <w:bCs/>
          <w:szCs w:val="24"/>
        </w:rPr>
        <w:t>4</w:t>
      </w:r>
      <w:r w:rsidRPr="00661A94">
        <w:rPr>
          <w:rFonts w:eastAsia="Calibri"/>
          <w:b/>
          <w:bCs/>
          <w:szCs w:val="24"/>
        </w:rPr>
        <w:t xml:space="preserve">. </w:t>
      </w:r>
      <w:r w:rsidR="00D4578F">
        <w:rPr>
          <w:rFonts w:eastAsia="Calibri"/>
          <w:b/>
          <w:bCs/>
          <w:szCs w:val="24"/>
        </w:rPr>
        <w:t>novembrī</w:t>
      </w:r>
      <w:r w:rsidR="00085A77">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277AC136" w14:textId="77777777" w:rsidR="00320C37" w:rsidRPr="0095519F" w:rsidRDefault="00320C37" w:rsidP="00AE29FA">
      <w:pPr>
        <w:pStyle w:val="Sarakstarindkopa"/>
        <w:numPr>
          <w:ilvl w:val="1"/>
          <w:numId w:val="26"/>
        </w:numPr>
        <w:ind w:left="567" w:hanging="425"/>
        <w:jc w:val="both"/>
        <w:rPr>
          <w:rFonts w:eastAsia="Calibri"/>
          <w:szCs w:val="24"/>
        </w:rPr>
      </w:pPr>
      <w:r w:rsidRPr="0095519F">
        <w:rPr>
          <w:rFonts w:eastAsia="Calibri"/>
          <w:szCs w:val="24"/>
        </w:rPr>
        <w:t>Dalībai izsolē dalībnieks iesniedz Izsoles komisijai šādus dokumentus:</w:t>
      </w:r>
    </w:p>
    <w:p w14:paraId="2B530F82" w14:textId="77777777" w:rsidR="00320C37" w:rsidRPr="0095519F" w:rsidRDefault="00320C37" w:rsidP="00AE29FA">
      <w:pPr>
        <w:pStyle w:val="Sarakstarindkopa"/>
        <w:numPr>
          <w:ilvl w:val="2"/>
          <w:numId w:val="26"/>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2C86AE5E" w14:textId="77777777" w:rsidR="00320C37" w:rsidRPr="0095519F" w:rsidRDefault="00320C37" w:rsidP="00AE29FA">
      <w:pPr>
        <w:pStyle w:val="Sarakstarindkopa"/>
        <w:numPr>
          <w:ilvl w:val="3"/>
          <w:numId w:val="26"/>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45DC1235" w14:textId="77777777" w:rsidR="00320C37" w:rsidRPr="0095519F" w:rsidRDefault="00320C37" w:rsidP="00AE29FA">
      <w:pPr>
        <w:pStyle w:val="Sarakstarindkopa"/>
        <w:numPr>
          <w:ilvl w:val="3"/>
          <w:numId w:val="26"/>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6B34EBA" w14:textId="77777777" w:rsidR="00320C37" w:rsidRPr="0095519F" w:rsidRDefault="00320C37" w:rsidP="00AE29FA">
      <w:pPr>
        <w:pStyle w:val="Sarakstarindkopa"/>
        <w:numPr>
          <w:ilvl w:val="3"/>
          <w:numId w:val="26"/>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47DFF662" w14:textId="77777777" w:rsidR="00320C37" w:rsidRPr="0095519F" w:rsidRDefault="00320C37" w:rsidP="00AE29FA">
      <w:pPr>
        <w:pStyle w:val="Sarakstarindkopa"/>
        <w:numPr>
          <w:ilvl w:val="2"/>
          <w:numId w:val="26"/>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5FBEC02" w14:textId="77777777" w:rsidR="00320C37" w:rsidRPr="0095519F" w:rsidRDefault="00320C37" w:rsidP="00AE29FA">
      <w:pPr>
        <w:numPr>
          <w:ilvl w:val="3"/>
          <w:numId w:val="26"/>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C9A03D5" w14:textId="77777777" w:rsidR="00320C37" w:rsidRPr="0095519F" w:rsidRDefault="00320C37" w:rsidP="00AE29FA">
      <w:pPr>
        <w:numPr>
          <w:ilvl w:val="3"/>
          <w:numId w:val="26"/>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1B91ED01" w14:textId="77777777" w:rsidR="00320C37" w:rsidRPr="0095519F" w:rsidRDefault="00320C37" w:rsidP="00AE29FA">
      <w:pPr>
        <w:numPr>
          <w:ilvl w:val="3"/>
          <w:numId w:val="26"/>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483E050C" w14:textId="77777777" w:rsidR="00320C37" w:rsidRPr="0095519F" w:rsidRDefault="00320C37" w:rsidP="00AE29FA">
      <w:pPr>
        <w:numPr>
          <w:ilvl w:val="3"/>
          <w:numId w:val="26"/>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3347D73D" w14:textId="77777777" w:rsidR="00F41780" w:rsidRPr="0095519F" w:rsidRDefault="00F41780" w:rsidP="00AE29FA">
      <w:pPr>
        <w:numPr>
          <w:ilvl w:val="1"/>
          <w:numId w:val="26"/>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0453CEE4" w14:textId="77777777" w:rsidR="004435D7" w:rsidRDefault="004435D7" w:rsidP="00AE29FA">
      <w:pPr>
        <w:pStyle w:val="Sarakstarindkopa"/>
        <w:numPr>
          <w:ilvl w:val="2"/>
          <w:numId w:val="26"/>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w:t>
      </w:r>
      <w:r w:rsidRPr="004D729E">
        <w:rPr>
          <w:rFonts w:eastAsia="Calibri"/>
          <w:szCs w:val="24"/>
        </w:rPr>
        <w:lastRenderedPageBreak/>
        <w:t xml:space="preserve">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Gatis Landmanis,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90C8743" w14:textId="1E34A94B" w:rsidR="00F41780" w:rsidRPr="0095519F" w:rsidRDefault="00F41780" w:rsidP="00AE29FA">
      <w:pPr>
        <w:pStyle w:val="Sarakstarindkopa"/>
        <w:numPr>
          <w:ilvl w:val="2"/>
          <w:numId w:val="26"/>
        </w:numPr>
        <w:ind w:left="1418" w:hanging="851"/>
        <w:jc w:val="both"/>
        <w:rPr>
          <w:rFonts w:eastAsia="Calibri"/>
          <w:szCs w:val="24"/>
        </w:rPr>
      </w:pPr>
      <w:r w:rsidRPr="0095519F">
        <w:rPr>
          <w:rFonts w:eastAsia="Calibri"/>
          <w:szCs w:val="24"/>
        </w:rPr>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20ADF16E" w14:textId="5E1EA1C9" w:rsidR="00F41780" w:rsidRPr="004D729E" w:rsidRDefault="00F41780" w:rsidP="00AE29FA">
      <w:pPr>
        <w:pStyle w:val="Sarakstarindkopa"/>
        <w:numPr>
          <w:ilvl w:val="2"/>
          <w:numId w:val="26"/>
        </w:numPr>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3473B5">
        <w:rPr>
          <w:rFonts w:eastAsia="Calibri"/>
          <w:b/>
          <w:szCs w:val="24"/>
        </w:rPr>
        <w:t>“</w:t>
      </w:r>
      <w:r w:rsidR="00D4578F">
        <w:rPr>
          <w:rFonts w:eastAsia="Calibri"/>
          <w:b/>
          <w:szCs w:val="24"/>
        </w:rPr>
        <w:t>Akācijas</w:t>
      </w:r>
      <w:r w:rsidR="003473B5">
        <w:rPr>
          <w:rFonts w:eastAsia="Calibri"/>
          <w:b/>
          <w:szCs w:val="24"/>
        </w:rPr>
        <w:t>”</w:t>
      </w:r>
      <w:r w:rsidR="001B0039">
        <w:rPr>
          <w:rFonts w:eastAsia="Calibri"/>
          <w:b/>
          <w:szCs w:val="24"/>
        </w:rPr>
        <w:t xml:space="preserve">, </w:t>
      </w:r>
      <w:r w:rsidR="00D4578F">
        <w:rPr>
          <w:rFonts w:eastAsia="Calibri"/>
          <w:b/>
          <w:szCs w:val="24"/>
        </w:rPr>
        <w:t>Tārgal</w:t>
      </w:r>
      <w:r w:rsidR="001B0039">
        <w:rPr>
          <w:rFonts w:eastAsia="Calibri"/>
          <w:b/>
          <w:szCs w:val="24"/>
        </w:rPr>
        <w:t>es pagastā</w:t>
      </w:r>
      <w:r>
        <w:rPr>
          <w:rFonts w:eastAsia="Calibri"/>
          <w:b/>
          <w:szCs w:val="24"/>
        </w:rPr>
        <w:t>, izsolei”.</w:t>
      </w:r>
    </w:p>
    <w:p w14:paraId="1B3F2C51" w14:textId="77777777" w:rsidR="00320C37" w:rsidRPr="0037654B" w:rsidRDefault="00320C37" w:rsidP="00AE29FA">
      <w:pPr>
        <w:pStyle w:val="Sarakstarindkopa"/>
        <w:numPr>
          <w:ilvl w:val="1"/>
          <w:numId w:val="26"/>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6193EBC7" w14:textId="77777777" w:rsidR="00320C37" w:rsidRPr="00653CA5" w:rsidRDefault="00320C37" w:rsidP="00AE29FA">
      <w:pPr>
        <w:pStyle w:val="Komentrateksts"/>
        <w:numPr>
          <w:ilvl w:val="1"/>
          <w:numId w:val="26"/>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02C90EA8" w14:textId="77777777" w:rsidR="00320C37" w:rsidRPr="0095519F" w:rsidRDefault="00320C37" w:rsidP="00AE29FA">
      <w:pPr>
        <w:numPr>
          <w:ilvl w:val="1"/>
          <w:numId w:val="26"/>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64402F1" w14:textId="77777777" w:rsidR="00320C37" w:rsidRPr="0095519F" w:rsidRDefault="00320C37" w:rsidP="00AE29FA">
      <w:pPr>
        <w:numPr>
          <w:ilvl w:val="1"/>
          <w:numId w:val="26"/>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2A31D56F" w14:textId="77777777" w:rsidR="00320C37" w:rsidRPr="0095519F" w:rsidRDefault="00320C37" w:rsidP="00AE29FA">
      <w:pPr>
        <w:numPr>
          <w:ilvl w:val="1"/>
          <w:numId w:val="26"/>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4D5D3DF" w14:textId="77777777" w:rsidR="00320C37" w:rsidRPr="0095519F" w:rsidRDefault="00320C37" w:rsidP="00AE29FA">
      <w:pPr>
        <w:numPr>
          <w:ilvl w:val="2"/>
          <w:numId w:val="26"/>
        </w:numPr>
        <w:autoSpaceDN w:val="0"/>
        <w:ind w:left="1418" w:right="-154" w:hanging="709"/>
        <w:jc w:val="both"/>
        <w:rPr>
          <w:szCs w:val="24"/>
        </w:rPr>
      </w:pPr>
      <w:r w:rsidRPr="0095519F">
        <w:rPr>
          <w:szCs w:val="24"/>
        </w:rPr>
        <w:t>vēl nav iestājies vai jau ir beidzies izsoles dalībnieku reģistrācijas termiņš;</w:t>
      </w:r>
    </w:p>
    <w:p w14:paraId="2A2DF5F8" w14:textId="77777777" w:rsidR="00320C37" w:rsidRPr="0095519F" w:rsidRDefault="00320C37" w:rsidP="00AE29FA">
      <w:pPr>
        <w:numPr>
          <w:ilvl w:val="2"/>
          <w:numId w:val="26"/>
        </w:numPr>
        <w:autoSpaceDN w:val="0"/>
        <w:ind w:left="1418" w:right="-154" w:hanging="709"/>
        <w:jc w:val="both"/>
        <w:rPr>
          <w:szCs w:val="24"/>
        </w:rPr>
      </w:pPr>
      <w:r w:rsidRPr="0095519F">
        <w:rPr>
          <w:szCs w:val="24"/>
        </w:rPr>
        <w:t>nav iesniegti (uzrādīti) visi Noteikumu 4.3.punktā minētie dokumenti;</w:t>
      </w:r>
    </w:p>
    <w:p w14:paraId="4041EA69" w14:textId="77777777" w:rsidR="00320C37" w:rsidRPr="0095519F" w:rsidRDefault="00320C37" w:rsidP="00AE29FA">
      <w:pPr>
        <w:numPr>
          <w:ilvl w:val="2"/>
          <w:numId w:val="26"/>
        </w:numPr>
        <w:autoSpaceDN w:val="0"/>
        <w:ind w:left="1418" w:right="-154" w:hanging="709"/>
        <w:jc w:val="both"/>
        <w:rPr>
          <w:szCs w:val="24"/>
        </w:rPr>
      </w:pPr>
      <w:r w:rsidRPr="0095519F">
        <w:rPr>
          <w:szCs w:val="24"/>
        </w:rPr>
        <w:t>iesniegtie dokumenti neatbilst Noteikumu prasībām;</w:t>
      </w:r>
    </w:p>
    <w:p w14:paraId="3BCA8447" w14:textId="77777777" w:rsidR="00320C37" w:rsidRPr="0095519F" w:rsidRDefault="00320C37" w:rsidP="00AE29FA">
      <w:pPr>
        <w:numPr>
          <w:ilvl w:val="2"/>
          <w:numId w:val="26"/>
        </w:numPr>
        <w:autoSpaceDN w:val="0"/>
        <w:ind w:left="1418" w:right="-154" w:hanging="709"/>
        <w:jc w:val="both"/>
        <w:rPr>
          <w:szCs w:val="24"/>
        </w:rPr>
      </w:pPr>
      <w:r w:rsidRPr="0095519F">
        <w:rPr>
          <w:szCs w:val="24"/>
        </w:rPr>
        <w:t>pret izsoles pretendentu ir uzsākts maksātnespējas process.</w:t>
      </w:r>
    </w:p>
    <w:p w14:paraId="6341723B"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60C8247D" w14:textId="77777777" w:rsidR="00320C37" w:rsidRPr="0095519F" w:rsidRDefault="00320C37" w:rsidP="00AE29FA">
      <w:pPr>
        <w:numPr>
          <w:ilvl w:val="2"/>
          <w:numId w:val="26"/>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792CAE31" w14:textId="77777777" w:rsidR="00320C37" w:rsidRPr="0095519F" w:rsidRDefault="00320C37" w:rsidP="00AE29FA">
      <w:pPr>
        <w:numPr>
          <w:ilvl w:val="2"/>
          <w:numId w:val="26"/>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2238563" w14:textId="77777777" w:rsidR="00320C37" w:rsidRPr="0095519F" w:rsidRDefault="00320C37" w:rsidP="00AE29FA">
      <w:pPr>
        <w:numPr>
          <w:ilvl w:val="2"/>
          <w:numId w:val="26"/>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7C0FCE8" w14:textId="77777777" w:rsidR="00320C37" w:rsidRPr="0095519F" w:rsidRDefault="00320C37" w:rsidP="00AE29FA">
      <w:pPr>
        <w:numPr>
          <w:ilvl w:val="2"/>
          <w:numId w:val="26"/>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1B3373B" w14:textId="77777777" w:rsidR="00320C37" w:rsidRPr="0095519F" w:rsidRDefault="00320C37" w:rsidP="00AE29FA">
      <w:pPr>
        <w:numPr>
          <w:ilvl w:val="2"/>
          <w:numId w:val="26"/>
        </w:numPr>
        <w:tabs>
          <w:tab w:val="num" w:pos="1701"/>
          <w:tab w:val="num" w:pos="2160"/>
        </w:tabs>
        <w:ind w:left="1418" w:hanging="709"/>
        <w:jc w:val="both"/>
        <w:rPr>
          <w:rFonts w:eastAsia="Calibri"/>
          <w:szCs w:val="24"/>
        </w:rPr>
      </w:pPr>
      <w:r w:rsidRPr="0095519F">
        <w:rPr>
          <w:rFonts w:eastAsia="Calibri"/>
          <w:szCs w:val="24"/>
        </w:rPr>
        <w:t>iesniegtos dokumentus.</w:t>
      </w:r>
    </w:p>
    <w:p w14:paraId="4E4FC3D6" w14:textId="77777777" w:rsidR="00356C63" w:rsidRPr="0095519F" w:rsidRDefault="00356C63" w:rsidP="00AE29FA">
      <w:pPr>
        <w:numPr>
          <w:ilvl w:val="1"/>
          <w:numId w:val="26"/>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4BDCE527"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744FF98F"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3B25CE79"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46EC49C" w14:textId="01B3D8F8" w:rsidR="00320C37" w:rsidRDefault="00320C37" w:rsidP="00AE29FA">
      <w:pPr>
        <w:numPr>
          <w:ilvl w:val="1"/>
          <w:numId w:val="26"/>
        </w:numPr>
        <w:spacing w:after="120"/>
        <w:ind w:left="709" w:hanging="567"/>
        <w:jc w:val="both"/>
        <w:rPr>
          <w:rFonts w:eastAsia="Calibri"/>
          <w:szCs w:val="24"/>
        </w:rPr>
      </w:pPr>
      <w:r w:rsidRPr="0095519F">
        <w:rPr>
          <w:rFonts w:eastAsia="Calibri"/>
          <w:szCs w:val="24"/>
        </w:rPr>
        <w:lastRenderedPageBreak/>
        <w:t>Izsoles komisija nav tiesīga līdz izsoles sākumam izpaust ziņas par izsoles pretendentiem.</w:t>
      </w:r>
    </w:p>
    <w:p w14:paraId="7E88B350" w14:textId="77777777" w:rsidR="00D4578F" w:rsidRDefault="00D4578F" w:rsidP="00D4578F">
      <w:pPr>
        <w:spacing w:after="120"/>
        <w:jc w:val="both"/>
        <w:rPr>
          <w:rFonts w:eastAsia="Calibri"/>
          <w:szCs w:val="24"/>
        </w:rPr>
      </w:pPr>
    </w:p>
    <w:p w14:paraId="1879678C" w14:textId="77777777" w:rsidR="00320C37" w:rsidRPr="0095519F" w:rsidRDefault="00320C37" w:rsidP="00AE29FA">
      <w:pPr>
        <w:numPr>
          <w:ilvl w:val="0"/>
          <w:numId w:val="26"/>
        </w:numPr>
        <w:tabs>
          <w:tab w:val="num" w:pos="567"/>
          <w:tab w:val="num" w:pos="720"/>
        </w:tabs>
        <w:spacing w:after="200"/>
        <w:jc w:val="center"/>
        <w:rPr>
          <w:rFonts w:eastAsia="Calibri"/>
          <w:b/>
          <w:szCs w:val="24"/>
        </w:rPr>
      </w:pPr>
      <w:r w:rsidRPr="0095519F">
        <w:rPr>
          <w:rFonts w:eastAsia="Calibri"/>
          <w:b/>
          <w:szCs w:val="24"/>
        </w:rPr>
        <w:t xml:space="preserve"> Izsoles norise</w:t>
      </w:r>
    </w:p>
    <w:p w14:paraId="0486154B"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26EB90E6"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2994D"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685FFF54"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45D329FC" w14:textId="77777777" w:rsidR="00320C37" w:rsidRDefault="00320C37" w:rsidP="00AE29FA">
      <w:pPr>
        <w:numPr>
          <w:ilvl w:val="1"/>
          <w:numId w:val="26"/>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FE74AC"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4CCED94E"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73519D"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010ECA6F"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F78A1FF"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41EB8AC8"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0437E327"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6F120BB5"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225815F8"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w:t>
      </w:r>
      <w:r w:rsidRPr="0095519F">
        <w:rPr>
          <w:rFonts w:eastAsia="Calibri"/>
          <w:szCs w:val="24"/>
        </w:rPr>
        <w:lastRenderedPageBreak/>
        <w:t xml:space="preserve">šajā punktā norādīto pirkuma cenu, šis izsoles dalībnieks tiek uzskatīts par izsolītā Īpašuma nosolītāju. </w:t>
      </w:r>
    </w:p>
    <w:p w14:paraId="284F7E46"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CABF93B" w14:textId="77777777" w:rsidR="00320C37" w:rsidRPr="0095519F" w:rsidRDefault="00320C37" w:rsidP="00AE29FA">
      <w:pPr>
        <w:numPr>
          <w:ilvl w:val="2"/>
          <w:numId w:val="26"/>
        </w:numPr>
        <w:tabs>
          <w:tab w:val="left" w:pos="1843"/>
          <w:tab w:val="left" w:pos="1985"/>
        </w:tabs>
        <w:ind w:left="1418" w:hanging="709"/>
        <w:jc w:val="both"/>
        <w:rPr>
          <w:rFonts w:eastAsia="Calibri"/>
          <w:szCs w:val="24"/>
        </w:rPr>
      </w:pPr>
      <w:r w:rsidRPr="0095519F">
        <w:rPr>
          <w:rFonts w:eastAsia="Calibri"/>
          <w:szCs w:val="24"/>
        </w:rPr>
        <w:t>izsoles vietu un laiku;</w:t>
      </w:r>
    </w:p>
    <w:p w14:paraId="3C850FF2" w14:textId="77777777" w:rsidR="00320C37" w:rsidRPr="0095519F" w:rsidRDefault="00320C37" w:rsidP="00AE29FA">
      <w:pPr>
        <w:numPr>
          <w:ilvl w:val="2"/>
          <w:numId w:val="26"/>
        </w:numPr>
        <w:tabs>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57C183A4" w14:textId="77777777" w:rsidR="00320C37" w:rsidRPr="0095519F" w:rsidRDefault="00320C37" w:rsidP="00AE29FA">
      <w:pPr>
        <w:numPr>
          <w:ilvl w:val="2"/>
          <w:numId w:val="26"/>
        </w:numPr>
        <w:tabs>
          <w:tab w:val="num" w:pos="1843"/>
          <w:tab w:val="num" w:pos="2160"/>
        </w:tabs>
        <w:ind w:left="1418" w:hanging="709"/>
        <w:jc w:val="both"/>
        <w:rPr>
          <w:rFonts w:eastAsia="Calibri"/>
          <w:szCs w:val="24"/>
        </w:rPr>
      </w:pPr>
      <w:r w:rsidRPr="0095519F">
        <w:rPr>
          <w:rFonts w:eastAsia="Calibri"/>
          <w:szCs w:val="24"/>
        </w:rPr>
        <w:t>izsolāmo nekustāmo mantu;</w:t>
      </w:r>
    </w:p>
    <w:p w14:paraId="35E4046B" w14:textId="77777777" w:rsidR="00320C37" w:rsidRPr="0095519F" w:rsidRDefault="00320C37" w:rsidP="00AE29FA">
      <w:pPr>
        <w:numPr>
          <w:ilvl w:val="2"/>
          <w:numId w:val="26"/>
        </w:numPr>
        <w:tabs>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078A4E8C" w14:textId="77777777" w:rsidR="00320C37" w:rsidRPr="0095519F" w:rsidRDefault="00320C37" w:rsidP="00AE29FA">
      <w:pPr>
        <w:numPr>
          <w:ilvl w:val="2"/>
          <w:numId w:val="26"/>
        </w:numPr>
        <w:tabs>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5FF403E2" w14:textId="77777777" w:rsidR="00320C37" w:rsidRPr="0095519F" w:rsidRDefault="00320C37" w:rsidP="00AE29FA">
      <w:pPr>
        <w:numPr>
          <w:ilvl w:val="1"/>
          <w:numId w:val="26"/>
        </w:numPr>
        <w:ind w:left="709" w:hanging="567"/>
        <w:jc w:val="both"/>
        <w:rPr>
          <w:rFonts w:eastAsia="Calibri"/>
          <w:szCs w:val="24"/>
        </w:rPr>
      </w:pPr>
      <w:r w:rsidRPr="0095519F">
        <w:rPr>
          <w:rFonts w:eastAsia="Calibri"/>
          <w:szCs w:val="24"/>
        </w:rPr>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2F45E9B1" w14:textId="317C520E" w:rsidR="00320C37" w:rsidRDefault="00320C37" w:rsidP="00AE29FA">
      <w:pPr>
        <w:numPr>
          <w:ilvl w:val="1"/>
          <w:numId w:val="26"/>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sidR="00167390">
        <w:rPr>
          <w:rFonts w:eastAsia="Calibri"/>
          <w:szCs w:val="24"/>
        </w:rPr>
        <w:t xml:space="preserve"> </w:t>
      </w:r>
    </w:p>
    <w:p w14:paraId="529E3437" w14:textId="77777777" w:rsidR="00D4578F" w:rsidRPr="001D717E" w:rsidRDefault="00D4578F" w:rsidP="00D4578F">
      <w:pPr>
        <w:numPr>
          <w:ilvl w:val="0"/>
          <w:numId w:val="26"/>
        </w:numPr>
        <w:tabs>
          <w:tab w:val="num" w:pos="567"/>
          <w:tab w:val="num" w:pos="720"/>
        </w:tabs>
        <w:spacing w:after="120"/>
        <w:jc w:val="center"/>
        <w:rPr>
          <w:rFonts w:eastAsia="Calibri"/>
          <w:b/>
          <w:szCs w:val="24"/>
        </w:rPr>
      </w:pPr>
      <w:r w:rsidRPr="001D717E">
        <w:rPr>
          <w:rFonts w:eastAsia="Calibri"/>
          <w:b/>
          <w:szCs w:val="24"/>
        </w:rPr>
        <w:t>Samaksas kārtība</w:t>
      </w:r>
    </w:p>
    <w:p w14:paraId="1A4608A3" w14:textId="77777777" w:rsidR="00D4578F" w:rsidRPr="00FA56D0" w:rsidRDefault="00D4578F" w:rsidP="00D4578F">
      <w:pPr>
        <w:pStyle w:val="Sarakstarindkopa"/>
        <w:numPr>
          <w:ilvl w:val="1"/>
          <w:numId w:val="26"/>
        </w:numPr>
        <w:ind w:left="567" w:hanging="425"/>
        <w:jc w:val="both"/>
        <w:rPr>
          <w:rFonts w:eastAsia="Calibri"/>
        </w:rPr>
      </w:pPr>
      <w:r w:rsidRPr="00FA56D0">
        <w:rPr>
          <w:rFonts w:eastAsia="Calibri"/>
        </w:rPr>
        <w:t xml:space="preserve">Izsoles dalībniekam, kas nosolījis visaugstāko cenu par Īpašumu, </w:t>
      </w:r>
      <w:r>
        <w:rPr>
          <w:rFonts w:eastAsia="Calibri"/>
        </w:rPr>
        <w:t>2 (divu) nedēļu</w:t>
      </w:r>
      <w:r w:rsidRPr="00FA56D0">
        <w:rPr>
          <w:rFonts w:eastAsia="Calibri"/>
        </w:rPr>
        <w:t xml:space="preserve"> laikā </w:t>
      </w:r>
      <w:r>
        <w:rPr>
          <w:rFonts w:eastAsia="Calibri"/>
        </w:rPr>
        <w:t>pēc</w:t>
      </w:r>
      <w:r w:rsidRPr="00FA56D0">
        <w:rPr>
          <w:rFonts w:eastAsia="Calibri"/>
        </w:rPr>
        <w:t xml:space="preserve"> </w:t>
      </w:r>
      <w:r>
        <w:rPr>
          <w:rFonts w:eastAsia="Calibri"/>
        </w:rPr>
        <w:t xml:space="preserve">6.8.punktā izsniegtās izziņas saņemšanas, </w:t>
      </w:r>
      <w:r w:rsidRPr="00FA56D0">
        <w:rPr>
          <w:rFonts w:eastAsia="Calibri"/>
        </w:rPr>
        <w:t xml:space="preserve"> jāsamaksā summa, ko veido starpība starp </w:t>
      </w:r>
      <w:r>
        <w:rPr>
          <w:rFonts w:eastAsia="Calibri"/>
        </w:rPr>
        <w:t>nosolīto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FA56D0">
        <w:rPr>
          <w:rFonts w:eastAsia="Calibri"/>
        </w:rPr>
        <w:t>AS„Swedbank</w:t>
      </w:r>
      <w:proofErr w:type="spellEnd"/>
      <w:r w:rsidRPr="00FA56D0">
        <w:rPr>
          <w:rFonts w:eastAsia="Calibri"/>
        </w:rPr>
        <w:t>” (SWIFT kods: HABALV22) norēķinu kontā: Nr.</w:t>
      </w:r>
      <w:r w:rsidRPr="00FA56D0">
        <w:rPr>
          <w:rFonts w:eastAsia="Calibri"/>
          <w:b/>
        </w:rPr>
        <w:t>LV04HABA0551025783903</w:t>
      </w:r>
      <w:r w:rsidRPr="00FA56D0">
        <w:rPr>
          <w:rFonts w:eastAsia="Calibri"/>
        </w:rPr>
        <w:t>.</w:t>
      </w:r>
      <w:r>
        <w:rPr>
          <w:rFonts w:eastAsia="Calibri"/>
        </w:rPr>
        <w:t xml:space="preserve"> Pēc samaksas veikšanas, maksājumu apliecinoši dokumenti iesniedzami Izsoles komisijai, adrese: Skolas iela 4, Ventspils, vai nosūtāmi elektroniski uz e-pasta adresi: </w:t>
      </w:r>
      <w:hyperlink r:id="rId12" w:history="1">
        <w:r w:rsidRPr="00171C8D">
          <w:rPr>
            <w:rStyle w:val="Hipersaite"/>
            <w:rFonts w:eastAsia="Calibri"/>
          </w:rPr>
          <w:t>gita.horste@ventspilsnd.lv</w:t>
        </w:r>
      </w:hyperlink>
      <w:r>
        <w:rPr>
          <w:rFonts w:eastAsia="Calibri"/>
        </w:rPr>
        <w:t xml:space="preserve">.  </w:t>
      </w:r>
    </w:p>
    <w:p w14:paraId="0BC602DA" w14:textId="77777777" w:rsidR="00D4578F" w:rsidRPr="00F41B9E" w:rsidRDefault="00D4578F" w:rsidP="00D4578F">
      <w:pPr>
        <w:pStyle w:val="Sarakstarindkopa"/>
        <w:numPr>
          <w:ilvl w:val="1"/>
          <w:numId w:val="26"/>
        </w:numPr>
        <w:ind w:left="567" w:hanging="425"/>
        <w:jc w:val="both"/>
        <w:rPr>
          <w:rFonts w:eastAsia="Calibri"/>
          <w:color w:val="000000" w:themeColor="text1"/>
        </w:rPr>
      </w:pPr>
      <w:r w:rsidRPr="00FA56D0">
        <w:rPr>
          <w:rFonts w:eastAsia="Calibri"/>
        </w:rPr>
        <w:t>Ja Īpašum</w:t>
      </w:r>
      <w:r>
        <w:rPr>
          <w:rFonts w:eastAsia="Calibri"/>
        </w:rPr>
        <w:t>u</w:t>
      </w:r>
      <w:r w:rsidRPr="00FA56D0">
        <w:rPr>
          <w:rFonts w:eastAsia="Calibri"/>
        </w:rPr>
        <w:t xml:space="preserve"> nosolī</w:t>
      </w:r>
      <w:r>
        <w:rPr>
          <w:rFonts w:eastAsia="Calibri"/>
        </w:rPr>
        <w:t>jušais izsoles dalībnieks šo</w:t>
      </w:r>
      <w:r w:rsidRPr="00FA56D0">
        <w:rPr>
          <w:rFonts w:eastAsia="Calibri"/>
        </w:rPr>
        <w:t xml:space="preserve"> Noteikum</w:t>
      </w:r>
      <w:r>
        <w:rPr>
          <w:rFonts w:eastAsia="Calibri"/>
        </w:rPr>
        <w:t xml:space="preserve">u 7.1.punktā </w:t>
      </w:r>
      <w:r w:rsidRPr="00FA56D0">
        <w:rPr>
          <w:rFonts w:eastAsia="Calibri"/>
        </w:rPr>
        <w:t xml:space="preserve">noteiktajā termiņā nav veicis </w:t>
      </w:r>
      <w:r>
        <w:rPr>
          <w:rFonts w:eastAsia="Calibri"/>
        </w:rPr>
        <w:t>sa</w:t>
      </w:r>
      <w:r w:rsidRPr="00FA56D0">
        <w:rPr>
          <w:rFonts w:eastAsia="Calibri"/>
        </w:rPr>
        <w:t>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 xml:space="preserve">viņam Noteikumu </w:t>
      </w:r>
      <w:r>
        <w:rPr>
          <w:rFonts w:eastAsia="Calibri"/>
          <w:color w:val="000000" w:themeColor="text1"/>
          <w:szCs w:val="24"/>
        </w:rPr>
        <w:t>6.8</w:t>
      </w:r>
      <w:r w:rsidRPr="00F41B9E">
        <w:rPr>
          <w:rFonts w:eastAsia="Calibri"/>
          <w:color w:val="000000" w:themeColor="text1"/>
          <w:szCs w:val="24"/>
        </w:rPr>
        <w:t>.punktā</w:t>
      </w:r>
      <w:r>
        <w:rPr>
          <w:rFonts w:eastAsia="Calibri"/>
          <w:color w:val="000000" w:themeColor="text1"/>
          <w:szCs w:val="24"/>
        </w:rPr>
        <w:t xml:space="preserve"> minēto izziņu.</w:t>
      </w:r>
    </w:p>
    <w:p w14:paraId="46680A0F" w14:textId="77777777" w:rsidR="00D4578F" w:rsidRDefault="00D4578F" w:rsidP="00D4578F">
      <w:pPr>
        <w:pStyle w:val="Sarakstarindkopa"/>
        <w:numPr>
          <w:ilvl w:val="1"/>
          <w:numId w:val="26"/>
        </w:numPr>
        <w:spacing w:after="120"/>
        <w:ind w:left="567" w:hanging="425"/>
        <w:jc w:val="both"/>
        <w:rPr>
          <w:rFonts w:eastAsia="Calibri"/>
          <w:szCs w:val="24"/>
        </w:rPr>
      </w:pPr>
      <w:r w:rsidRPr="005031D9">
        <w:rPr>
          <w:rFonts w:eastAsia="Calibri"/>
          <w:szCs w:val="24"/>
        </w:rPr>
        <w:t xml:space="preserve">Noteikumu </w:t>
      </w:r>
      <w:r>
        <w:rPr>
          <w:rFonts w:eastAsia="Calibri"/>
          <w:szCs w:val="24"/>
        </w:rPr>
        <w:t>7.2</w:t>
      </w:r>
      <w:r w:rsidRPr="005031D9">
        <w:rPr>
          <w:rFonts w:eastAsia="Calibri"/>
          <w:szCs w:val="24"/>
        </w:rPr>
        <w:t xml:space="preserve">.punktā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w:t>
      </w:r>
      <w:r>
        <w:rPr>
          <w:rFonts w:eastAsia="Calibri"/>
          <w:szCs w:val="24"/>
        </w:rPr>
        <w:t>s</w:t>
      </w:r>
      <w:r w:rsidRPr="005031D9">
        <w:rPr>
          <w:rFonts w:eastAsia="Calibri"/>
          <w:szCs w:val="24"/>
        </w:rPr>
        <w:t xml:space="preserve"> dokument</w:t>
      </w:r>
      <w:r>
        <w:rPr>
          <w:rFonts w:eastAsia="Calibri"/>
          <w:szCs w:val="24"/>
        </w:rPr>
        <w:t>s</w:t>
      </w:r>
      <w:r w:rsidRPr="005031D9">
        <w:rPr>
          <w:rFonts w:eastAsia="Calibri"/>
          <w:szCs w:val="24"/>
        </w:rPr>
        <w:t xml:space="preserve"> divu darba dienu laikā no samaksas veikšanas jāiesniedz izsoles organizētājam.</w:t>
      </w:r>
    </w:p>
    <w:p w14:paraId="3EC3FD28" w14:textId="77777777" w:rsidR="000F04AA" w:rsidRPr="000F04AA" w:rsidRDefault="000F04AA" w:rsidP="000F04AA">
      <w:pPr>
        <w:jc w:val="both"/>
        <w:rPr>
          <w:rFonts w:eastAsia="Calibri"/>
        </w:rPr>
      </w:pPr>
    </w:p>
    <w:p w14:paraId="42A8A6CD" w14:textId="77777777" w:rsidR="00D4578F" w:rsidRPr="0095519F" w:rsidRDefault="00D4578F" w:rsidP="00D4578F">
      <w:pPr>
        <w:numPr>
          <w:ilvl w:val="0"/>
          <w:numId w:val="26"/>
        </w:numPr>
        <w:tabs>
          <w:tab w:val="num" w:pos="567"/>
          <w:tab w:val="num" w:pos="720"/>
        </w:tabs>
        <w:jc w:val="center"/>
        <w:rPr>
          <w:rFonts w:eastAsia="Calibri"/>
          <w:b/>
          <w:szCs w:val="24"/>
        </w:rPr>
      </w:pPr>
      <w:r w:rsidRPr="0095519F">
        <w:rPr>
          <w:rFonts w:eastAsia="Calibri"/>
          <w:b/>
          <w:szCs w:val="24"/>
        </w:rPr>
        <w:t xml:space="preserve">Izsoles protokola un rezultātu apstiprināšanas kārtība, </w:t>
      </w:r>
    </w:p>
    <w:p w14:paraId="5B13ECC0" w14:textId="77777777" w:rsidR="00D4578F" w:rsidRPr="0095519F" w:rsidRDefault="00D4578F" w:rsidP="00D4578F">
      <w:pPr>
        <w:tabs>
          <w:tab w:val="num" w:pos="567"/>
        </w:tabs>
        <w:spacing w:after="120"/>
        <w:ind w:left="420"/>
        <w:jc w:val="center"/>
        <w:rPr>
          <w:rFonts w:eastAsia="Calibri"/>
          <w:b/>
          <w:szCs w:val="24"/>
        </w:rPr>
      </w:pPr>
      <w:r w:rsidRPr="0095519F">
        <w:rPr>
          <w:rFonts w:eastAsia="Calibri"/>
          <w:b/>
          <w:szCs w:val="24"/>
        </w:rPr>
        <w:t>pirkuma līguma noslēgšana</w:t>
      </w:r>
    </w:p>
    <w:p w14:paraId="266E5945" w14:textId="77777777" w:rsidR="00D4578F" w:rsidRPr="007D00B0" w:rsidRDefault="00D4578F" w:rsidP="00D4578F">
      <w:pPr>
        <w:pStyle w:val="Bezatstarpm"/>
        <w:numPr>
          <w:ilvl w:val="1"/>
          <w:numId w:val="26"/>
        </w:numPr>
        <w:ind w:left="567" w:hanging="425"/>
        <w:jc w:val="both"/>
        <w:rPr>
          <w:rFonts w:ascii="Times New Roman" w:eastAsia="Calibri" w:hAnsi="Times New Roman" w:cs="Times New Roman"/>
          <w:sz w:val="24"/>
          <w:szCs w:val="24"/>
          <w:lang w:val="lv-LV"/>
        </w:rPr>
      </w:pPr>
      <w:r w:rsidRPr="007D00B0">
        <w:rPr>
          <w:rFonts w:ascii="Times New Roman" w:eastAsia="Calibri" w:hAnsi="Times New Roman" w:cs="Times New Roman"/>
          <w:sz w:val="24"/>
          <w:szCs w:val="24"/>
          <w:lang w:val="lv-LV"/>
        </w:rPr>
        <w:t>Izsoles komisija izsoles protokolu apstiprina ne vēlāk kā 7 (septiņu) dienu laikā pēc izsoles.</w:t>
      </w:r>
    </w:p>
    <w:p w14:paraId="72636589" w14:textId="77777777" w:rsidR="00D4578F" w:rsidRPr="007D00B0" w:rsidRDefault="00D4578F" w:rsidP="00D4578F">
      <w:pPr>
        <w:pStyle w:val="Bezatstarpm"/>
        <w:numPr>
          <w:ilvl w:val="1"/>
          <w:numId w:val="26"/>
        </w:numPr>
        <w:ind w:left="567" w:hanging="425"/>
        <w:jc w:val="both"/>
        <w:rPr>
          <w:rFonts w:ascii="Times New Roman" w:eastAsia="Calibri" w:hAnsi="Times New Roman" w:cs="Times New Roman"/>
          <w:sz w:val="24"/>
          <w:szCs w:val="24"/>
          <w:lang w:val="lv-LV"/>
        </w:rPr>
      </w:pPr>
      <w:r w:rsidRPr="007D00B0">
        <w:rPr>
          <w:rFonts w:ascii="Times New Roman" w:eastAsia="Calibri" w:hAnsi="Times New Roman" w:cs="Times New Roman"/>
          <w:sz w:val="24"/>
          <w:szCs w:val="24"/>
          <w:lang w:val="lv-LV"/>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6A3B1ED2" w14:textId="77777777" w:rsidR="00D4578F" w:rsidRPr="007D00B0" w:rsidRDefault="00D4578F" w:rsidP="00D4578F">
      <w:pPr>
        <w:pStyle w:val="Bezatstarpm"/>
        <w:numPr>
          <w:ilvl w:val="1"/>
          <w:numId w:val="26"/>
        </w:numPr>
        <w:ind w:left="567" w:hanging="425"/>
        <w:jc w:val="both"/>
        <w:rPr>
          <w:rFonts w:ascii="Times New Roman" w:eastAsia="Calibri" w:hAnsi="Times New Roman" w:cs="Times New Roman"/>
          <w:sz w:val="24"/>
          <w:szCs w:val="24"/>
          <w:lang w:val="lv-LV"/>
        </w:rPr>
      </w:pPr>
      <w:r w:rsidRPr="007D00B0">
        <w:rPr>
          <w:rFonts w:ascii="Times New Roman" w:eastAsia="Calibri" w:hAnsi="Times New Roman" w:cs="Times New Roman"/>
          <w:sz w:val="24"/>
          <w:szCs w:val="24"/>
          <w:lang w:val="lv-LV"/>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791A4769" w14:textId="77777777" w:rsidR="00D4578F" w:rsidRPr="007D00B0" w:rsidRDefault="00D4578F" w:rsidP="00D4578F">
      <w:pPr>
        <w:pStyle w:val="Bezatstarpm"/>
        <w:numPr>
          <w:ilvl w:val="1"/>
          <w:numId w:val="26"/>
        </w:numPr>
        <w:ind w:left="567" w:hanging="425"/>
        <w:jc w:val="both"/>
        <w:rPr>
          <w:rFonts w:ascii="Times New Roman" w:eastAsia="Calibri" w:hAnsi="Times New Roman" w:cs="Times New Roman"/>
          <w:sz w:val="24"/>
          <w:szCs w:val="24"/>
          <w:lang w:val="lv-LV"/>
        </w:rPr>
      </w:pPr>
      <w:r w:rsidRPr="007D00B0">
        <w:rPr>
          <w:rFonts w:ascii="Times New Roman" w:eastAsia="Calibri" w:hAnsi="Times New Roman" w:cs="Times New Roman"/>
          <w:sz w:val="24"/>
          <w:szCs w:val="24"/>
          <w:lang w:val="lv-LV"/>
        </w:rPr>
        <w:t>Visas izmaksas, kas saistītas ar izsolē pārdotā Īpašuma reģistrāciju uz nosolītāja vārda, sedz attiecīgā nekustamā īpašuma ieguvējs.</w:t>
      </w:r>
    </w:p>
    <w:p w14:paraId="00328148" w14:textId="7B2A02B7" w:rsidR="00D4578F" w:rsidRPr="00D4578F" w:rsidRDefault="00D4578F" w:rsidP="00D4578F">
      <w:pPr>
        <w:pStyle w:val="Bezatstarpm"/>
        <w:numPr>
          <w:ilvl w:val="1"/>
          <w:numId w:val="26"/>
        </w:numPr>
        <w:ind w:left="567" w:hanging="425"/>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2AB08EC3" w14:textId="77777777" w:rsidR="00D4578F" w:rsidRPr="007D00B0" w:rsidRDefault="00D4578F" w:rsidP="00D4578F">
      <w:pPr>
        <w:pStyle w:val="Bezatstarpm"/>
        <w:ind w:left="710"/>
        <w:jc w:val="both"/>
        <w:rPr>
          <w:rFonts w:ascii="Times New Roman" w:hAnsi="Times New Roman" w:cs="Times New Roman"/>
          <w:sz w:val="24"/>
          <w:szCs w:val="24"/>
          <w:lang w:val="lv-LV" w:eastAsia="lv-LV"/>
        </w:rPr>
      </w:pPr>
    </w:p>
    <w:p w14:paraId="58F2786D" w14:textId="77777777" w:rsidR="00320C37" w:rsidRPr="0095519F" w:rsidRDefault="00320C37" w:rsidP="00AE29FA">
      <w:pPr>
        <w:numPr>
          <w:ilvl w:val="0"/>
          <w:numId w:val="26"/>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6902E5EE" w14:textId="77777777" w:rsidR="00320C37" w:rsidRPr="0095519F" w:rsidRDefault="00320C37" w:rsidP="00AE29FA">
      <w:pPr>
        <w:numPr>
          <w:ilvl w:val="1"/>
          <w:numId w:val="26"/>
        </w:numPr>
        <w:ind w:left="567" w:hanging="425"/>
        <w:jc w:val="both"/>
        <w:rPr>
          <w:rFonts w:eastAsia="Calibri"/>
          <w:szCs w:val="24"/>
        </w:rPr>
      </w:pPr>
      <w:r w:rsidRPr="0095519F">
        <w:rPr>
          <w:rFonts w:eastAsia="Calibri"/>
          <w:szCs w:val="24"/>
        </w:rPr>
        <w:lastRenderedPageBreak/>
        <w:t>Izsole atzīstama par nenotikušu, ja:</w:t>
      </w:r>
    </w:p>
    <w:p w14:paraId="2F3BD0BA" w14:textId="77777777" w:rsidR="00320C37" w:rsidRPr="0095519F" w:rsidRDefault="00320C37" w:rsidP="00AE29FA">
      <w:pPr>
        <w:numPr>
          <w:ilvl w:val="2"/>
          <w:numId w:val="26"/>
        </w:numPr>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4C32D50" w14:textId="77777777" w:rsidR="00320C37" w:rsidRPr="0095519F" w:rsidRDefault="00320C37" w:rsidP="00AE29FA">
      <w:pPr>
        <w:numPr>
          <w:ilvl w:val="2"/>
          <w:numId w:val="26"/>
        </w:numPr>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6EAE2350" w14:textId="77777777" w:rsidR="00320C37" w:rsidRPr="0095519F" w:rsidRDefault="00320C37" w:rsidP="00AE29FA">
      <w:pPr>
        <w:numPr>
          <w:ilvl w:val="2"/>
          <w:numId w:val="26"/>
        </w:numPr>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298D9851" w14:textId="77777777" w:rsidR="00320C37" w:rsidRPr="0095519F" w:rsidRDefault="00320C37" w:rsidP="00AE29FA">
      <w:pPr>
        <w:numPr>
          <w:ilvl w:val="2"/>
          <w:numId w:val="26"/>
        </w:numPr>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381936C4" w14:textId="77777777" w:rsidR="00320C37" w:rsidRPr="0095519F" w:rsidRDefault="00320C37" w:rsidP="00AE29FA">
      <w:pPr>
        <w:numPr>
          <w:ilvl w:val="2"/>
          <w:numId w:val="26"/>
        </w:numPr>
        <w:ind w:left="1276" w:hanging="709"/>
        <w:jc w:val="both"/>
        <w:rPr>
          <w:rFonts w:eastAsia="Calibri"/>
          <w:szCs w:val="24"/>
        </w:rPr>
      </w:pPr>
      <w:r w:rsidRPr="0095519F">
        <w:rPr>
          <w:rFonts w:eastAsia="Calibri"/>
          <w:szCs w:val="24"/>
        </w:rPr>
        <w:t>neviens dalībnieks nav pārsolījis izsoles sākumcenu;</w:t>
      </w:r>
    </w:p>
    <w:p w14:paraId="3A56C0CA" w14:textId="77777777" w:rsidR="00320C37" w:rsidRPr="0095519F" w:rsidRDefault="00320C37" w:rsidP="00AE29FA">
      <w:pPr>
        <w:numPr>
          <w:ilvl w:val="2"/>
          <w:numId w:val="26"/>
        </w:numPr>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2D2ED914" w14:textId="77777777" w:rsidR="00320C37" w:rsidRPr="0095519F" w:rsidRDefault="00320C37" w:rsidP="00AE29FA">
      <w:pPr>
        <w:numPr>
          <w:ilvl w:val="2"/>
          <w:numId w:val="26"/>
        </w:numPr>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94AA9FB" w14:textId="77777777" w:rsidR="00320C37" w:rsidRPr="0095519F" w:rsidRDefault="00320C37" w:rsidP="00AE29FA">
      <w:pPr>
        <w:numPr>
          <w:ilvl w:val="2"/>
          <w:numId w:val="26"/>
        </w:numPr>
        <w:ind w:left="1276" w:hanging="709"/>
        <w:jc w:val="both"/>
        <w:rPr>
          <w:rFonts w:eastAsia="Calibri"/>
          <w:szCs w:val="24"/>
        </w:rPr>
      </w:pPr>
      <w:r w:rsidRPr="0095519F">
        <w:rPr>
          <w:rFonts w:eastAsia="Calibri"/>
          <w:szCs w:val="24"/>
        </w:rPr>
        <w:t>starp dalībniekiem konstatēta vienošanās, kas iespaidojusi izsoles rezultātus vai gaitu;</w:t>
      </w:r>
    </w:p>
    <w:p w14:paraId="4067FA98" w14:textId="77777777" w:rsidR="00320C37" w:rsidRPr="0095519F" w:rsidRDefault="00320C37" w:rsidP="00AE29FA">
      <w:pPr>
        <w:numPr>
          <w:ilvl w:val="2"/>
          <w:numId w:val="26"/>
        </w:numPr>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0056F29" w14:textId="77777777" w:rsidR="00320C37" w:rsidRPr="0095519F" w:rsidRDefault="00320C37" w:rsidP="00AE29FA">
      <w:pPr>
        <w:numPr>
          <w:ilvl w:val="2"/>
          <w:numId w:val="26"/>
        </w:numPr>
        <w:ind w:left="1276" w:hanging="709"/>
        <w:jc w:val="both"/>
        <w:rPr>
          <w:rFonts w:eastAsia="Calibri"/>
          <w:szCs w:val="24"/>
        </w:rPr>
      </w:pPr>
      <w:r w:rsidRPr="0095519F">
        <w:rPr>
          <w:rFonts w:eastAsia="Calibri"/>
          <w:szCs w:val="24"/>
        </w:rPr>
        <w:t>izsole nav uzsākta vai tikusi pārtraukta tehnisku iemeslu dēļ.</w:t>
      </w:r>
    </w:p>
    <w:p w14:paraId="1B865ED9" w14:textId="352D4841" w:rsidR="00320C37" w:rsidRDefault="00320C37" w:rsidP="00AE29FA">
      <w:pPr>
        <w:numPr>
          <w:ilvl w:val="1"/>
          <w:numId w:val="26"/>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sidR="000B78B7">
        <w:rPr>
          <w:rFonts w:eastAsia="Calibri"/>
          <w:szCs w:val="24"/>
        </w:rPr>
        <w:t xml:space="preserve"> </w:t>
      </w:r>
    </w:p>
    <w:p w14:paraId="0CF1747D" w14:textId="77777777" w:rsidR="00320C37" w:rsidRPr="0095519F" w:rsidRDefault="00320C37" w:rsidP="00AE29FA">
      <w:pPr>
        <w:numPr>
          <w:ilvl w:val="0"/>
          <w:numId w:val="26"/>
        </w:numPr>
        <w:tabs>
          <w:tab w:val="num" w:pos="567"/>
          <w:tab w:val="num" w:pos="720"/>
        </w:tabs>
        <w:spacing w:after="120"/>
        <w:jc w:val="center"/>
        <w:rPr>
          <w:rFonts w:eastAsia="Calibri"/>
          <w:szCs w:val="24"/>
        </w:rPr>
      </w:pPr>
      <w:r w:rsidRPr="0095519F">
        <w:rPr>
          <w:rFonts w:eastAsia="Calibri"/>
          <w:b/>
          <w:szCs w:val="24"/>
        </w:rPr>
        <w:t xml:space="preserve"> Citi noteikumi</w:t>
      </w:r>
    </w:p>
    <w:p w14:paraId="260EA818" w14:textId="77777777" w:rsidR="00320C37" w:rsidRPr="0095519F" w:rsidRDefault="00320C37" w:rsidP="00AE29FA">
      <w:pPr>
        <w:numPr>
          <w:ilvl w:val="1"/>
          <w:numId w:val="26"/>
        </w:numPr>
        <w:ind w:left="567" w:hanging="425"/>
        <w:jc w:val="both"/>
        <w:rPr>
          <w:rFonts w:eastAsia="Calibri"/>
          <w:szCs w:val="24"/>
        </w:rPr>
      </w:pPr>
      <w:r w:rsidRPr="0095519F">
        <w:rPr>
          <w:rFonts w:eastAsia="Calibri"/>
          <w:szCs w:val="24"/>
        </w:rPr>
        <w:t xml:space="preserve">Izsoles pretendentiem un dalībniekiem ir tiesības: </w:t>
      </w:r>
    </w:p>
    <w:p w14:paraId="1B535B8A" w14:textId="77777777" w:rsidR="00320C37" w:rsidRPr="0095519F" w:rsidRDefault="003B0DA0" w:rsidP="00AE29FA">
      <w:pPr>
        <w:numPr>
          <w:ilvl w:val="2"/>
          <w:numId w:val="26"/>
        </w:numPr>
        <w:tabs>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67EB8729" w14:textId="77777777" w:rsidR="00320C37" w:rsidRPr="00172914" w:rsidRDefault="00320C37" w:rsidP="00AE29FA">
      <w:pPr>
        <w:numPr>
          <w:ilvl w:val="2"/>
          <w:numId w:val="26"/>
        </w:numPr>
        <w:tabs>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51AD1B6A" w14:textId="77777777" w:rsidR="00320C37" w:rsidRPr="00172914" w:rsidRDefault="00320C37" w:rsidP="00AE29FA">
      <w:pPr>
        <w:numPr>
          <w:ilvl w:val="1"/>
          <w:numId w:val="26"/>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7901A472" w14:textId="77777777" w:rsidR="00320C37" w:rsidRPr="00172914" w:rsidRDefault="00320C37" w:rsidP="00AE29FA">
      <w:pPr>
        <w:numPr>
          <w:ilvl w:val="1"/>
          <w:numId w:val="26"/>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F0E9BAE" w14:textId="77777777" w:rsidR="00320C37" w:rsidRPr="0095519F" w:rsidRDefault="00320C37" w:rsidP="00AE29FA">
      <w:pPr>
        <w:numPr>
          <w:ilvl w:val="1"/>
          <w:numId w:val="26"/>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7E773C32" w14:textId="77777777" w:rsidR="00320C37" w:rsidRPr="0095519F" w:rsidRDefault="00320C37" w:rsidP="00320C37">
      <w:pPr>
        <w:jc w:val="both"/>
        <w:rPr>
          <w:rFonts w:eastAsia="Calibri"/>
          <w:b/>
          <w:szCs w:val="24"/>
        </w:rPr>
      </w:pPr>
    </w:p>
    <w:p w14:paraId="3F4D5023" w14:textId="77777777" w:rsidR="00320C37" w:rsidRPr="0095519F" w:rsidRDefault="00320C37" w:rsidP="00320C37">
      <w:pPr>
        <w:spacing w:line="276" w:lineRule="auto"/>
        <w:jc w:val="both"/>
        <w:rPr>
          <w:rFonts w:eastAsia="Calibri"/>
          <w:b/>
          <w:szCs w:val="24"/>
        </w:rPr>
      </w:pPr>
    </w:p>
    <w:p w14:paraId="14081FDD" w14:textId="5470FAD0"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8F4CF7">
        <w:rPr>
          <w:rFonts w:eastAsia="Calibri"/>
          <w:szCs w:val="24"/>
        </w:rPr>
        <w:t>ZARIŅŠ</w:t>
      </w:r>
    </w:p>
    <w:p w14:paraId="015546A9" w14:textId="77777777" w:rsidR="00356C63" w:rsidRDefault="00356C63" w:rsidP="00320C37">
      <w:pPr>
        <w:spacing w:line="276" w:lineRule="auto"/>
        <w:jc w:val="right"/>
        <w:rPr>
          <w:rFonts w:eastAsia="Calibri"/>
          <w:b/>
          <w:szCs w:val="24"/>
        </w:rPr>
      </w:pPr>
    </w:p>
    <w:p w14:paraId="55AFD5C4" w14:textId="77777777" w:rsidR="00356C63" w:rsidRDefault="00356C63" w:rsidP="00320C37">
      <w:pPr>
        <w:spacing w:line="276" w:lineRule="auto"/>
        <w:jc w:val="right"/>
        <w:rPr>
          <w:rFonts w:eastAsia="Calibri"/>
          <w:b/>
          <w:szCs w:val="24"/>
        </w:rPr>
      </w:pPr>
    </w:p>
    <w:p w14:paraId="3EFF771E" w14:textId="77777777" w:rsidR="00356C63" w:rsidRDefault="00356C63" w:rsidP="00320C37">
      <w:pPr>
        <w:spacing w:line="276" w:lineRule="auto"/>
        <w:jc w:val="right"/>
        <w:rPr>
          <w:rFonts w:eastAsia="Calibri"/>
          <w:b/>
          <w:szCs w:val="24"/>
        </w:rPr>
      </w:pPr>
    </w:p>
    <w:p w14:paraId="5EE140BA" w14:textId="77777777" w:rsidR="00356C63" w:rsidRDefault="00356C63" w:rsidP="00320C37">
      <w:pPr>
        <w:spacing w:line="276" w:lineRule="auto"/>
        <w:jc w:val="right"/>
        <w:rPr>
          <w:rFonts w:eastAsia="Calibri"/>
          <w:b/>
          <w:szCs w:val="24"/>
        </w:rPr>
      </w:pPr>
    </w:p>
    <w:p w14:paraId="108176EC" w14:textId="77777777" w:rsidR="00356C63" w:rsidRDefault="00356C63" w:rsidP="00320C37">
      <w:pPr>
        <w:spacing w:line="276" w:lineRule="auto"/>
        <w:jc w:val="right"/>
        <w:rPr>
          <w:rFonts w:eastAsia="Calibri"/>
          <w:b/>
          <w:szCs w:val="24"/>
        </w:rPr>
      </w:pPr>
    </w:p>
    <w:p w14:paraId="32700C4F" w14:textId="77777777" w:rsidR="00356C63" w:rsidRDefault="00356C63" w:rsidP="00320C37">
      <w:pPr>
        <w:spacing w:line="276" w:lineRule="auto"/>
        <w:jc w:val="right"/>
        <w:rPr>
          <w:rFonts w:eastAsia="Calibri"/>
          <w:b/>
          <w:szCs w:val="24"/>
        </w:rPr>
      </w:pPr>
    </w:p>
    <w:p w14:paraId="63C6FF09" w14:textId="77777777" w:rsidR="00356C63" w:rsidRDefault="00356C63" w:rsidP="00320C37">
      <w:pPr>
        <w:spacing w:line="276" w:lineRule="auto"/>
        <w:jc w:val="right"/>
        <w:rPr>
          <w:rFonts w:eastAsia="Calibri"/>
          <w:b/>
          <w:szCs w:val="24"/>
        </w:rPr>
      </w:pPr>
    </w:p>
    <w:p w14:paraId="112C753B" w14:textId="77777777" w:rsidR="00356C63" w:rsidRDefault="00356C63" w:rsidP="00320C37">
      <w:pPr>
        <w:spacing w:line="276" w:lineRule="auto"/>
        <w:jc w:val="right"/>
        <w:rPr>
          <w:rFonts w:eastAsia="Calibri"/>
          <w:b/>
          <w:szCs w:val="24"/>
        </w:rPr>
      </w:pPr>
    </w:p>
    <w:p w14:paraId="3D5D601A" w14:textId="77777777" w:rsidR="00356C63" w:rsidRDefault="00356C63" w:rsidP="00320C37">
      <w:pPr>
        <w:spacing w:line="276" w:lineRule="auto"/>
        <w:jc w:val="right"/>
        <w:rPr>
          <w:rFonts w:eastAsia="Calibri"/>
          <w:b/>
          <w:szCs w:val="24"/>
        </w:rPr>
      </w:pPr>
    </w:p>
    <w:p w14:paraId="2A83C785" w14:textId="77777777" w:rsidR="00356C63" w:rsidRDefault="00356C63" w:rsidP="00320C37">
      <w:pPr>
        <w:spacing w:line="276" w:lineRule="auto"/>
        <w:jc w:val="right"/>
        <w:rPr>
          <w:rFonts w:eastAsia="Calibri"/>
          <w:b/>
          <w:szCs w:val="24"/>
        </w:rPr>
      </w:pPr>
    </w:p>
    <w:p w14:paraId="779ABC60" w14:textId="77777777" w:rsidR="00356C63" w:rsidRDefault="00356C63" w:rsidP="00320C37">
      <w:pPr>
        <w:spacing w:line="276" w:lineRule="auto"/>
        <w:jc w:val="right"/>
        <w:rPr>
          <w:rFonts w:eastAsia="Calibri"/>
          <w:b/>
          <w:szCs w:val="24"/>
        </w:rPr>
      </w:pPr>
    </w:p>
    <w:p w14:paraId="7C8979C5" w14:textId="77777777" w:rsidR="00250F1E" w:rsidRDefault="00250F1E" w:rsidP="00542100">
      <w:pPr>
        <w:spacing w:line="276" w:lineRule="auto"/>
        <w:rPr>
          <w:rFonts w:eastAsia="Calibri"/>
          <w:b/>
          <w:szCs w:val="24"/>
        </w:rPr>
      </w:pPr>
    </w:p>
    <w:p w14:paraId="16BB3043" w14:textId="2A1180DD" w:rsidR="00320C37" w:rsidRPr="0095519F" w:rsidRDefault="00320C37" w:rsidP="00320C37">
      <w:pPr>
        <w:spacing w:line="276" w:lineRule="auto"/>
        <w:jc w:val="right"/>
        <w:rPr>
          <w:rFonts w:eastAsia="Calibri"/>
          <w:b/>
          <w:szCs w:val="24"/>
        </w:rPr>
      </w:pPr>
      <w:r w:rsidRPr="0095519F">
        <w:rPr>
          <w:rFonts w:eastAsia="Calibri"/>
          <w:b/>
          <w:szCs w:val="24"/>
        </w:rPr>
        <w:lastRenderedPageBreak/>
        <w:t>Noteikumu pielikums Nr.1</w:t>
      </w:r>
    </w:p>
    <w:p w14:paraId="47EDEE29" w14:textId="71AD134D" w:rsidR="00802BF7" w:rsidRPr="00554D4F" w:rsidRDefault="00320C37" w:rsidP="00B761DC">
      <w:pPr>
        <w:jc w:val="right"/>
        <w:rPr>
          <w:rFonts w:eastAsia="Calibri"/>
          <w:sz w:val="18"/>
          <w:szCs w:val="18"/>
        </w:rPr>
      </w:pPr>
      <w:bookmarkStart w:id="5" w:name="_Hlk138248810"/>
      <w:r w:rsidRPr="00554D4F">
        <w:rPr>
          <w:rFonts w:eastAsia="Calibri"/>
          <w:sz w:val="18"/>
          <w:szCs w:val="18"/>
        </w:rPr>
        <w:t>"Nekustam</w:t>
      </w:r>
      <w:r w:rsidR="00356C63" w:rsidRPr="00554D4F">
        <w:rPr>
          <w:rFonts w:eastAsia="Calibri"/>
          <w:sz w:val="18"/>
          <w:szCs w:val="18"/>
        </w:rPr>
        <w:t>ā</w:t>
      </w:r>
      <w:r w:rsidRPr="00554D4F">
        <w:rPr>
          <w:rFonts w:eastAsia="Calibri"/>
          <w:sz w:val="18"/>
          <w:szCs w:val="18"/>
        </w:rPr>
        <w:t xml:space="preserve"> īpašum</w:t>
      </w:r>
      <w:r w:rsidR="00356C63" w:rsidRPr="00554D4F">
        <w:rPr>
          <w:rFonts w:eastAsia="Calibri"/>
          <w:sz w:val="18"/>
          <w:szCs w:val="18"/>
        </w:rPr>
        <w:t>a</w:t>
      </w:r>
      <w:r w:rsidR="00D63D47" w:rsidRPr="00554D4F">
        <w:rPr>
          <w:rFonts w:eastAsia="Calibri"/>
          <w:sz w:val="18"/>
          <w:szCs w:val="18"/>
        </w:rPr>
        <w:t xml:space="preserve"> </w:t>
      </w:r>
      <w:r w:rsidR="003473B5">
        <w:rPr>
          <w:rFonts w:eastAsia="Calibri"/>
          <w:sz w:val="18"/>
          <w:szCs w:val="18"/>
        </w:rPr>
        <w:t>“</w:t>
      </w:r>
      <w:r w:rsidR="00D4578F">
        <w:rPr>
          <w:rFonts w:eastAsia="Calibri"/>
          <w:sz w:val="18"/>
          <w:szCs w:val="18"/>
        </w:rPr>
        <w:t>Akācijas</w:t>
      </w:r>
      <w:r w:rsidR="003473B5">
        <w:rPr>
          <w:rFonts w:eastAsia="Calibri"/>
          <w:sz w:val="18"/>
          <w:szCs w:val="18"/>
        </w:rPr>
        <w:t>”</w:t>
      </w:r>
      <w:r w:rsidR="001B0039" w:rsidRPr="00554D4F">
        <w:rPr>
          <w:rFonts w:eastAsia="Calibri"/>
          <w:sz w:val="18"/>
          <w:szCs w:val="18"/>
        </w:rPr>
        <w:t xml:space="preserve">, </w:t>
      </w:r>
      <w:r w:rsidR="00D4578F">
        <w:rPr>
          <w:rFonts w:eastAsia="Calibri"/>
          <w:sz w:val="18"/>
          <w:szCs w:val="18"/>
        </w:rPr>
        <w:t>Tārgal</w:t>
      </w:r>
      <w:r w:rsidR="001B0039" w:rsidRPr="00554D4F">
        <w:rPr>
          <w:rFonts w:eastAsia="Calibri"/>
          <w:sz w:val="18"/>
          <w:szCs w:val="18"/>
        </w:rPr>
        <w:t>es pagastā</w:t>
      </w:r>
      <w:r w:rsidR="00D63D47" w:rsidRPr="00554D4F">
        <w:rPr>
          <w:rFonts w:eastAsia="Calibri"/>
          <w:sz w:val="18"/>
          <w:szCs w:val="18"/>
        </w:rPr>
        <w:t>, Ventspils novadā</w:t>
      </w:r>
      <w:r w:rsidRPr="00554D4F">
        <w:rPr>
          <w:rFonts w:eastAsia="Calibri"/>
          <w:sz w:val="18"/>
          <w:szCs w:val="18"/>
        </w:rPr>
        <w:t>,</w:t>
      </w:r>
      <w:r w:rsidR="00F23424" w:rsidRPr="00554D4F">
        <w:rPr>
          <w:rFonts w:eastAsia="Calibri"/>
          <w:sz w:val="18"/>
          <w:szCs w:val="18"/>
        </w:rPr>
        <w:t xml:space="preserve"> </w:t>
      </w:r>
    </w:p>
    <w:p w14:paraId="63593E36" w14:textId="1945BDA7" w:rsidR="00356C63" w:rsidRPr="00554D4F" w:rsidRDefault="00320C37" w:rsidP="00B761DC">
      <w:pPr>
        <w:jc w:val="right"/>
        <w:rPr>
          <w:rFonts w:eastAsia="Calibri"/>
          <w:sz w:val="18"/>
          <w:szCs w:val="18"/>
        </w:rPr>
      </w:pPr>
      <w:r w:rsidRPr="00554D4F">
        <w:rPr>
          <w:rFonts w:eastAsia="Calibri"/>
          <w:sz w:val="18"/>
          <w:szCs w:val="18"/>
        </w:rPr>
        <w:t>izsoles noteikumi”</w:t>
      </w:r>
      <w:r w:rsidR="00802BF7" w:rsidRPr="00554D4F">
        <w:rPr>
          <w:rFonts w:eastAsia="Calibri"/>
          <w:sz w:val="18"/>
          <w:szCs w:val="18"/>
        </w:rPr>
        <w:t xml:space="preserve"> </w:t>
      </w:r>
      <w:r w:rsidRPr="00554D4F">
        <w:rPr>
          <w:rFonts w:eastAsia="Calibri"/>
          <w:sz w:val="18"/>
          <w:szCs w:val="18"/>
        </w:rPr>
        <w:t>(apstiprināti ar Ventspils novada domes</w:t>
      </w:r>
      <w:r w:rsidR="00B761DC" w:rsidRPr="00554D4F">
        <w:rPr>
          <w:rFonts w:eastAsia="Calibri"/>
          <w:sz w:val="18"/>
          <w:szCs w:val="18"/>
        </w:rPr>
        <w:t xml:space="preserve"> </w:t>
      </w:r>
      <w:r w:rsidR="008F27C1" w:rsidRPr="00554D4F">
        <w:rPr>
          <w:rFonts w:eastAsia="Calibri"/>
          <w:sz w:val="18"/>
          <w:szCs w:val="18"/>
        </w:rPr>
        <w:t>202</w:t>
      </w:r>
      <w:r w:rsidR="00A427D9">
        <w:rPr>
          <w:rFonts w:eastAsia="Calibri"/>
          <w:sz w:val="18"/>
          <w:szCs w:val="18"/>
        </w:rPr>
        <w:t>5</w:t>
      </w:r>
      <w:r w:rsidR="008F27C1" w:rsidRPr="00554D4F">
        <w:rPr>
          <w:rFonts w:eastAsia="Calibri"/>
          <w:sz w:val="18"/>
          <w:szCs w:val="18"/>
        </w:rPr>
        <w:t xml:space="preserve">.gada </w:t>
      </w:r>
      <w:r w:rsidR="00D4578F">
        <w:rPr>
          <w:rFonts w:eastAsia="Calibri"/>
          <w:sz w:val="18"/>
          <w:szCs w:val="18"/>
        </w:rPr>
        <w:t>25</w:t>
      </w:r>
      <w:r w:rsidR="00B761DC" w:rsidRPr="00554D4F">
        <w:rPr>
          <w:rFonts w:eastAsia="Calibri"/>
          <w:sz w:val="18"/>
          <w:szCs w:val="18"/>
        </w:rPr>
        <w:t xml:space="preserve">. </w:t>
      </w:r>
      <w:r w:rsidR="00D4578F">
        <w:rPr>
          <w:rFonts w:eastAsia="Calibri"/>
          <w:sz w:val="18"/>
          <w:szCs w:val="18"/>
        </w:rPr>
        <w:t>septembr</w:t>
      </w:r>
      <w:r w:rsidR="00B761DC" w:rsidRPr="00554D4F">
        <w:rPr>
          <w:rFonts w:eastAsia="Calibri"/>
          <w:sz w:val="18"/>
          <w:szCs w:val="18"/>
        </w:rPr>
        <w:t>a</w:t>
      </w:r>
    </w:p>
    <w:p w14:paraId="307A9EDB" w14:textId="2C054B08" w:rsidR="00320C37" w:rsidRPr="00554D4F" w:rsidRDefault="00B761DC" w:rsidP="00B761DC">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542100">
        <w:rPr>
          <w:rFonts w:eastAsia="Calibri"/>
          <w:sz w:val="20"/>
        </w:rPr>
        <w:t>5, 21</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bookmarkEnd w:id="5"/>
    <w:p w14:paraId="6B2CF5D2" w14:textId="77777777" w:rsidR="00320C37" w:rsidRPr="0095519F" w:rsidRDefault="00320C37" w:rsidP="00320C37">
      <w:pPr>
        <w:ind w:left="3600" w:firstLine="720"/>
        <w:jc w:val="right"/>
        <w:rPr>
          <w:rFonts w:eastAsia="Calibri"/>
          <w:szCs w:val="24"/>
        </w:rPr>
      </w:pPr>
    </w:p>
    <w:p w14:paraId="36DF7752"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5F14C59" w14:textId="77777777" w:rsidR="00320C37" w:rsidRPr="00AA41FC" w:rsidRDefault="00320C37" w:rsidP="00320C37">
      <w:pPr>
        <w:jc w:val="right"/>
        <w:rPr>
          <w:rFonts w:eastAsia="Calibri"/>
          <w:sz w:val="22"/>
          <w:szCs w:val="22"/>
        </w:rPr>
      </w:pPr>
      <w:r w:rsidRPr="00AA41FC">
        <w:rPr>
          <w:rFonts w:eastAsia="Calibri"/>
          <w:sz w:val="22"/>
          <w:szCs w:val="22"/>
          <w:lang w:eastAsia="lv-LV"/>
        </w:rPr>
        <w:t>Pašvaldības dzīvojamo māju privatizācijas un mantas atsavināšanas komisijai</w:t>
      </w:r>
    </w:p>
    <w:p w14:paraId="050AB7B8"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0736C8F7" w14:textId="77777777" w:rsidR="00320C37" w:rsidRPr="0095519F" w:rsidRDefault="00320C37" w:rsidP="00320C37">
      <w:pPr>
        <w:spacing w:line="276" w:lineRule="auto"/>
        <w:ind w:left="-284" w:firstLine="284"/>
        <w:jc w:val="right"/>
        <w:rPr>
          <w:rFonts w:eastAsia="Calibri"/>
          <w:b/>
          <w:szCs w:val="24"/>
        </w:rPr>
      </w:pPr>
    </w:p>
    <w:p w14:paraId="5BC86B4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32C8111B"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404506E2" w14:textId="77777777" w:rsidR="00320C37" w:rsidRPr="0095519F" w:rsidRDefault="00320C37" w:rsidP="00320C37">
      <w:pPr>
        <w:spacing w:line="276" w:lineRule="auto"/>
        <w:jc w:val="both"/>
        <w:rPr>
          <w:rFonts w:eastAsia="Calibri"/>
          <w:szCs w:val="24"/>
        </w:rPr>
      </w:pPr>
    </w:p>
    <w:p w14:paraId="3325F048"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517FCE60"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2F1D1902"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A553D4B"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31D1861"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0E3CE236"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50BEE21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5F4B791"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58331163"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3A2EE96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34BC86C8"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F8B7E3F" w14:textId="77777777" w:rsidR="00320C37" w:rsidRPr="0095519F" w:rsidRDefault="00320C37" w:rsidP="00320C37">
      <w:pPr>
        <w:rPr>
          <w:i/>
          <w:sz w:val="20"/>
          <w:u w:val="single"/>
          <w:lang w:bidi="yi-Hebr"/>
        </w:rPr>
      </w:pPr>
    </w:p>
    <w:p w14:paraId="039B36EE" w14:textId="77777777" w:rsidR="00356C63" w:rsidRPr="00F720DB" w:rsidRDefault="00356C63" w:rsidP="00356C63">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74970586" w14:textId="1E417E14" w:rsidR="00356C63" w:rsidRDefault="003473B5" w:rsidP="00356C63">
      <w:pPr>
        <w:spacing w:line="276" w:lineRule="auto"/>
        <w:jc w:val="center"/>
        <w:rPr>
          <w:rFonts w:eastAsia="Calibri"/>
          <w:b/>
          <w:szCs w:val="24"/>
        </w:rPr>
      </w:pPr>
      <w:r>
        <w:rPr>
          <w:rFonts w:eastAsia="Calibri"/>
          <w:b/>
          <w:szCs w:val="24"/>
        </w:rPr>
        <w:t>“</w:t>
      </w:r>
      <w:r w:rsidR="00D4578F">
        <w:rPr>
          <w:rFonts w:eastAsia="Calibri"/>
          <w:b/>
          <w:szCs w:val="24"/>
        </w:rPr>
        <w:t>Akācijas</w:t>
      </w:r>
      <w:r>
        <w:rPr>
          <w:rFonts w:eastAsia="Calibri"/>
          <w:b/>
          <w:szCs w:val="24"/>
        </w:rPr>
        <w:t>”</w:t>
      </w:r>
      <w:r w:rsidR="001B0039">
        <w:rPr>
          <w:rFonts w:eastAsia="Calibri"/>
          <w:b/>
          <w:szCs w:val="24"/>
        </w:rPr>
        <w:t xml:space="preserve">, </w:t>
      </w:r>
      <w:r w:rsidR="00D4578F">
        <w:rPr>
          <w:rFonts w:eastAsia="Calibri"/>
          <w:b/>
          <w:szCs w:val="24"/>
        </w:rPr>
        <w:t>Tārgal</w:t>
      </w:r>
      <w:r w:rsidR="001B0039">
        <w:rPr>
          <w:rFonts w:eastAsia="Calibri"/>
          <w:b/>
          <w:szCs w:val="24"/>
        </w:rPr>
        <w:t>es pagasts</w:t>
      </w:r>
      <w:r w:rsidR="00D63D47">
        <w:rPr>
          <w:rFonts w:eastAsia="Calibri"/>
          <w:b/>
          <w:szCs w:val="24"/>
        </w:rPr>
        <w:t>, Ventspils novads,</w:t>
      </w:r>
    </w:p>
    <w:p w14:paraId="2C8AD7DC" w14:textId="493193CC" w:rsidR="008933EB" w:rsidRDefault="00D63D47" w:rsidP="008933EB">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D4578F">
        <w:rPr>
          <w:rFonts w:eastAsia="Calibri"/>
          <w:b/>
          <w:szCs w:val="24"/>
        </w:rPr>
        <w:t xml:space="preserve">66 </w:t>
      </w:r>
      <w:r w:rsidR="003473B5">
        <w:rPr>
          <w:rFonts w:eastAsia="Calibri"/>
          <w:b/>
          <w:szCs w:val="24"/>
        </w:rPr>
        <w:t>0</w:t>
      </w:r>
      <w:r w:rsidR="00D4578F">
        <w:rPr>
          <w:rFonts w:eastAsia="Calibri"/>
          <w:b/>
          <w:szCs w:val="24"/>
        </w:rPr>
        <w:t>26</w:t>
      </w:r>
      <w:r>
        <w:rPr>
          <w:rFonts w:eastAsia="Calibri"/>
          <w:b/>
          <w:szCs w:val="24"/>
        </w:rPr>
        <w:t xml:space="preserve"> </w:t>
      </w:r>
      <w:r w:rsidR="006C36CC">
        <w:rPr>
          <w:rFonts w:eastAsia="Calibri"/>
          <w:b/>
          <w:szCs w:val="24"/>
        </w:rPr>
        <w:t>0</w:t>
      </w:r>
      <w:r w:rsidR="00D4578F">
        <w:rPr>
          <w:rFonts w:eastAsia="Calibri"/>
          <w:b/>
          <w:szCs w:val="24"/>
        </w:rPr>
        <w:t>248</w:t>
      </w:r>
      <w:r w:rsidR="00AB2200">
        <w:rPr>
          <w:rFonts w:eastAsia="Calibri"/>
          <w:b/>
          <w:szCs w:val="24"/>
        </w:rPr>
        <w:t xml:space="preserve"> </w:t>
      </w:r>
    </w:p>
    <w:p w14:paraId="60BBE74E" w14:textId="77777777" w:rsidR="00356C63" w:rsidRPr="00F720DB" w:rsidRDefault="00356C63" w:rsidP="00356C63">
      <w:pPr>
        <w:spacing w:line="276" w:lineRule="auto"/>
        <w:jc w:val="both"/>
        <w:rPr>
          <w:rFonts w:eastAsia="Calibri"/>
          <w:szCs w:val="24"/>
        </w:rPr>
      </w:pPr>
      <w:r w:rsidRPr="00F720DB">
        <w:rPr>
          <w:rFonts w:eastAsia="Calibri"/>
          <w:szCs w:val="24"/>
        </w:rPr>
        <w:t>_____________________________________________________________________</w:t>
      </w:r>
    </w:p>
    <w:p w14:paraId="23A57E78" w14:textId="10A8F27E" w:rsidR="00356C63" w:rsidRPr="00F720DB" w:rsidRDefault="00356C63" w:rsidP="00356C63">
      <w:pPr>
        <w:spacing w:line="276" w:lineRule="auto"/>
        <w:jc w:val="center"/>
        <w:rPr>
          <w:rFonts w:eastAsia="Calibri"/>
          <w:szCs w:val="24"/>
          <w:vertAlign w:val="superscript"/>
        </w:rPr>
      </w:pPr>
      <w:r w:rsidRPr="00F720DB">
        <w:rPr>
          <w:rFonts w:eastAsia="Calibri"/>
          <w:szCs w:val="24"/>
          <w:vertAlign w:val="superscript"/>
        </w:rPr>
        <w:t>(nosaukums</w:t>
      </w:r>
      <w:r w:rsidR="00D63D47">
        <w:rPr>
          <w:rFonts w:eastAsia="Calibri"/>
          <w:szCs w:val="24"/>
          <w:vertAlign w:val="superscript"/>
        </w:rPr>
        <w:t xml:space="preserve"> / adrese</w:t>
      </w:r>
      <w:r w:rsidRPr="00F720DB">
        <w:rPr>
          <w:rFonts w:eastAsia="Calibri"/>
          <w:szCs w:val="24"/>
          <w:vertAlign w:val="superscript"/>
        </w:rPr>
        <w:t xml:space="preserve">, kadastra </w:t>
      </w:r>
      <w:r w:rsidR="00D63D47">
        <w:rPr>
          <w:rFonts w:eastAsia="Calibri"/>
          <w:szCs w:val="24"/>
          <w:vertAlign w:val="superscript"/>
        </w:rPr>
        <w:t>numur</w:t>
      </w:r>
      <w:r w:rsidRPr="00F720DB">
        <w:rPr>
          <w:rFonts w:eastAsia="Calibri"/>
          <w:szCs w:val="24"/>
          <w:vertAlign w:val="superscript"/>
        </w:rPr>
        <w:t>s)</w:t>
      </w:r>
    </w:p>
    <w:p w14:paraId="150186A0" w14:textId="0CD8ACE1" w:rsidR="00356C63" w:rsidRPr="00F720DB" w:rsidRDefault="00356C63" w:rsidP="00356C63">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A427D9">
        <w:rPr>
          <w:rFonts w:eastAsia="Calibri"/>
          <w:b/>
          <w:szCs w:val="24"/>
        </w:rPr>
        <w:t>5</w:t>
      </w:r>
      <w:r w:rsidRPr="00DE000A">
        <w:rPr>
          <w:rFonts w:eastAsia="Calibri"/>
          <w:b/>
          <w:szCs w:val="24"/>
        </w:rPr>
        <w:t xml:space="preserve">. gada </w:t>
      </w:r>
      <w:r w:rsidR="00D4578F">
        <w:rPr>
          <w:rFonts w:eastAsia="Calibri"/>
          <w:b/>
          <w:szCs w:val="24"/>
        </w:rPr>
        <w:t>5</w:t>
      </w:r>
      <w:r w:rsidRPr="00DE000A">
        <w:rPr>
          <w:rFonts w:eastAsia="Calibri"/>
          <w:b/>
          <w:szCs w:val="24"/>
        </w:rPr>
        <w:t xml:space="preserve">. </w:t>
      </w:r>
      <w:r w:rsidR="00D4578F">
        <w:rPr>
          <w:rFonts w:eastAsia="Calibri"/>
          <w:b/>
          <w:szCs w:val="24"/>
        </w:rPr>
        <w:t>novembrī</w:t>
      </w:r>
      <w:r w:rsidRPr="00DE000A">
        <w:rPr>
          <w:rFonts w:eastAsia="Calibri"/>
          <w:b/>
          <w:szCs w:val="24"/>
        </w:rPr>
        <w:t xml:space="preserve"> plkst. 1</w:t>
      </w:r>
      <w:r w:rsidR="00F23424">
        <w:rPr>
          <w:rFonts w:eastAsia="Calibri"/>
          <w:b/>
          <w:szCs w:val="24"/>
        </w:rPr>
        <w:t>3</w:t>
      </w:r>
      <w:r w:rsidRPr="00DE000A">
        <w:rPr>
          <w:rFonts w:eastAsia="Calibri"/>
          <w:b/>
          <w:szCs w:val="24"/>
        </w:rPr>
        <w:t>:</w:t>
      </w:r>
      <w:r w:rsidR="00D4578F">
        <w:rPr>
          <w:rFonts w:eastAsia="Calibri"/>
          <w:b/>
          <w:szCs w:val="24"/>
        </w:rPr>
        <w:t>0</w:t>
      </w:r>
      <w:r w:rsidR="006C36CC">
        <w:rPr>
          <w:rFonts w:eastAsia="Calibri"/>
          <w:b/>
          <w:szCs w:val="24"/>
        </w:rPr>
        <w:t>0</w:t>
      </w:r>
    </w:p>
    <w:p w14:paraId="55F02B4F" w14:textId="77777777" w:rsidR="00356C63" w:rsidRDefault="00356C63" w:rsidP="00320C37">
      <w:pPr>
        <w:ind w:firstLine="720"/>
        <w:jc w:val="both"/>
        <w:rPr>
          <w:szCs w:val="24"/>
          <w:lang w:bidi="yi-Hebr"/>
        </w:rPr>
      </w:pPr>
    </w:p>
    <w:p w14:paraId="4B02C777" w14:textId="1B137EB2" w:rsidR="00320C37" w:rsidRDefault="00320C37" w:rsidP="00320C37">
      <w:pPr>
        <w:ind w:firstLine="720"/>
        <w:jc w:val="both"/>
        <w:rPr>
          <w:szCs w:val="24"/>
          <w:lang w:bidi="yi-Hebr"/>
        </w:rPr>
      </w:pPr>
      <w:r w:rsidRPr="0095519F">
        <w:rPr>
          <w:szCs w:val="24"/>
          <w:lang w:bidi="yi-Hebr"/>
        </w:rPr>
        <w:t>Ar šā pieteikuma iesniegšanu apliecinu, ka</w:t>
      </w:r>
      <w:r>
        <w:rPr>
          <w:szCs w:val="24"/>
          <w:lang w:bidi="yi-Hebr"/>
        </w:rPr>
        <w:t>:</w:t>
      </w:r>
    </w:p>
    <w:p w14:paraId="44AB0E60" w14:textId="77777777" w:rsidR="00320C37" w:rsidRPr="00853344" w:rsidRDefault="00320C37" w:rsidP="00320C37">
      <w:pPr>
        <w:pStyle w:val="Sarakstarindkopa"/>
        <w:numPr>
          <w:ilvl w:val="0"/>
          <w:numId w:val="14"/>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71535329"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24AA4761"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8114E7" w14:textId="77777777" w:rsidR="00320C37" w:rsidRPr="00853344" w:rsidRDefault="00320C37" w:rsidP="00320C37">
      <w:pPr>
        <w:rPr>
          <w:sz w:val="20"/>
          <w:u w:val="single"/>
          <w:lang w:bidi="yi-Hebr"/>
        </w:rPr>
      </w:pPr>
    </w:p>
    <w:p w14:paraId="7A0BB263"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2DC78351" w14:textId="77777777" w:rsidR="00320C37" w:rsidRPr="0095519F" w:rsidRDefault="00320C37" w:rsidP="00320C37">
      <w:pPr>
        <w:rPr>
          <w:sz w:val="20"/>
          <w:u w:val="single"/>
          <w:lang w:bidi="yi-Hebr"/>
        </w:rPr>
      </w:pPr>
    </w:p>
    <w:p w14:paraId="5A057DEF"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1FBD2CEB"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3770E6D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0154E482"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30CF0241" w14:textId="5E3D9BFC"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A427D9">
        <w:rPr>
          <w:rFonts w:eastAsia="Calibri"/>
          <w:szCs w:val="24"/>
        </w:rPr>
        <w:t>5</w:t>
      </w:r>
      <w:r w:rsidRPr="005A5B99">
        <w:rPr>
          <w:rFonts w:eastAsia="Calibri"/>
          <w:szCs w:val="24"/>
        </w:rPr>
        <w:t>.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09645D8"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5729F0E9" w14:textId="77777777" w:rsidR="0043751B" w:rsidRPr="00554D4F" w:rsidRDefault="0043751B" w:rsidP="0043751B">
      <w:pPr>
        <w:jc w:val="right"/>
        <w:rPr>
          <w:rFonts w:eastAsia="Calibri"/>
          <w:sz w:val="18"/>
          <w:szCs w:val="18"/>
        </w:rPr>
      </w:pPr>
      <w:r w:rsidRPr="00554D4F">
        <w:rPr>
          <w:rFonts w:eastAsia="Calibri"/>
          <w:sz w:val="18"/>
          <w:szCs w:val="18"/>
        </w:rPr>
        <w:t xml:space="preserve">"Nekustamā īpašuma </w:t>
      </w:r>
      <w:r>
        <w:rPr>
          <w:rFonts w:eastAsia="Calibri"/>
          <w:sz w:val="18"/>
          <w:szCs w:val="18"/>
        </w:rPr>
        <w:t>“Akācijas”</w:t>
      </w:r>
      <w:r w:rsidRPr="00554D4F">
        <w:rPr>
          <w:rFonts w:eastAsia="Calibri"/>
          <w:sz w:val="18"/>
          <w:szCs w:val="18"/>
        </w:rPr>
        <w:t xml:space="preserve">, </w:t>
      </w:r>
      <w:r>
        <w:rPr>
          <w:rFonts w:eastAsia="Calibri"/>
          <w:sz w:val="18"/>
          <w:szCs w:val="18"/>
        </w:rPr>
        <w:t>Tārgal</w:t>
      </w:r>
      <w:r w:rsidRPr="00554D4F">
        <w:rPr>
          <w:rFonts w:eastAsia="Calibri"/>
          <w:sz w:val="18"/>
          <w:szCs w:val="18"/>
        </w:rPr>
        <w:t xml:space="preserve">es pagastā, Ventspils novadā, </w:t>
      </w:r>
    </w:p>
    <w:p w14:paraId="7F0C112D" w14:textId="77777777" w:rsidR="0043751B" w:rsidRPr="00554D4F" w:rsidRDefault="0043751B" w:rsidP="0043751B">
      <w:pPr>
        <w:jc w:val="right"/>
        <w:rPr>
          <w:rFonts w:eastAsia="Calibri"/>
          <w:sz w:val="18"/>
          <w:szCs w:val="18"/>
        </w:rPr>
      </w:pPr>
      <w:r w:rsidRPr="00554D4F">
        <w:rPr>
          <w:rFonts w:eastAsia="Calibri"/>
          <w:sz w:val="18"/>
          <w:szCs w:val="18"/>
        </w:rPr>
        <w:t>izsoles noteikumi” (apstiprināti ar Ventspils novada domes 202</w:t>
      </w:r>
      <w:r>
        <w:rPr>
          <w:rFonts w:eastAsia="Calibri"/>
          <w:sz w:val="18"/>
          <w:szCs w:val="18"/>
        </w:rPr>
        <w:t>5</w:t>
      </w:r>
      <w:r w:rsidRPr="00554D4F">
        <w:rPr>
          <w:rFonts w:eastAsia="Calibri"/>
          <w:sz w:val="18"/>
          <w:szCs w:val="18"/>
        </w:rPr>
        <w:t xml:space="preserve">.gada </w:t>
      </w:r>
      <w:r>
        <w:rPr>
          <w:rFonts w:eastAsia="Calibri"/>
          <w:sz w:val="18"/>
          <w:szCs w:val="18"/>
        </w:rPr>
        <w:t>25</w:t>
      </w:r>
      <w:r w:rsidRPr="00554D4F">
        <w:rPr>
          <w:rFonts w:eastAsia="Calibri"/>
          <w:sz w:val="18"/>
          <w:szCs w:val="18"/>
        </w:rPr>
        <w:t xml:space="preserve">. </w:t>
      </w:r>
      <w:r>
        <w:rPr>
          <w:rFonts w:eastAsia="Calibri"/>
          <w:sz w:val="18"/>
          <w:szCs w:val="18"/>
        </w:rPr>
        <w:t>septembr</w:t>
      </w:r>
      <w:r w:rsidRPr="00554D4F">
        <w:rPr>
          <w:rFonts w:eastAsia="Calibri"/>
          <w:sz w:val="18"/>
          <w:szCs w:val="18"/>
        </w:rPr>
        <w:t>a</w:t>
      </w:r>
    </w:p>
    <w:p w14:paraId="0CFBF931" w14:textId="1F70AC51" w:rsidR="0043751B" w:rsidRPr="00554D4F" w:rsidRDefault="0043751B" w:rsidP="0043751B">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542100">
        <w:rPr>
          <w:rFonts w:eastAsia="Calibri"/>
          <w:sz w:val="20"/>
        </w:rPr>
        <w:t>5, 21</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p w14:paraId="6C5764D7" w14:textId="77777777" w:rsidR="00EC4B7B" w:rsidRPr="0095519F" w:rsidRDefault="00EC4B7B" w:rsidP="00EC4B7B">
      <w:pPr>
        <w:ind w:left="3600" w:firstLine="720"/>
        <w:jc w:val="right"/>
        <w:rPr>
          <w:rFonts w:eastAsia="Calibri"/>
          <w:szCs w:val="24"/>
        </w:rPr>
      </w:pPr>
    </w:p>
    <w:p w14:paraId="4B5F61B1" w14:textId="77777777" w:rsidR="00A77EDE" w:rsidRDefault="00A77EDE" w:rsidP="00320C37">
      <w:pPr>
        <w:ind w:left="3600" w:firstLine="720"/>
        <w:jc w:val="right"/>
        <w:rPr>
          <w:rFonts w:eastAsia="Calibri"/>
          <w:szCs w:val="24"/>
        </w:rPr>
      </w:pPr>
    </w:p>
    <w:p w14:paraId="25339B45" w14:textId="77777777" w:rsidR="00320C37" w:rsidRPr="0095519F" w:rsidRDefault="00320C37" w:rsidP="00320C37">
      <w:pPr>
        <w:ind w:left="3600" w:firstLine="720"/>
        <w:jc w:val="right"/>
        <w:rPr>
          <w:rFonts w:eastAsia="Calibri"/>
          <w:szCs w:val="24"/>
        </w:rPr>
      </w:pPr>
      <w:r w:rsidRPr="0095519F">
        <w:rPr>
          <w:rFonts w:eastAsia="Calibri"/>
          <w:szCs w:val="24"/>
        </w:rPr>
        <w:t>Ventspils novada domes</w:t>
      </w:r>
    </w:p>
    <w:p w14:paraId="47D862FC" w14:textId="77777777" w:rsidR="00320C37" w:rsidRPr="0095519F" w:rsidRDefault="00320C37" w:rsidP="00320C37">
      <w:pPr>
        <w:jc w:val="right"/>
        <w:rPr>
          <w:rFonts w:eastAsia="Calibri"/>
          <w:szCs w:val="24"/>
        </w:rPr>
      </w:pPr>
      <w:r w:rsidRPr="0095519F">
        <w:rPr>
          <w:rFonts w:eastAsia="Calibri"/>
          <w:szCs w:val="24"/>
          <w:lang w:eastAsia="lv-LV"/>
        </w:rPr>
        <w:t>Pašvaldības dzīvojamo māju privatizācijas un mantas atsavināšanas komisijai</w:t>
      </w:r>
    </w:p>
    <w:p w14:paraId="535A2ADF" w14:textId="77777777" w:rsidR="00320C37" w:rsidRPr="0095519F" w:rsidRDefault="00320C37" w:rsidP="00320C37">
      <w:pPr>
        <w:jc w:val="right"/>
        <w:rPr>
          <w:rFonts w:eastAsia="Calibri"/>
          <w:szCs w:val="24"/>
        </w:rPr>
      </w:pPr>
      <w:r w:rsidRPr="0095519F">
        <w:rPr>
          <w:rFonts w:eastAsia="Calibri"/>
          <w:szCs w:val="24"/>
        </w:rPr>
        <w:t>Skolas ielā 4, Ventspilī, LV-3601</w:t>
      </w:r>
    </w:p>
    <w:p w14:paraId="452B983C" w14:textId="77777777" w:rsidR="00320C37" w:rsidRPr="0095519F" w:rsidRDefault="00320C37" w:rsidP="00320C37">
      <w:pPr>
        <w:spacing w:line="276" w:lineRule="auto"/>
        <w:ind w:left="-284" w:firstLine="284"/>
        <w:jc w:val="both"/>
        <w:rPr>
          <w:rFonts w:eastAsia="Calibri"/>
          <w:b/>
          <w:szCs w:val="24"/>
        </w:rPr>
      </w:pPr>
    </w:p>
    <w:p w14:paraId="347C0CDD"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60656AD"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C37DCE7" w14:textId="77777777" w:rsidR="00320C37" w:rsidRPr="0095519F" w:rsidRDefault="00320C37" w:rsidP="00320C37">
      <w:pPr>
        <w:spacing w:line="276" w:lineRule="auto"/>
        <w:ind w:firstLine="2700"/>
        <w:jc w:val="both"/>
        <w:rPr>
          <w:rFonts w:eastAsia="Calibri"/>
          <w:szCs w:val="24"/>
        </w:rPr>
      </w:pPr>
    </w:p>
    <w:p w14:paraId="56224A48" w14:textId="7F36AE9D"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397483">
        <w:rPr>
          <w:rFonts w:eastAsia="Calibri"/>
          <w:szCs w:val="24"/>
        </w:rPr>
        <w:t>5</w:t>
      </w:r>
      <w:r w:rsidRPr="005A5B99">
        <w:rPr>
          <w:rFonts w:eastAsia="Calibri"/>
          <w:szCs w:val="24"/>
        </w:rPr>
        <w:t>. gada „___”.____________</w:t>
      </w:r>
    </w:p>
    <w:p w14:paraId="7C88871E" w14:textId="77777777" w:rsidR="00320C37" w:rsidRPr="0095519F" w:rsidRDefault="00320C37" w:rsidP="00320C37">
      <w:pPr>
        <w:spacing w:line="276" w:lineRule="auto"/>
        <w:jc w:val="both"/>
        <w:rPr>
          <w:rFonts w:eastAsia="Calibri"/>
          <w:szCs w:val="24"/>
        </w:rPr>
      </w:pPr>
    </w:p>
    <w:p w14:paraId="1CB4775F"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52543986"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42FA47F"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2C655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DC381E0"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505A67D5"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374E4127"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502648CA" w14:textId="77777777" w:rsidR="00320C37" w:rsidRPr="0095519F" w:rsidRDefault="00320C37" w:rsidP="00320C37">
      <w:pPr>
        <w:spacing w:line="276" w:lineRule="auto"/>
        <w:jc w:val="both"/>
        <w:rPr>
          <w:rFonts w:eastAsia="Calibri"/>
          <w:szCs w:val="24"/>
        </w:rPr>
      </w:pPr>
    </w:p>
    <w:p w14:paraId="67C33C21"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7E6BA85"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98E55C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647EC9B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F0CE09E"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18A0FB91" w14:textId="77777777" w:rsidR="00E7689A" w:rsidRDefault="00E7689A" w:rsidP="00E7689A">
      <w:pPr>
        <w:spacing w:after="100" w:afterAutospacing="1"/>
        <w:ind w:left="360" w:hanging="360"/>
        <w:jc w:val="both"/>
        <w:rPr>
          <w:rFonts w:eastAsia="Arial Unicode MS"/>
          <w:szCs w:val="24"/>
          <w:lang w:bidi="yi-Hebr"/>
        </w:rPr>
      </w:pPr>
    </w:p>
    <w:p w14:paraId="488B13AB" w14:textId="028A8F1D" w:rsidR="00E7689A" w:rsidRPr="00F720DB" w:rsidRDefault="00E7689A" w:rsidP="00E7689A">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1A7E50C7" w14:textId="273DABDA" w:rsidR="00E7689A" w:rsidRDefault="001871E4" w:rsidP="00E7689A">
      <w:pPr>
        <w:spacing w:line="276" w:lineRule="auto"/>
        <w:jc w:val="center"/>
        <w:rPr>
          <w:rFonts w:eastAsia="Calibri"/>
          <w:b/>
          <w:szCs w:val="24"/>
        </w:rPr>
      </w:pPr>
      <w:r>
        <w:rPr>
          <w:rFonts w:eastAsia="Calibri"/>
          <w:b/>
          <w:szCs w:val="24"/>
        </w:rPr>
        <w:t>“</w:t>
      </w:r>
      <w:r w:rsidR="0043751B">
        <w:rPr>
          <w:rFonts w:eastAsia="Calibri"/>
          <w:b/>
          <w:szCs w:val="24"/>
        </w:rPr>
        <w:t>Akācijas</w:t>
      </w:r>
      <w:r>
        <w:rPr>
          <w:rFonts w:eastAsia="Calibri"/>
          <w:b/>
          <w:szCs w:val="24"/>
        </w:rPr>
        <w:t>”</w:t>
      </w:r>
      <w:r w:rsidR="00B2179D">
        <w:rPr>
          <w:rFonts w:eastAsia="Calibri"/>
          <w:b/>
          <w:szCs w:val="24"/>
        </w:rPr>
        <w:t xml:space="preserve">, </w:t>
      </w:r>
      <w:r w:rsidR="0043751B">
        <w:rPr>
          <w:rFonts w:eastAsia="Calibri"/>
          <w:b/>
          <w:szCs w:val="24"/>
        </w:rPr>
        <w:t>Tārgal</w:t>
      </w:r>
      <w:r w:rsidR="00397483">
        <w:rPr>
          <w:rFonts w:eastAsia="Calibri"/>
          <w:b/>
          <w:szCs w:val="24"/>
        </w:rPr>
        <w:t>e</w:t>
      </w:r>
      <w:r w:rsidR="00B2179D">
        <w:rPr>
          <w:rFonts w:eastAsia="Calibri"/>
          <w:b/>
          <w:szCs w:val="24"/>
        </w:rPr>
        <w:t>s pagasts</w:t>
      </w:r>
      <w:r w:rsidR="00E954B3">
        <w:rPr>
          <w:rFonts w:eastAsia="Calibri"/>
          <w:b/>
          <w:szCs w:val="24"/>
        </w:rPr>
        <w:t>, Ventspils novads,</w:t>
      </w:r>
      <w:r w:rsidR="00E7689A" w:rsidRPr="00F720DB">
        <w:rPr>
          <w:rFonts w:eastAsia="Calibri"/>
          <w:b/>
          <w:szCs w:val="24"/>
        </w:rPr>
        <w:t xml:space="preserve"> </w:t>
      </w:r>
    </w:p>
    <w:p w14:paraId="62A0D121" w14:textId="2E5DB33A" w:rsidR="00661A94" w:rsidRDefault="00E954B3" w:rsidP="00E7689A">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43751B">
        <w:rPr>
          <w:rFonts w:eastAsia="Calibri"/>
          <w:b/>
          <w:szCs w:val="24"/>
        </w:rPr>
        <w:t>66</w:t>
      </w:r>
      <w:r>
        <w:rPr>
          <w:rFonts w:eastAsia="Calibri"/>
          <w:b/>
          <w:szCs w:val="24"/>
        </w:rPr>
        <w:t xml:space="preserve"> </w:t>
      </w:r>
      <w:r w:rsidR="001871E4">
        <w:rPr>
          <w:rFonts w:eastAsia="Calibri"/>
          <w:b/>
          <w:szCs w:val="24"/>
        </w:rPr>
        <w:t>0</w:t>
      </w:r>
      <w:r w:rsidR="0043751B">
        <w:rPr>
          <w:rFonts w:eastAsia="Calibri"/>
          <w:b/>
          <w:szCs w:val="24"/>
        </w:rPr>
        <w:t>26</w:t>
      </w:r>
      <w:r>
        <w:rPr>
          <w:rFonts w:eastAsia="Calibri"/>
          <w:b/>
          <w:szCs w:val="24"/>
        </w:rPr>
        <w:t xml:space="preserve"> </w:t>
      </w:r>
      <w:r w:rsidR="00DF649C">
        <w:rPr>
          <w:rFonts w:eastAsia="Calibri"/>
          <w:b/>
          <w:szCs w:val="24"/>
        </w:rPr>
        <w:t>0</w:t>
      </w:r>
      <w:r w:rsidR="0043751B">
        <w:rPr>
          <w:rFonts w:eastAsia="Calibri"/>
          <w:b/>
          <w:szCs w:val="24"/>
        </w:rPr>
        <w:t>248</w:t>
      </w:r>
    </w:p>
    <w:p w14:paraId="7AEDAAF8" w14:textId="77777777" w:rsidR="00E7689A" w:rsidRPr="00F720DB" w:rsidRDefault="00E7689A" w:rsidP="00E7689A">
      <w:pPr>
        <w:spacing w:line="276" w:lineRule="auto"/>
        <w:jc w:val="both"/>
        <w:rPr>
          <w:rFonts w:eastAsia="Calibri"/>
          <w:szCs w:val="24"/>
        </w:rPr>
      </w:pPr>
      <w:r w:rsidRPr="00F720DB">
        <w:rPr>
          <w:rFonts w:eastAsia="Calibri"/>
          <w:szCs w:val="24"/>
        </w:rPr>
        <w:t>_____________________________________________________________________</w:t>
      </w:r>
    </w:p>
    <w:p w14:paraId="0AC4F3A5" w14:textId="125FB104" w:rsidR="00E7689A" w:rsidRPr="00F720DB" w:rsidRDefault="00E7689A" w:rsidP="00E7689A">
      <w:pPr>
        <w:spacing w:line="276" w:lineRule="auto"/>
        <w:jc w:val="center"/>
        <w:rPr>
          <w:rFonts w:eastAsia="Calibri"/>
          <w:szCs w:val="24"/>
          <w:vertAlign w:val="superscript"/>
        </w:rPr>
      </w:pPr>
      <w:r w:rsidRPr="00F720DB">
        <w:rPr>
          <w:rFonts w:eastAsia="Calibri"/>
          <w:szCs w:val="24"/>
          <w:vertAlign w:val="superscript"/>
        </w:rPr>
        <w:t>(nosaukums</w:t>
      </w:r>
      <w:r w:rsidR="00E954B3">
        <w:rPr>
          <w:rFonts w:eastAsia="Calibri"/>
          <w:szCs w:val="24"/>
          <w:vertAlign w:val="superscript"/>
        </w:rPr>
        <w:t xml:space="preserve"> / adrese</w:t>
      </w:r>
      <w:r w:rsidRPr="00F720DB">
        <w:rPr>
          <w:rFonts w:eastAsia="Calibri"/>
          <w:szCs w:val="24"/>
          <w:vertAlign w:val="superscript"/>
        </w:rPr>
        <w:t xml:space="preserve">, kadastra </w:t>
      </w:r>
      <w:r w:rsidR="00E954B3">
        <w:rPr>
          <w:rFonts w:eastAsia="Calibri"/>
          <w:szCs w:val="24"/>
          <w:vertAlign w:val="superscript"/>
        </w:rPr>
        <w:t>numurs</w:t>
      </w:r>
      <w:r w:rsidRPr="00F720DB">
        <w:rPr>
          <w:rFonts w:eastAsia="Calibri"/>
          <w:szCs w:val="24"/>
          <w:vertAlign w:val="superscript"/>
        </w:rPr>
        <w:t>)</w:t>
      </w:r>
    </w:p>
    <w:p w14:paraId="2C9199B4" w14:textId="5F091FF0" w:rsidR="00E7689A" w:rsidRPr="00F720DB" w:rsidRDefault="00E7689A" w:rsidP="00E7689A">
      <w:pPr>
        <w:spacing w:line="276" w:lineRule="auto"/>
        <w:jc w:val="both"/>
        <w:rPr>
          <w:rFonts w:eastAsia="Calibri"/>
          <w:szCs w:val="24"/>
        </w:rPr>
      </w:pPr>
    </w:p>
    <w:p w14:paraId="68C256D8" w14:textId="0D94FD35" w:rsidR="00E7689A" w:rsidRPr="00F720DB" w:rsidRDefault="00E7689A" w:rsidP="00E7689A">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397483">
        <w:rPr>
          <w:rFonts w:eastAsia="Calibri"/>
          <w:b/>
          <w:szCs w:val="24"/>
        </w:rPr>
        <w:t>5</w:t>
      </w:r>
      <w:r w:rsidRPr="00DE000A">
        <w:rPr>
          <w:rFonts w:eastAsia="Calibri"/>
          <w:b/>
          <w:szCs w:val="24"/>
        </w:rPr>
        <w:t xml:space="preserve">. gada </w:t>
      </w:r>
      <w:r w:rsidR="0043751B">
        <w:rPr>
          <w:rFonts w:eastAsia="Calibri"/>
          <w:b/>
          <w:szCs w:val="24"/>
        </w:rPr>
        <w:t>5</w:t>
      </w:r>
      <w:r w:rsidRPr="00DE000A">
        <w:rPr>
          <w:rFonts w:eastAsia="Calibri"/>
          <w:b/>
          <w:szCs w:val="24"/>
        </w:rPr>
        <w:t xml:space="preserve">. </w:t>
      </w:r>
      <w:r w:rsidR="0043751B">
        <w:rPr>
          <w:rFonts w:eastAsia="Calibri"/>
          <w:b/>
          <w:szCs w:val="24"/>
        </w:rPr>
        <w:t>novembrī</w:t>
      </w:r>
      <w:r w:rsidRPr="00DE000A">
        <w:rPr>
          <w:rFonts w:eastAsia="Calibri"/>
          <w:b/>
          <w:szCs w:val="24"/>
        </w:rPr>
        <w:t xml:space="preserve"> plkst. 1</w:t>
      </w:r>
      <w:r w:rsidR="007B339A">
        <w:rPr>
          <w:rFonts w:eastAsia="Calibri"/>
          <w:b/>
          <w:szCs w:val="24"/>
        </w:rPr>
        <w:t>3</w:t>
      </w:r>
      <w:r w:rsidRPr="00DE000A">
        <w:rPr>
          <w:rFonts w:eastAsia="Calibri"/>
          <w:b/>
          <w:szCs w:val="24"/>
        </w:rPr>
        <w:t>:</w:t>
      </w:r>
      <w:r w:rsidR="0043751B">
        <w:rPr>
          <w:rFonts w:eastAsia="Calibri"/>
          <w:b/>
          <w:szCs w:val="24"/>
        </w:rPr>
        <w:t>0</w:t>
      </w:r>
      <w:r w:rsidR="00A13353">
        <w:rPr>
          <w:rFonts w:eastAsia="Calibri"/>
          <w:b/>
          <w:szCs w:val="24"/>
        </w:rPr>
        <w:t>0</w:t>
      </w:r>
    </w:p>
    <w:p w14:paraId="44EF3305" w14:textId="77777777" w:rsidR="00A77EDE" w:rsidRPr="00472005" w:rsidRDefault="00A77EDE" w:rsidP="00A77EDE">
      <w:pPr>
        <w:ind w:right="-766"/>
        <w:rPr>
          <w:rFonts w:eastAsia="Calibri"/>
          <w:bCs/>
          <w:szCs w:val="24"/>
        </w:rPr>
      </w:pPr>
    </w:p>
    <w:p w14:paraId="27851EC9"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8FAC1F0"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06EEE184"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154E49D1" w14:textId="77777777" w:rsidR="00320C37" w:rsidRPr="0095519F" w:rsidRDefault="00320C37" w:rsidP="00320C37">
      <w:pPr>
        <w:autoSpaceDE w:val="0"/>
        <w:autoSpaceDN w:val="0"/>
        <w:ind w:left="284" w:hanging="284"/>
        <w:rPr>
          <w:szCs w:val="24"/>
        </w:rPr>
      </w:pPr>
    </w:p>
    <w:p w14:paraId="777287A0"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FCA07D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049CF4DF" w14:textId="77777777" w:rsidR="00320C37" w:rsidRPr="0095519F" w:rsidRDefault="00320C37" w:rsidP="00320C37">
      <w:pPr>
        <w:pBdr>
          <w:bottom w:val="single" w:sz="12" w:space="1" w:color="auto"/>
        </w:pBdr>
        <w:spacing w:line="276" w:lineRule="auto"/>
        <w:jc w:val="both"/>
        <w:rPr>
          <w:rFonts w:eastAsia="Calibri"/>
          <w:szCs w:val="24"/>
        </w:rPr>
      </w:pPr>
    </w:p>
    <w:p w14:paraId="146AB00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5BF0E6E5" w14:textId="77777777" w:rsidR="00320C37" w:rsidRPr="0095519F" w:rsidRDefault="00320C37" w:rsidP="00320C37">
      <w:pPr>
        <w:spacing w:line="276" w:lineRule="auto"/>
        <w:ind w:left="-284" w:firstLine="284"/>
        <w:jc w:val="right"/>
        <w:rPr>
          <w:rFonts w:eastAsia="Calibri"/>
          <w:b/>
          <w:szCs w:val="24"/>
        </w:rPr>
      </w:pPr>
    </w:p>
    <w:p w14:paraId="43D6C8EA" w14:textId="77777777" w:rsidR="008302A1" w:rsidRDefault="008302A1" w:rsidP="00F720DB">
      <w:pPr>
        <w:spacing w:line="276" w:lineRule="auto"/>
        <w:jc w:val="right"/>
        <w:rPr>
          <w:rFonts w:eastAsia="Calibri"/>
          <w:b/>
          <w:szCs w:val="24"/>
        </w:rPr>
      </w:pPr>
    </w:p>
    <w:p w14:paraId="21E69E2A" w14:textId="77777777" w:rsidR="008302A1" w:rsidRDefault="008302A1" w:rsidP="00F720DB">
      <w:pPr>
        <w:spacing w:line="276" w:lineRule="auto"/>
        <w:jc w:val="right"/>
        <w:rPr>
          <w:rFonts w:eastAsia="Calibri"/>
          <w:b/>
          <w:szCs w:val="24"/>
        </w:rPr>
      </w:pPr>
    </w:p>
    <w:p w14:paraId="7BA7BA3B" w14:textId="77777777" w:rsidR="00D50079" w:rsidRDefault="00D50079" w:rsidP="00CE3609">
      <w:pPr>
        <w:spacing w:line="276" w:lineRule="auto"/>
        <w:rPr>
          <w:rFonts w:eastAsia="Calibri"/>
          <w:b/>
          <w:szCs w:val="24"/>
        </w:rPr>
      </w:pPr>
      <w:bookmarkStart w:id="6" w:name="_GoBack"/>
      <w:bookmarkEnd w:id="6"/>
    </w:p>
    <w:sectPr w:rsidR="00D50079" w:rsidSect="004C6060">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CF52187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i w:val="0"/>
        <w:iCs/>
        <w:color w:val="000000" w:themeColor="text1"/>
        <w:sz w:val="24"/>
        <w:szCs w:val="24"/>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6877AF"/>
    <w:multiLevelType w:val="hybridMultilevel"/>
    <w:tmpl w:val="B25AB100"/>
    <w:lvl w:ilvl="0" w:tplc="E1B2ECDE">
      <w:start w:val="1"/>
      <w:numFmt w:val="decimal"/>
      <w:lvlText w:val="%1."/>
      <w:lvlJc w:val="left"/>
      <w:pPr>
        <w:ind w:left="720" w:hanging="360"/>
      </w:pPr>
      <w:rPr>
        <w:rFonts w:hint="default"/>
        <w:i w:val="0"/>
        <w:iCs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B7847"/>
    <w:multiLevelType w:val="hybridMultilevel"/>
    <w:tmpl w:val="1A00C23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2EDB460B"/>
    <w:multiLevelType w:val="multilevel"/>
    <w:tmpl w:val="5D6A30BC"/>
    <w:lvl w:ilvl="0">
      <w:start w:val="2"/>
      <w:numFmt w:val="decimal"/>
      <w:lvlText w:val="%1."/>
      <w:lvlJc w:val="left"/>
      <w:pPr>
        <w:ind w:left="360" w:hanging="360"/>
      </w:pPr>
      <w:rPr>
        <w:rFonts w:hint="default"/>
      </w:rPr>
    </w:lvl>
    <w:lvl w:ilvl="1">
      <w:start w:val="6"/>
      <w:numFmt w:val="decimal"/>
      <w:lvlText w:val="%1.%2."/>
      <w:lvlJc w:val="left"/>
      <w:pPr>
        <w:ind w:left="1070" w:hanging="360"/>
      </w:pPr>
      <w:rPr>
        <w:rFonts w:hint="default"/>
        <w:i w:val="0"/>
        <w:i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327A3C45"/>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340567EB"/>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5A05CB"/>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B45264A"/>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7"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702A4FC8"/>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9" w15:restartNumberingAfterBreak="0">
    <w:nsid w:val="722E0CF1"/>
    <w:multiLevelType w:val="hybridMultilevel"/>
    <w:tmpl w:val="4636ED5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0"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15"/>
  </w:num>
  <w:num w:numId="6">
    <w:abstractNumId w:val="11"/>
  </w:num>
  <w:num w:numId="7">
    <w:abstractNumId w:val="5"/>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2"/>
  </w:num>
  <w:num w:numId="14">
    <w:abstractNumId w:val="14"/>
  </w:num>
  <w:num w:numId="15">
    <w:abstractNumId w:val="8"/>
  </w:num>
  <w:num w:numId="16">
    <w:abstractNumId w:val="7"/>
  </w:num>
  <w:num w:numId="17">
    <w:abstractNumId w:val="20"/>
  </w:num>
  <w:num w:numId="18">
    <w:abstractNumId w:val="10"/>
  </w:num>
  <w:num w:numId="19">
    <w:abstractNumId w:val="2"/>
  </w:num>
  <w:num w:numId="20">
    <w:abstractNumId w:val="3"/>
  </w:num>
  <w:num w:numId="21">
    <w:abstractNumId w:val="13"/>
  </w:num>
  <w:num w:numId="22">
    <w:abstractNumId w:val="19"/>
  </w:num>
  <w:num w:numId="23">
    <w:abstractNumId w:val="18"/>
  </w:num>
  <w:num w:numId="24">
    <w:abstractNumId w:val="16"/>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3D02"/>
    <w:rsid w:val="000041A5"/>
    <w:rsid w:val="000050C8"/>
    <w:rsid w:val="0001085E"/>
    <w:rsid w:val="0001321C"/>
    <w:rsid w:val="0003463F"/>
    <w:rsid w:val="000353F1"/>
    <w:rsid w:val="00040361"/>
    <w:rsid w:val="00046EC3"/>
    <w:rsid w:val="00051E52"/>
    <w:rsid w:val="00055BF5"/>
    <w:rsid w:val="000575F2"/>
    <w:rsid w:val="00057B33"/>
    <w:rsid w:val="00062251"/>
    <w:rsid w:val="00066B36"/>
    <w:rsid w:val="000673EB"/>
    <w:rsid w:val="00070515"/>
    <w:rsid w:val="00070E16"/>
    <w:rsid w:val="00071F19"/>
    <w:rsid w:val="000722BB"/>
    <w:rsid w:val="00073592"/>
    <w:rsid w:val="00075AF7"/>
    <w:rsid w:val="000779EF"/>
    <w:rsid w:val="00080C61"/>
    <w:rsid w:val="00085A77"/>
    <w:rsid w:val="00095000"/>
    <w:rsid w:val="000A0D19"/>
    <w:rsid w:val="000A261A"/>
    <w:rsid w:val="000A48E8"/>
    <w:rsid w:val="000B0C0C"/>
    <w:rsid w:val="000B28D6"/>
    <w:rsid w:val="000B4957"/>
    <w:rsid w:val="000B5B6C"/>
    <w:rsid w:val="000B78B7"/>
    <w:rsid w:val="000C383C"/>
    <w:rsid w:val="000C3EE2"/>
    <w:rsid w:val="000E2D8D"/>
    <w:rsid w:val="000F03D2"/>
    <w:rsid w:val="000F04AA"/>
    <w:rsid w:val="000F4ADA"/>
    <w:rsid w:val="000F691C"/>
    <w:rsid w:val="0010007C"/>
    <w:rsid w:val="001007E4"/>
    <w:rsid w:val="00105B2F"/>
    <w:rsid w:val="00106316"/>
    <w:rsid w:val="00107BB1"/>
    <w:rsid w:val="00113AF3"/>
    <w:rsid w:val="00121B74"/>
    <w:rsid w:val="0012438D"/>
    <w:rsid w:val="001272F3"/>
    <w:rsid w:val="0013678D"/>
    <w:rsid w:val="001404D1"/>
    <w:rsid w:val="0014581A"/>
    <w:rsid w:val="00147AE7"/>
    <w:rsid w:val="001514DF"/>
    <w:rsid w:val="00152CF0"/>
    <w:rsid w:val="001539FA"/>
    <w:rsid w:val="0015587A"/>
    <w:rsid w:val="00157D1B"/>
    <w:rsid w:val="001611D3"/>
    <w:rsid w:val="00167390"/>
    <w:rsid w:val="001704CD"/>
    <w:rsid w:val="00172E18"/>
    <w:rsid w:val="0018023C"/>
    <w:rsid w:val="00183314"/>
    <w:rsid w:val="001861A0"/>
    <w:rsid w:val="001871E4"/>
    <w:rsid w:val="00187F57"/>
    <w:rsid w:val="001962A7"/>
    <w:rsid w:val="001A2F4F"/>
    <w:rsid w:val="001A3493"/>
    <w:rsid w:val="001A5C15"/>
    <w:rsid w:val="001B0039"/>
    <w:rsid w:val="001B28E8"/>
    <w:rsid w:val="001B42E3"/>
    <w:rsid w:val="001C633B"/>
    <w:rsid w:val="001D077D"/>
    <w:rsid w:val="001D0D95"/>
    <w:rsid w:val="001D1E6B"/>
    <w:rsid w:val="001D605C"/>
    <w:rsid w:val="001D687C"/>
    <w:rsid w:val="001D717E"/>
    <w:rsid w:val="001E7B1A"/>
    <w:rsid w:val="001F11DA"/>
    <w:rsid w:val="001F3CB2"/>
    <w:rsid w:val="001F5F80"/>
    <w:rsid w:val="00201EF0"/>
    <w:rsid w:val="0020359E"/>
    <w:rsid w:val="0021462A"/>
    <w:rsid w:val="00214735"/>
    <w:rsid w:val="00215A80"/>
    <w:rsid w:val="0021670F"/>
    <w:rsid w:val="00220758"/>
    <w:rsid w:val="002210F9"/>
    <w:rsid w:val="0022283C"/>
    <w:rsid w:val="00222CA9"/>
    <w:rsid w:val="002263A4"/>
    <w:rsid w:val="00227050"/>
    <w:rsid w:val="00227713"/>
    <w:rsid w:val="00233E2C"/>
    <w:rsid w:val="002353C7"/>
    <w:rsid w:val="002465BB"/>
    <w:rsid w:val="00247C9C"/>
    <w:rsid w:val="00250BE8"/>
    <w:rsid w:val="00250F1E"/>
    <w:rsid w:val="00251425"/>
    <w:rsid w:val="00253620"/>
    <w:rsid w:val="00253A82"/>
    <w:rsid w:val="002540E8"/>
    <w:rsid w:val="002619B8"/>
    <w:rsid w:val="002652F9"/>
    <w:rsid w:val="00270DA3"/>
    <w:rsid w:val="00271F22"/>
    <w:rsid w:val="00274F55"/>
    <w:rsid w:val="00274F8E"/>
    <w:rsid w:val="00275A6C"/>
    <w:rsid w:val="002860A4"/>
    <w:rsid w:val="002908CC"/>
    <w:rsid w:val="00291783"/>
    <w:rsid w:val="00293CD0"/>
    <w:rsid w:val="00295450"/>
    <w:rsid w:val="002A1164"/>
    <w:rsid w:val="002A3FE7"/>
    <w:rsid w:val="002A5B8A"/>
    <w:rsid w:val="002B3916"/>
    <w:rsid w:val="002B5E9A"/>
    <w:rsid w:val="002B67CA"/>
    <w:rsid w:val="002B682D"/>
    <w:rsid w:val="002C206E"/>
    <w:rsid w:val="002C21CB"/>
    <w:rsid w:val="002C3DAC"/>
    <w:rsid w:val="002C585F"/>
    <w:rsid w:val="002C68EE"/>
    <w:rsid w:val="002C6DC7"/>
    <w:rsid w:val="002D16CC"/>
    <w:rsid w:val="002D6645"/>
    <w:rsid w:val="002E2AD7"/>
    <w:rsid w:val="002E4AE4"/>
    <w:rsid w:val="002E56F2"/>
    <w:rsid w:val="002E725A"/>
    <w:rsid w:val="002E769D"/>
    <w:rsid w:val="002E7F9E"/>
    <w:rsid w:val="002F2509"/>
    <w:rsid w:val="002F6EA9"/>
    <w:rsid w:val="002F7057"/>
    <w:rsid w:val="00300380"/>
    <w:rsid w:val="003010B4"/>
    <w:rsid w:val="00302633"/>
    <w:rsid w:val="0030573A"/>
    <w:rsid w:val="00305AD2"/>
    <w:rsid w:val="003062F8"/>
    <w:rsid w:val="00313417"/>
    <w:rsid w:val="003176BE"/>
    <w:rsid w:val="00320C37"/>
    <w:rsid w:val="00335B4B"/>
    <w:rsid w:val="00336819"/>
    <w:rsid w:val="003473B5"/>
    <w:rsid w:val="00356C63"/>
    <w:rsid w:val="00360CF7"/>
    <w:rsid w:val="003616EB"/>
    <w:rsid w:val="00367A73"/>
    <w:rsid w:val="003717B8"/>
    <w:rsid w:val="00375529"/>
    <w:rsid w:val="00375A57"/>
    <w:rsid w:val="0037654B"/>
    <w:rsid w:val="0038187B"/>
    <w:rsid w:val="00382678"/>
    <w:rsid w:val="0039081A"/>
    <w:rsid w:val="00392E94"/>
    <w:rsid w:val="00396D9B"/>
    <w:rsid w:val="00397483"/>
    <w:rsid w:val="003A0C4C"/>
    <w:rsid w:val="003A2550"/>
    <w:rsid w:val="003A29C4"/>
    <w:rsid w:val="003A3433"/>
    <w:rsid w:val="003B0DA0"/>
    <w:rsid w:val="003B41DB"/>
    <w:rsid w:val="003B758E"/>
    <w:rsid w:val="003D1EA9"/>
    <w:rsid w:val="003D3B35"/>
    <w:rsid w:val="003D5F03"/>
    <w:rsid w:val="003D79BC"/>
    <w:rsid w:val="003E3432"/>
    <w:rsid w:val="003E4081"/>
    <w:rsid w:val="003E4922"/>
    <w:rsid w:val="003E4A8C"/>
    <w:rsid w:val="003F0327"/>
    <w:rsid w:val="003F1408"/>
    <w:rsid w:val="003F5663"/>
    <w:rsid w:val="004000CA"/>
    <w:rsid w:val="00404930"/>
    <w:rsid w:val="0041209D"/>
    <w:rsid w:val="004127BF"/>
    <w:rsid w:val="004232E8"/>
    <w:rsid w:val="004250A0"/>
    <w:rsid w:val="004271D4"/>
    <w:rsid w:val="0043056C"/>
    <w:rsid w:val="00430C5C"/>
    <w:rsid w:val="00433454"/>
    <w:rsid w:val="00434332"/>
    <w:rsid w:val="00436880"/>
    <w:rsid w:val="0043751B"/>
    <w:rsid w:val="004435D7"/>
    <w:rsid w:val="004478EC"/>
    <w:rsid w:val="004504B3"/>
    <w:rsid w:val="00455144"/>
    <w:rsid w:val="00460014"/>
    <w:rsid w:val="004678FA"/>
    <w:rsid w:val="00472005"/>
    <w:rsid w:val="00473B8A"/>
    <w:rsid w:val="00481D95"/>
    <w:rsid w:val="00483912"/>
    <w:rsid w:val="004858F9"/>
    <w:rsid w:val="00487B12"/>
    <w:rsid w:val="00491E09"/>
    <w:rsid w:val="00494AC7"/>
    <w:rsid w:val="004968B6"/>
    <w:rsid w:val="004A526A"/>
    <w:rsid w:val="004A582B"/>
    <w:rsid w:val="004A78DE"/>
    <w:rsid w:val="004A7E1F"/>
    <w:rsid w:val="004B0803"/>
    <w:rsid w:val="004C3C13"/>
    <w:rsid w:val="004C4188"/>
    <w:rsid w:val="004C4306"/>
    <w:rsid w:val="004C6060"/>
    <w:rsid w:val="004D0A10"/>
    <w:rsid w:val="004D4CBD"/>
    <w:rsid w:val="004E1DA6"/>
    <w:rsid w:val="004E7B95"/>
    <w:rsid w:val="005031D9"/>
    <w:rsid w:val="00503655"/>
    <w:rsid w:val="005050C4"/>
    <w:rsid w:val="00511169"/>
    <w:rsid w:val="00512855"/>
    <w:rsid w:val="005164BE"/>
    <w:rsid w:val="00522569"/>
    <w:rsid w:val="00524340"/>
    <w:rsid w:val="00533027"/>
    <w:rsid w:val="00536CF2"/>
    <w:rsid w:val="00537D2E"/>
    <w:rsid w:val="00541AF3"/>
    <w:rsid w:val="00542100"/>
    <w:rsid w:val="00543F91"/>
    <w:rsid w:val="00544EA8"/>
    <w:rsid w:val="00545C9A"/>
    <w:rsid w:val="005508A3"/>
    <w:rsid w:val="00551A16"/>
    <w:rsid w:val="00554D4F"/>
    <w:rsid w:val="005566CF"/>
    <w:rsid w:val="00563B73"/>
    <w:rsid w:val="0056633F"/>
    <w:rsid w:val="005673D7"/>
    <w:rsid w:val="0057050B"/>
    <w:rsid w:val="005720E7"/>
    <w:rsid w:val="00577DFE"/>
    <w:rsid w:val="00580462"/>
    <w:rsid w:val="005804BC"/>
    <w:rsid w:val="00586BD1"/>
    <w:rsid w:val="005925D7"/>
    <w:rsid w:val="00593414"/>
    <w:rsid w:val="005963B8"/>
    <w:rsid w:val="005A24D2"/>
    <w:rsid w:val="005A3EB5"/>
    <w:rsid w:val="005A5B99"/>
    <w:rsid w:val="005B021C"/>
    <w:rsid w:val="005B0635"/>
    <w:rsid w:val="005B1F9F"/>
    <w:rsid w:val="005B4450"/>
    <w:rsid w:val="005B5612"/>
    <w:rsid w:val="005C24FE"/>
    <w:rsid w:val="005C5A8A"/>
    <w:rsid w:val="005D12A1"/>
    <w:rsid w:val="005D3B8C"/>
    <w:rsid w:val="005D60F0"/>
    <w:rsid w:val="005D7F37"/>
    <w:rsid w:val="005E4DDF"/>
    <w:rsid w:val="005E6308"/>
    <w:rsid w:val="005F57E9"/>
    <w:rsid w:val="005F651A"/>
    <w:rsid w:val="006012EB"/>
    <w:rsid w:val="00604E93"/>
    <w:rsid w:val="00606B4F"/>
    <w:rsid w:val="00621576"/>
    <w:rsid w:val="00630F7B"/>
    <w:rsid w:val="00637344"/>
    <w:rsid w:val="0064186B"/>
    <w:rsid w:val="00644EC0"/>
    <w:rsid w:val="0064678C"/>
    <w:rsid w:val="00661A94"/>
    <w:rsid w:val="00661FDC"/>
    <w:rsid w:val="00675D02"/>
    <w:rsid w:val="00684115"/>
    <w:rsid w:val="00691D92"/>
    <w:rsid w:val="00692A9C"/>
    <w:rsid w:val="006A43E5"/>
    <w:rsid w:val="006B65A1"/>
    <w:rsid w:val="006B7D91"/>
    <w:rsid w:val="006C0154"/>
    <w:rsid w:val="006C2808"/>
    <w:rsid w:val="006C36CC"/>
    <w:rsid w:val="006C4808"/>
    <w:rsid w:val="006D0016"/>
    <w:rsid w:val="006D24F3"/>
    <w:rsid w:val="006D3847"/>
    <w:rsid w:val="006E4A60"/>
    <w:rsid w:val="006E73AD"/>
    <w:rsid w:val="006F2A18"/>
    <w:rsid w:val="007063B0"/>
    <w:rsid w:val="00707BAA"/>
    <w:rsid w:val="00710A50"/>
    <w:rsid w:val="007151F8"/>
    <w:rsid w:val="00721F3C"/>
    <w:rsid w:val="00727A81"/>
    <w:rsid w:val="0074178F"/>
    <w:rsid w:val="007439B7"/>
    <w:rsid w:val="00760BDA"/>
    <w:rsid w:val="00760D5D"/>
    <w:rsid w:val="0076457B"/>
    <w:rsid w:val="00772949"/>
    <w:rsid w:val="007824B8"/>
    <w:rsid w:val="007861FC"/>
    <w:rsid w:val="00791670"/>
    <w:rsid w:val="00791AEA"/>
    <w:rsid w:val="00794301"/>
    <w:rsid w:val="007A19EF"/>
    <w:rsid w:val="007A1BDE"/>
    <w:rsid w:val="007A4E51"/>
    <w:rsid w:val="007B019C"/>
    <w:rsid w:val="007B2F74"/>
    <w:rsid w:val="007B339A"/>
    <w:rsid w:val="007C0D2C"/>
    <w:rsid w:val="007C24E5"/>
    <w:rsid w:val="007C444E"/>
    <w:rsid w:val="007C51BA"/>
    <w:rsid w:val="007C7DFD"/>
    <w:rsid w:val="007D032D"/>
    <w:rsid w:val="007D0E30"/>
    <w:rsid w:val="007D0F41"/>
    <w:rsid w:val="007D3127"/>
    <w:rsid w:val="007D6B31"/>
    <w:rsid w:val="007E08B2"/>
    <w:rsid w:val="007E15A6"/>
    <w:rsid w:val="007E4081"/>
    <w:rsid w:val="007E5126"/>
    <w:rsid w:val="007E6163"/>
    <w:rsid w:val="007E7BC0"/>
    <w:rsid w:val="007F07E4"/>
    <w:rsid w:val="007F262D"/>
    <w:rsid w:val="007F3809"/>
    <w:rsid w:val="007F5965"/>
    <w:rsid w:val="00801826"/>
    <w:rsid w:val="008023A3"/>
    <w:rsid w:val="0080247E"/>
    <w:rsid w:val="008028DB"/>
    <w:rsid w:val="00802BA4"/>
    <w:rsid w:val="00802BF7"/>
    <w:rsid w:val="00821CA6"/>
    <w:rsid w:val="0082255A"/>
    <w:rsid w:val="008302A1"/>
    <w:rsid w:val="00831B90"/>
    <w:rsid w:val="00836591"/>
    <w:rsid w:val="00836EA2"/>
    <w:rsid w:val="00842A12"/>
    <w:rsid w:val="00843DB1"/>
    <w:rsid w:val="00844077"/>
    <w:rsid w:val="00853B3C"/>
    <w:rsid w:val="00860C1B"/>
    <w:rsid w:val="00866C1A"/>
    <w:rsid w:val="00867BD9"/>
    <w:rsid w:val="00875B8C"/>
    <w:rsid w:val="00876C1B"/>
    <w:rsid w:val="0087751C"/>
    <w:rsid w:val="0088004A"/>
    <w:rsid w:val="0088193F"/>
    <w:rsid w:val="00883148"/>
    <w:rsid w:val="008876A2"/>
    <w:rsid w:val="00892C84"/>
    <w:rsid w:val="008933EB"/>
    <w:rsid w:val="00897DAA"/>
    <w:rsid w:val="008A6CA5"/>
    <w:rsid w:val="008A7FCA"/>
    <w:rsid w:val="008B0013"/>
    <w:rsid w:val="008C2E8A"/>
    <w:rsid w:val="008C50DD"/>
    <w:rsid w:val="008D09F0"/>
    <w:rsid w:val="008D0BF0"/>
    <w:rsid w:val="008D19F9"/>
    <w:rsid w:val="008D44E4"/>
    <w:rsid w:val="008D716D"/>
    <w:rsid w:val="008F27C1"/>
    <w:rsid w:val="008F3C58"/>
    <w:rsid w:val="008F4CF7"/>
    <w:rsid w:val="008F5936"/>
    <w:rsid w:val="009032D2"/>
    <w:rsid w:val="009035A9"/>
    <w:rsid w:val="009101B6"/>
    <w:rsid w:val="00910919"/>
    <w:rsid w:val="00913C13"/>
    <w:rsid w:val="00913E53"/>
    <w:rsid w:val="00920154"/>
    <w:rsid w:val="00921DB2"/>
    <w:rsid w:val="00921E9B"/>
    <w:rsid w:val="00924D75"/>
    <w:rsid w:val="00927CDE"/>
    <w:rsid w:val="0093480D"/>
    <w:rsid w:val="00934A95"/>
    <w:rsid w:val="009418E1"/>
    <w:rsid w:val="0094511A"/>
    <w:rsid w:val="00952308"/>
    <w:rsid w:val="00953E57"/>
    <w:rsid w:val="00954CBD"/>
    <w:rsid w:val="009560CC"/>
    <w:rsid w:val="009627EE"/>
    <w:rsid w:val="009659DD"/>
    <w:rsid w:val="00970F1F"/>
    <w:rsid w:val="0097470A"/>
    <w:rsid w:val="0097702D"/>
    <w:rsid w:val="009859CC"/>
    <w:rsid w:val="009A1424"/>
    <w:rsid w:val="009A1E73"/>
    <w:rsid w:val="009A3F2C"/>
    <w:rsid w:val="009B5E9C"/>
    <w:rsid w:val="009B6627"/>
    <w:rsid w:val="009C3A9A"/>
    <w:rsid w:val="009C6CEC"/>
    <w:rsid w:val="009C768B"/>
    <w:rsid w:val="009D0F9B"/>
    <w:rsid w:val="009E15F7"/>
    <w:rsid w:val="009E428F"/>
    <w:rsid w:val="009E7FD3"/>
    <w:rsid w:val="009F0527"/>
    <w:rsid w:val="009F10F6"/>
    <w:rsid w:val="009F1F69"/>
    <w:rsid w:val="009F33D3"/>
    <w:rsid w:val="00A00AFB"/>
    <w:rsid w:val="00A03842"/>
    <w:rsid w:val="00A04587"/>
    <w:rsid w:val="00A128F7"/>
    <w:rsid w:val="00A13353"/>
    <w:rsid w:val="00A17401"/>
    <w:rsid w:val="00A17CF9"/>
    <w:rsid w:val="00A20F7D"/>
    <w:rsid w:val="00A21ECA"/>
    <w:rsid w:val="00A22FB9"/>
    <w:rsid w:val="00A24C13"/>
    <w:rsid w:val="00A27321"/>
    <w:rsid w:val="00A31B4D"/>
    <w:rsid w:val="00A34D43"/>
    <w:rsid w:val="00A3715E"/>
    <w:rsid w:val="00A427D9"/>
    <w:rsid w:val="00A46B10"/>
    <w:rsid w:val="00A47EDB"/>
    <w:rsid w:val="00A53AD1"/>
    <w:rsid w:val="00A5676E"/>
    <w:rsid w:val="00A643BE"/>
    <w:rsid w:val="00A703B0"/>
    <w:rsid w:val="00A7133B"/>
    <w:rsid w:val="00A72FBC"/>
    <w:rsid w:val="00A73559"/>
    <w:rsid w:val="00A77EDE"/>
    <w:rsid w:val="00A81B69"/>
    <w:rsid w:val="00A84FA4"/>
    <w:rsid w:val="00A8659F"/>
    <w:rsid w:val="00A92FCC"/>
    <w:rsid w:val="00A9437B"/>
    <w:rsid w:val="00AA02B3"/>
    <w:rsid w:val="00AA302F"/>
    <w:rsid w:val="00AA41FC"/>
    <w:rsid w:val="00AA445A"/>
    <w:rsid w:val="00AA6D73"/>
    <w:rsid w:val="00AA757A"/>
    <w:rsid w:val="00AB09C9"/>
    <w:rsid w:val="00AB2200"/>
    <w:rsid w:val="00AC15BB"/>
    <w:rsid w:val="00AC2178"/>
    <w:rsid w:val="00AC252C"/>
    <w:rsid w:val="00AC325C"/>
    <w:rsid w:val="00AD6C68"/>
    <w:rsid w:val="00AD7182"/>
    <w:rsid w:val="00AE29FA"/>
    <w:rsid w:val="00AE2EFE"/>
    <w:rsid w:val="00AE42F2"/>
    <w:rsid w:val="00AE57C2"/>
    <w:rsid w:val="00AF248D"/>
    <w:rsid w:val="00AF2A4D"/>
    <w:rsid w:val="00AF514A"/>
    <w:rsid w:val="00AF5957"/>
    <w:rsid w:val="00AF6059"/>
    <w:rsid w:val="00B02CF1"/>
    <w:rsid w:val="00B137C4"/>
    <w:rsid w:val="00B2179D"/>
    <w:rsid w:val="00B218DC"/>
    <w:rsid w:val="00B224E2"/>
    <w:rsid w:val="00B22919"/>
    <w:rsid w:val="00B238F1"/>
    <w:rsid w:val="00B25236"/>
    <w:rsid w:val="00B25F3F"/>
    <w:rsid w:val="00B30339"/>
    <w:rsid w:val="00B33703"/>
    <w:rsid w:val="00B35D43"/>
    <w:rsid w:val="00B37BEC"/>
    <w:rsid w:val="00B47C3D"/>
    <w:rsid w:val="00B60914"/>
    <w:rsid w:val="00B612E4"/>
    <w:rsid w:val="00B64E59"/>
    <w:rsid w:val="00B65CD3"/>
    <w:rsid w:val="00B66989"/>
    <w:rsid w:val="00B71A62"/>
    <w:rsid w:val="00B74272"/>
    <w:rsid w:val="00B75DF7"/>
    <w:rsid w:val="00B761DC"/>
    <w:rsid w:val="00B76E87"/>
    <w:rsid w:val="00B80E11"/>
    <w:rsid w:val="00B83482"/>
    <w:rsid w:val="00B907DD"/>
    <w:rsid w:val="00B93CA0"/>
    <w:rsid w:val="00B97AC2"/>
    <w:rsid w:val="00BC335C"/>
    <w:rsid w:val="00BC6131"/>
    <w:rsid w:val="00BD46B2"/>
    <w:rsid w:val="00BD49C4"/>
    <w:rsid w:val="00BD7C9E"/>
    <w:rsid w:val="00BE426F"/>
    <w:rsid w:val="00BE57C7"/>
    <w:rsid w:val="00BF0290"/>
    <w:rsid w:val="00BF345F"/>
    <w:rsid w:val="00BF6A03"/>
    <w:rsid w:val="00C007DD"/>
    <w:rsid w:val="00C10F7B"/>
    <w:rsid w:val="00C14222"/>
    <w:rsid w:val="00C15ED2"/>
    <w:rsid w:val="00C17C33"/>
    <w:rsid w:val="00C25361"/>
    <w:rsid w:val="00C31707"/>
    <w:rsid w:val="00C31730"/>
    <w:rsid w:val="00C318B7"/>
    <w:rsid w:val="00C329CA"/>
    <w:rsid w:val="00C37D1E"/>
    <w:rsid w:val="00C40A4E"/>
    <w:rsid w:val="00C542EF"/>
    <w:rsid w:val="00C54490"/>
    <w:rsid w:val="00C67890"/>
    <w:rsid w:val="00C74537"/>
    <w:rsid w:val="00C76426"/>
    <w:rsid w:val="00C877E9"/>
    <w:rsid w:val="00C93365"/>
    <w:rsid w:val="00C93D48"/>
    <w:rsid w:val="00C97949"/>
    <w:rsid w:val="00CA2CF7"/>
    <w:rsid w:val="00CB028B"/>
    <w:rsid w:val="00CC35E4"/>
    <w:rsid w:val="00CD13BB"/>
    <w:rsid w:val="00CD25D4"/>
    <w:rsid w:val="00CD3257"/>
    <w:rsid w:val="00CD40CD"/>
    <w:rsid w:val="00CD40F2"/>
    <w:rsid w:val="00CD5712"/>
    <w:rsid w:val="00CE3609"/>
    <w:rsid w:val="00CE5D64"/>
    <w:rsid w:val="00CF0552"/>
    <w:rsid w:val="00CF0744"/>
    <w:rsid w:val="00CF0CB3"/>
    <w:rsid w:val="00CF1B34"/>
    <w:rsid w:val="00CF34F0"/>
    <w:rsid w:val="00CF5A26"/>
    <w:rsid w:val="00CF5AF1"/>
    <w:rsid w:val="00D00489"/>
    <w:rsid w:val="00D00D9F"/>
    <w:rsid w:val="00D05586"/>
    <w:rsid w:val="00D06DB9"/>
    <w:rsid w:val="00D07E7F"/>
    <w:rsid w:val="00D1006F"/>
    <w:rsid w:val="00D20116"/>
    <w:rsid w:val="00D22F69"/>
    <w:rsid w:val="00D25CD0"/>
    <w:rsid w:val="00D374FF"/>
    <w:rsid w:val="00D40922"/>
    <w:rsid w:val="00D40FDF"/>
    <w:rsid w:val="00D446FA"/>
    <w:rsid w:val="00D4578F"/>
    <w:rsid w:val="00D50079"/>
    <w:rsid w:val="00D506E5"/>
    <w:rsid w:val="00D5522B"/>
    <w:rsid w:val="00D60297"/>
    <w:rsid w:val="00D63D47"/>
    <w:rsid w:val="00D71401"/>
    <w:rsid w:val="00D751B1"/>
    <w:rsid w:val="00D77F5E"/>
    <w:rsid w:val="00D819C7"/>
    <w:rsid w:val="00D81F11"/>
    <w:rsid w:val="00D8254F"/>
    <w:rsid w:val="00D86BA9"/>
    <w:rsid w:val="00D879B4"/>
    <w:rsid w:val="00D93930"/>
    <w:rsid w:val="00DA0EEE"/>
    <w:rsid w:val="00DA3BED"/>
    <w:rsid w:val="00DA44A0"/>
    <w:rsid w:val="00DA6A83"/>
    <w:rsid w:val="00DB0BD0"/>
    <w:rsid w:val="00DB0CD2"/>
    <w:rsid w:val="00DB3B15"/>
    <w:rsid w:val="00DC027B"/>
    <w:rsid w:val="00DC1103"/>
    <w:rsid w:val="00DC287C"/>
    <w:rsid w:val="00DC6E1C"/>
    <w:rsid w:val="00DD10E3"/>
    <w:rsid w:val="00DD682A"/>
    <w:rsid w:val="00DD794E"/>
    <w:rsid w:val="00DE000A"/>
    <w:rsid w:val="00DE0F9E"/>
    <w:rsid w:val="00DE2851"/>
    <w:rsid w:val="00DE2AB5"/>
    <w:rsid w:val="00DE3EC0"/>
    <w:rsid w:val="00DF01CC"/>
    <w:rsid w:val="00DF213D"/>
    <w:rsid w:val="00DF336E"/>
    <w:rsid w:val="00DF649C"/>
    <w:rsid w:val="00DF7FEA"/>
    <w:rsid w:val="00E05741"/>
    <w:rsid w:val="00E103B4"/>
    <w:rsid w:val="00E12922"/>
    <w:rsid w:val="00E206EB"/>
    <w:rsid w:val="00E22A2B"/>
    <w:rsid w:val="00E23172"/>
    <w:rsid w:val="00E2445C"/>
    <w:rsid w:val="00E32B84"/>
    <w:rsid w:val="00E37417"/>
    <w:rsid w:val="00E445D6"/>
    <w:rsid w:val="00E541B7"/>
    <w:rsid w:val="00E622CD"/>
    <w:rsid w:val="00E631C6"/>
    <w:rsid w:val="00E75331"/>
    <w:rsid w:val="00E7689A"/>
    <w:rsid w:val="00E8107C"/>
    <w:rsid w:val="00E81F0A"/>
    <w:rsid w:val="00E82264"/>
    <w:rsid w:val="00E82CE3"/>
    <w:rsid w:val="00E82FB5"/>
    <w:rsid w:val="00E8656E"/>
    <w:rsid w:val="00E92E40"/>
    <w:rsid w:val="00E954B3"/>
    <w:rsid w:val="00E97C43"/>
    <w:rsid w:val="00EA22FD"/>
    <w:rsid w:val="00EA7BB9"/>
    <w:rsid w:val="00EB24ED"/>
    <w:rsid w:val="00EC4B7B"/>
    <w:rsid w:val="00ED05D3"/>
    <w:rsid w:val="00ED31C5"/>
    <w:rsid w:val="00ED4E5A"/>
    <w:rsid w:val="00EE0483"/>
    <w:rsid w:val="00EE3CA2"/>
    <w:rsid w:val="00EE61B3"/>
    <w:rsid w:val="00EF1B6D"/>
    <w:rsid w:val="00EF1DB5"/>
    <w:rsid w:val="00F02CE2"/>
    <w:rsid w:val="00F03F8B"/>
    <w:rsid w:val="00F10019"/>
    <w:rsid w:val="00F11764"/>
    <w:rsid w:val="00F15618"/>
    <w:rsid w:val="00F17586"/>
    <w:rsid w:val="00F23424"/>
    <w:rsid w:val="00F31835"/>
    <w:rsid w:val="00F326FA"/>
    <w:rsid w:val="00F335CE"/>
    <w:rsid w:val="00F3790A"/>
    <w:rsid w:val="00F400C8"/>
    <w:rsid w:val="00F40242"/>
    <w:rsid w:val="00F41422"/>
    <w:rsid w:val="00F41780"/>
    <w:rsid w:val="00F4185E"/>
    <w:rsid w:val="00F41B9E"/>
    <w:rsid w:val="00F436E8"/>
    <w:rsid w:val="00F6168B"/>
    <w:rsid w:val="00F63A4E"/>
    <w:rsid w:val="00F67FE0"/>
    <w:rsid w:val="00F720DB"/>
    <w:rsid w:val="00F80278"/>
    <w:rsid w:val="00F8101D"/>
    <w:rsid w:val="00F81BF6"/>
    <w:rsid w:val="00F83938"/>
    <w:rsid w:val="00F84093"/>
    <w:rsid w:val="00F941F1"/>
    <w:rsid w:val="00FA1FC8"/>
    <w:rsid w:val="00FA5D70"/>
    <w:rsid w:val="00FB0B63"/>
    <w:rsid w:val="00FB0C02"/>
    <w:rsid w:val="00FB15F7"/>
    <w:rsid w:val="00FB7B87"/>
    <w:rsid w:val="00FC1921"/>
    <w:rsid w:val="00FC1F42"/>
    <w:rsid w:val="00FC2441"/>
    <w:rsid w:val="00FC6260"/>
    <w:rsid w:val="00FC740B"/>
    <w:rsid w:val="00FD6AFD"/>
    <w:rsid w:val="00FE3F2C"/>
    <w:rsid w:val="00FE5D0A"/>
    <w:rsid w:val="00FE6CE9"/>
    <w:rsid w:val="00FF7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9ED"/>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gale.ance@ventspilsnd.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entspilsnovads.lv/lv/teritorijas-planojums" TargetMode="External"/><Relationship Id="rId12" Type="http://schemas.openxmlformats.org/officeDocument/2006/relationships/hyperlink" Target="mailto:gita.horste@ventspilsnd.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gita.horste@ventspilsnd.lv" TargetMode="External"/><Relationship Id="rId5" Type="http://schemas.openxmlformats.org/officeDocument/2006/relationships/webSettings" Target="webSettings.xml"/><Relationship Id="rId10" Type="http://schemas.openxmlformats.org/officeDocument/2006/relationships/hyperlink" Target="http://www.jpd.gov.lv/docs/d02/l/d020798.htm"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1C605-B9DD-4337-8071-1952904C7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17169</Words>
  <Characters>9787</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2025-09-26T10:31:00Z</cp:lastPrinted>
  <dcterms:created xsi:type="dcterms:W3CDTF">2025-10-03T06:09:00Z</dcterms:created>
  <dcterms:modified xsi:type="dcterms:W3CDTF">2025-10-03T06:09:00Z</dcterms:modified>
</cp:coreProperties>
</file>