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E26A" w14:textId="7E29BA47" w:rsidR="005A73A5" w:rsidRPr="00C8106A" w:rsidRDefault="005A73A5" w:rsidP="005A73A5">
      <w:pPr>
        <w:spacing w:line="276" w:lineRule="auto"/>
        <w:ind w:left="-284" w:firstLine="284"/>
        <w:jc w:val="right"/>
        <w:rPr>
          <w:rFonts w:eastAsia="Calibri"/>
          <w:b/>
          <w:szCs w:val="24"/>
          <w:lang w:val="af-ZA"/>
        </w:rPr>
      </w:pPr>
      <w:r w:rsidRPr="00C8106A">
        <w:rPr>
          <w:rFonts w:eastAsia="Calibri"/>
          <w:b/>
          <w:szCs w:val="24"/>
          <w:lang w:val="af-ZA"/>
        </w:rPr>
        <w:t>Pielikums Nr.1</w:t>
      </w:r>
    </w:p>
    <w:p w14:paraId="5AD9DFFB" w14:textId="77777777" w:rsidR="00845630" w:rsidRDefault="00845630" w:rsidP="005A73A5">
      <w:pPr>
        <w:spacing w:line="276" w:lineRule="auto"/>
        <w:ind w:left="-284" w:firstLine="284"/>
        <w:jc w:val="right"/>
        <w:rPr>
          <w:rFonts w:eastAsia="Calibri"/>
          <w:bCs/>
          <w:szCs w:val="24"/>
          <w:lang w:val="af-ZA"/>
        </w:rPr>
      </w:pPr>
    </w:p>
    <w:p w14:paraId="700DE49E" w14:textId="2A174C61" w:rsidR="00FA5935" w:rsidRPr="00C8106A" w:rsidRDefault="00FA5935" w:rsidP="005A73A5">
      <w:pPr>
        <w:spacing w:line="276" w:lineRule="auto"/>
        <w:ind w:left="-284" w:firstLine="284"/>
        <w:jc w:val="right"/>
        <w:rPr>
          <w:rFonts w:eastAsia="Calibri"/>
          <w:bCs/>
          <w:szCs w:val="24"/>
          <w:lang w:val="af-ZA"/>
        </w:rPr>
      </w:pPr>
      <w:r w:rsidRPr="00C8106A">
        <w:rPr>
          <w:rFonts w:eastAsia="Calibri"/>
          <w:bCs/>
          <w:szCs w:val="24"/>
          <w:lang w:val="af-ZA"/>
        </w:rPr>
        <w:t>APSTIPRINĀTI</w:t>
      </w:r>
    </w:p>
    <w:p w14:paraId="020FD8F9" w14:textId="5C76A460" w:rsidR="00965D08" w:rsidRPr="00C8106A" w:rsidRDefault="00FA5935" w:rsidP="00965D08">
      <w:pPr>
        <w:ind w:left="-284" w:firstLine="284"/>
        <w:jc w:val="right"/>
        <w:rPr>
          <w:szCs w:val="24"/>
          <w:lang w:val="af-ZA"/>
        </w:rPr>
      </w:pPr>
      <w:r w:rsidRPr="00C8106A">
        <w:rPr>
          <w:szCs w:val="24"/>
          <w:lang w:val="af-ZA"/>
        </w:rPr>
        <w:t xml:space="preserve">Ar </w:t>
      </w:r>
      <w:r w:rsidR="00965D08" w:rsidRPr="00C8106A">
        <w:rPr>
          <w:szCs w:val="24"/>
          <w:lang w:val="af-ZA"/>
        </w:rPr>
        <w:t xml:space="preserve">Ventspils novada domes priekšsēdētāja </w:t>
      </w:r>
    </w:p>
    <w:p w14:paraId="3503817A" w14:textId="11483023" w:rsidR="00965D08" w:rsidRPr="00C8106A" w:rsidRDefault="00965D08" w:rsidP="00965D08">
      <w:pPr>
        <w:ind w:left="-284" w:firstLine="284"/>
        <w:jc w:val="right"/>
        <w:rPr>
          <w:rFonts w:eastAsia="Calibri"/>
          <w:szCs w:val="24"/>
          <w:lang w:val="af-ZA"/>
        </w:rPr>
      </w:pPr>
      <w:r w:rsidRPr="00C8106A">
        <w:rPr>
          <w:szCs w:val="24"/>
          <w:lang w:val="af-ZA"/>
        </w:rPr>
        <w:t>20</w:t>
      </w:r>
      <w:r w:rsidR="00E1093C" w:rsidRPr="00C8106A">
        <w:rPr>
          <w:szCs w:val="24"/>
          <w:lang w:val="af-ZA"/>
        </w:rPr>
        <w:t>2</w:t>
      </w:r>
      <w:r w:rsidR="00B729B2">
        <w:rPr>
          <w:szCs w:val="24"/>
          <w:lang w:val="af-ZA"/>
        </w:rPr>
        <w:t>6</w:t>
      </w:r>
      <w:r w:rsidRPr="00C8106A">
        <w:rPr>
          <w:szCs w:val="24"/>
          <w:lang w:val="af-ZA"/>
        </w:rPr>
        <w:t xml:space="preserve">. gada </w:t>
      </w:r>
      <w:r w:rsidR="00B729B2">
        <w:rPr>
          <w:szCs w:val="24"/>
          <w:lang w:val="af-ZA"/>
        </w:rPr>
        <w:t>5</w:t>
      </w:r>
      <w:r w:rsidRPr="00C8106A">
        <w:rPr>
          <w:szCs w:val="24"/>
          <w:lang w:val="af-ZA"/>
        </w:rPr>
        <w:t>.</w:t>
      </w:r>
      <w:r w:rsidR="00E1093C" w:rsidRPr="00C8106A">
        <w:rPr>
          <w:szCs w:val="24"/>
          <w:lang w:val="af-ZA"/>
        </w:rPr>
        <w:t xml:space="preserve"> </w:t>
      </w:r>
      <w:r w:rsidR="00B729B2">
        <w:rPr>
          <w:szCs w:val="24"/>
          <w:lang w:val="af-ZA"/>
        </w:rPr>
        <w:t>februā</w:t>
      </w:r>
      <w:r w:rsidR="007A7127">
        <w:rPr>
          <w:szCs w:val="24"/>
          <w:lang w:val="af-ZA"/>
        </w:rPr>
        <w:t>r</w:t>
      </w:r>
      <w:r w:rsidRPr="00C8106A">
        <w:rPr>
          <w:szCs w:val="24"/>
          <w:lang w:val="af-ZA"/>
        </w:rPr>
        <w:t>a rīkojum</w:t>
      </w:r>
      <w:r w:rsidR="00FA5935" w:rsidRPr="00C8106A">
        <w:rPr>
          <w:szCs w:val="24"/>
          <w:lang w:val="af-ZA"/>
        </w:rPr>
        <w:t>u</w:t>
      </w:r>
      <w:r w:rsidRPr="00C8106A">
        <w:rPr>
          <w:szCs w:val="24"/>
          <w:lang w:val="af-ZA"/>
        </w:rPr>
        <w:t xml:space="preserve"> Nr.</w:t>
      </w:r>
      <w:r w:rsidR="00290540">
        <w:rPr>
          <w:szCs w:val="24"/>
          <w:lang w:val="af-ZA"/>
        </w:rPr>
        <w:t>12</w:t>
      </w:r>
      <w:r w:rsidRPr="00C8106A">
        <w:rPr>
          <w:szCs w:val="24"/>
          <w:lang w:val="af-ZA"/>
        </w:rPr>
        <w:t xml:space="preserve"> - p</w:t>
      </w:r>
    </w:p>
    <w:p w14:paraId="628B07ED" w14:textId="4C3A3FFD" w:rsidR="00965D08" w:rsidRPr="00C8106A" w:rsidRDefault="00965D08" w:rsidP="00965D08">
      <w:pPr>
        <w:jc w:val="center"/>
        <w:rPr>
          <w:rFonts w:eastAsia="Calibri"/>
          <w:b/>
          <w:sz w:val="26"/>
          <w:szCs w:val="26"/>
          <w:lang w:val="af-ZA"/>
        </w:rPr>
      </w:pPr>
    </w:p>
    <w:p w14:paraId="4F87C11E" w14:textId="77777777" w:rsidR="00B36F58" w:rsidRDefault="00B36F58" w:rsidP="009D43F3">
      <w:pPr>
        <w:ind w:firstLine="142"/>
        <w:jc w:val="center"/>
        <w:rPr>
          <w:rFonts w:eastAsia="Calibri"/>
          <w:b/>
          <w:sz w:val="26"/>
          <w:szCs w:val="26"/>
          <w:u w:val="single"/>
        </w:rPr>
      </w:pPr>
    </w:p>
    <w:p w14:paraId="5BCE325D" w14:textId="1E05B922" w:rsidR="000E0919" w:rsidRDefault="000E0919" w:rsidP="000E0919">
      <w:pPr>
        <w:ind w:firstLine="142"/>
        <w:jc w:val="center"/>
        <w:rPr>
          <w:rFonts w:eastAsia="Calibri"/>
          <w:b/>
          <w:sz w:val="26"/>
          <w:szCs w:val="26"/>
          <w:u w:val="single"/>
        </w:rPr>
      </w:pPr>
      <w:r>
        <w:rPr>
          <w:rFonts w:eastAsia="Calibri"/>
          <w:b/>
          <w:sz w:val="26"/>
          <w:szCs w:val="26"/>
          <w:u w:val="single"/>
        </w:rPr>
        <w:t>NEKUSTAMĀ</w:t>
      </w:r>
      <w:r w:rsidRPr="00AA757A">
        <w:rPr>
          <w:rFonts w:eastAsia="Calibri"/>
          <w:b/>
          <w:sz w:val="26"/>
          <w:szCs w:val="26"/>
          <w:u w:val="single"/>
        </w:rPr>
        <w:t xml:space="preserve"> ĪPAŠUM</w:t>
      </w:r>
      <w:r>
        <w:rPr>
          <w:rFonts w:eastAsia="Calibri"/>
          <w:b/>
          <w:sz w:val="26"/>
          <w:szCs w:val="26"/>
          <w:u w:val="single"/>
        </w:rPr>
        <w:t xml:space="preserve">A </w:t>
      </w:r>
      <w:r w:rsidR="007A7127">
        <w:rPr>
          <w:rFonts w:eastAsia="Calibri"/>
          <w:b/>
          <w:sz w:val="26"/>
          <w:szCs w:val="26"/>
          <w:u w:val="single"/>
        </w:rPr>
        <w:t xml:space="preserve">– ZEMES STARPGABALA </w:t>
      </w:r>
      <w:r>
        <w:rPr>
          <w:rFonts w:eastAsia="Calibri"/>
          <w:b/>
          <w:sz w:val="26"/>
          <w:szCs w:val="26"/>
          <w:u w:val="single"/>
        </w:rPr>
        <w:t>“</w:t>
      </w:r>
      <w:r w:rsidR="007A7127">
        <w:rPr>
          <w:rFonts w:eastAsia="Calibri"/>
          <w:b/>
          <w:sz w:val="26"/>
          <w:szCs w:val="26"/>
          <w:u w:val="single"/>
        </w:rPr>
        <w:t>SIENĀŽI</w:t>
      </w:r>
      <w:r>
        <w:rPr>
          <w:rFonts w:eastAsia="Calibri"/>
          <w:b/>
          <w:sz w:val="26"/>
          <w:szCs w:val="26"/>
          <w:u w:val="single"/>
        </w:rPr>
        <w:t>”</w:t>
      </w:r>
      <w:r w:rsidRPr="00AA757A">
        <w:rPr>
          <w:rFonts w:eastAsia="Calibri"/>
          <w:b/>
          <w:sz w:val="26"/>
          <w:szCs w:val="26"/>
          <w:u w:val="single"/>
        </w:rPr>
        <w:t>,</w:t>
      </w:r>
      <w:r>
        <w:rPr>
          <w:rFonts w:eastAsia="Calibri"/>
          <w:b/>
          <w:sz w:val="26"/>
          <w:szCs w:val="26"/>
          <w:u w:val="single"/>
        </w:rPr>
        <w:t xml:space="preserve"> </w:t>
      </w:r>
    </w:p>
    <w:p w14:paraId="106F0935" w14:textId="072B5F6C" w:rsidR="000E0919" w:rsidRDefault="007A7127" w:rsidP="000E0919">
      <w:pPr>
        <w:ind w:firstLine="142"/>
        <w:jc w:val="center"/>
        <w:rPr>
          <w:rFonts w:eastAsia="Calibri"/>
          <w:b/>
          <w:sz w:val="22"/>
          <w:szCs w:val="22"/>
          <w:u w:val="single"/>
        </w:rPr>
      </w:pPr>
      <w:r>
        <w:rPr>
          <w:rFonts w:eastAsia="Calibri"/>
          <w:b/>
          <w:sz w:val="26"/>
          <w:szCs w:val="26"/>
          <w:u w:val="single"/>
        </w:rPr>
        <w:t>UGĀL</w:t>
      </w:r>
      <w:r w:rsidR="000E0919">
        <w:rPr>
          <w:rFonts w:eastAsia="Calibri"/>
          <w:b/>
          <w:sz w:val="26"/>
          <w:szCs w:val="26"/>
          <w:u w:val="single"/>
        </w:rPr>
        <w:t>ES PAGASTĀ</w:t>
      </w:r>
      <w:r w:rsidR="000E0919" w:rsidRPr="00AA757A">
        <w:rPr>
          <w:rFonts w:eastAsia="Calibri"/>
          <w:b/>
          <w:sz w:val="26"/>
          <w:szCs w:val="26"/>
          <w:u w:val="single"/>
        </w:rPr>
        <w:t>,</w:t>
      </w:r>
      <w:r w:rsidR="000E0919">
        <w:rPr>
          <w:rFonts w:eastAsia="Calibri"/>
          <w:b/>
          <w:sz w:val="26"/>
          <w:szCs w:val="26"/>
          <w:u w:val="single"/>
        </w:rPr>
        <w:t xml:space="preserve"> VENTSPILS NOVADĀ, </w:t>
      </w:r>
      <w:r w:rsidR="000E0919" w:rsidRPr="00AA757A">
        <w:rPr>
          <w:rFonts w:eastAsia="Calibri"/>
          <w:b/>
          <w:sz w:val="22"/>
          <w:szCs w:val="22"/>
          <w:u w:val="single"/>
        </w:rPr>
        <w:t xml:space="preserve"> </w:t>
      </w:r>
    </w:p>
    <w:p w14:paraId="0EC0ED8E" w14:textId="76352394" w:rsidR="000E0919" w:rsidRPr="00AA757A" w:rsidRDefault="00B729B2" w:rsidP="000E0919">
      <w:pPr>
        <w:ind w:firstLine="142"/>
        <w:jc w:val="center"/>
        <w:rPr>
          <w:rFonts w:eastAsia="Calibri"/>
          <w:b/>
          <w:sz w:val="26"/>
          <w:szCs w:val="26"/>
          <w:u w:val="single"/>
        </w:rPr>
      </w:pPr>
      <w:r>
        <w:rPr>
          <w:rFonts w:eastAsia="Calibri"/>
          <w:b/>
          <w:sz w:val="26"/>
          <w:szCs w:val="26"/>
          <w:u w:val="single"/>
        </w:rPr>
        <w:t>TREŠ</w:t>
      </w:r>
      <w:r w:rsidR="00AC1B91">
        <w:rPr>
          <w:rFonts w:eastAsia="Calibri"/>
          <w:b/>
          <w:sz w:val="26"/>
          <w:szCs w:val="26"/>
          <w:u w:val="single"/>
        </w:rPr>
        <w:t xml:space="preserve">ĀS </w:t>
      </w:r>
      <w:r w:rsidR="000E0919" w:rsidRPr="00AA757A">
        <w:rPr>
          <w:rFonts w:eastAsia="Calibri"/>
          <w:b/>
          <w:sz w:val="26"/>
          <w:szCs w:val="26"/>
          <w:u w:val="single"/>
        </w:rPr>
        <w:t>IZSOLES NOTEIKUMI</w:t>
      </w:r>
    </w:p>
    <w:p w14:paraId="1A661603" w14:textId="77777777" w:rsidR="000E0919" w:rsidRPr="00F720DB" w:rsidRDefault="000E0919" w:rsidP="000E0919">
      <w:pPr>
        <w:rPr>
          <w:rFonts w:eastAsia="Calibri"/>
          <w:b/>
          <w:sz w:val="26"/>
          <w:szCs w:val="26"/>
        </w:rPr>
      </w:pPr>
    </w:p>
    <w:p w14:paraId="5967381F" w14:textId="77777777" w:rsidR="000E0919" w:rsidRPr="00F720DB" w:rsidRDefault="000E0919" w:rsidP="000E0919">
      <w:pPr>
        <w:spacing w:after="120"/>
        <w:jc w:val="center"/>
        <w:rPr>
          <w:rFonts w:eastAsia="Calibri"/>
          <w:b/>
          <w:bCs/>
          <w:szCs w:val="24"/>
        </w:rPr>
      </w:pPr>
      <w:r w:rsidRPr="00F720DB">
        <w:rPr>
          <w:rFonts w:eastAsia="Calibri"/>
          <w:b/>
          <w:szCs w:val="24"/>
        </w:rPr>
        <w:t>1. Vispārīgie noteikumi</w:t>
      </w:r>
    </w:p>
    <w:p w14:paraId="3961BD68" w14:textId="72E65399"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w:t>
      </w:r>
      <w:r w:rsidR="007A7127">
        <w:rPr>
          <w:rFonts w:eastAsia="Calibri"/>
          <w:b/>
          <w:bCs/>
          <w:szCs w:val="24"/>
        </w:rPr>
        <w:t>Sienāži</w:t>
      </w:r>
      <w:r>
        <w:rPr>
          <w:rFonts w:eastAsia="Calibri"/>
          <w:b/>
          <w:bCs/>
          <w:szCs w:val="24"/>
        </w:rPr>
        <w:t>”</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sidR="007A7127">
        <w:rPr>
          <w:rFonts w:eastAsia="Calibri"/>
          <w:b/>
          <w:bCs/>
          <w:szCs w:val="24"/>
        </w:rPr>
        <w:t>700010103</w:t>
      </w:r>
      <w:r>
        <w:rPr>
          <w:rFonts w:eastAsia="Calibri"/>
          <w:szCs w:val="24"/>
        </w:rPr>
        <w:t>)</w:t>
      </w:r>
      <w:r>
        <w:rPr>
          <w:rFonts w:eastAsia="Calibri"/>
          <w:szCs w:val="24"/>
          <w:lang w:eastAsia="lv-LV"/>
        </w:rPr>
        <w:t xml:space="preserve">, </w:t>
      </w:r>
      <w:r w:rsidR="007A7127">
        <w:rPr>
          <w:rFonts w:eastAsia="Calibri"/>
          <w:szCs w:val="24"/>
          <w:lang w:eastAsia="lv-LV"/>
        </w:rPr>
        <w:t>Ugāl</w:t>
      </w:r>
      <w:r>
        <w:rPr>
          <w:rFonts w:eastAsia="Calibri"/>
          <w:szCs w:val="24"/>
          <w:lang w:eastAsia="lv-LV"/>
        </w:rPr>
        <w:t>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75AC238F"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67DD0A8D" w14:textId="77777777" w:rsidR="00D33134" w:rsidRPr="00F720DB" w:rsidRDefault="00D33134" w:rsidP="00D33134">
      <w:pPr>
        <w:numPr>
          <w:ilvl w:val="1"/>
          <w:numId w:val="9"/>
        </w:numPr>
        <w:tabs>
          <w:tab w:val="num" w:pos="567"/>
        </w:tabs>
        <w:ind w:left="567"/>
        <w:jc w:val="both"/>
        <w:rPr>
          <w:rFonts w:eastAsia="Calibri"/>
          <w:szCs w:val="24"/>
        </w:rPr>
      </w:pPr>
      <w:r w:rsidRPr="00F720DB">
        <w:rPr>
          <w:rFonts w:eastAsia="Calibri"/>
          <w:szCs w:val="24"/>
        </w:rPr>
        <w:t>Izsoli rīko Ventspils novada domes Pašvaldības dzīvojamo māju privatizācijas un mantas atsavināšanas komisija (turpmāk tekstā – Izsoles komisija).</w:t>
      </w:r>
    </w:p>
    <w:p w14:paraId="25EAA8C1" w14:textId="2100B5BC" w:rsidR="00D33134" w:rsidRDefault="00D33134" w:rsidP="00D33134">
      <w:pPr>
        <w:numPr>
          <w:ilvl w:val="1"/>
          <w:numId w:val="9"/>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007A7127" w:rsidRPr="0064614C">
        <w:rPr>
          <w:rFonts w:eastAsia="Calibri"/>
          <w:b/>
          <w:szCs w:val="24"/>
        </w:rPr>
        <w:t>mutiska izsole ar augšupejošu soli</w:t>
      </w:r>
      <w:r w:rsidR="007A7127">
        <w:rPr>
          <w:rFonts w:eastAsia="Calibri"/>
          <w:b/>
          <w:szCs w:val="24"/>
        </w:rPr>
        <w:t xml:space="preserve"> (ar pretendentu atlasi)</w:t>
      </w:r>
      <w:r w:rsidR="007A7127" w:rsidRPr="0064614C">
        <w:rPr>
          <w:rFonts w:eastAsia="Calibri"/>
          <w:bCs/>
          <w:szCs w:val="24"/>
        </w:rPr>
        <w:t>.</w:t>
      </w:r>
    </w:p>
    <w:p w14:paraId="3658AC4F" w14:textId="77777777" w:rsidR="00D33134" w:rsidRPr="004250A0"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2D73562" w14:textId="734D7A70" w:rsidR="00D33134" w:rsidRDefault="00D33134" w:rsidP="00D33134">
      <w:pPr>
        <w:numPr>
          <w:ilvl w:val="1"/>
          <w:numId w:val="9"/>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Pr="007C51BA">
        <w:rPr>
          <w:rFonts w:eastAsia="Calibri"/>
          <w:b/>
          <w:szCs w:val="24"/>
        </w:rPr>
        <w:t>202</w:t>
      </w:r>
      <w:r w:rsidR="007A7127">
        <w:rPr>
          <w:rFonts w:eastAsia="Calibri"/>
          <w:b/>
          <w:szCs w:val="24"/>
        </w:rPr>
        <w:t>6</w:t>
      </w:r>
      <w:r w:rsidRPr="007C51BA">
        <w:rPr>
          <w:rFonts w:eastAsia="Calibri"/>
          <w:b/>
          <w:szCs w:val="24"/>
        </w:rPr>
        <w:t xml:space="preserve">. gada </w:t>
      </w:r>
      <w:r w:rsidR="00B729B2">
        <w:rPr>
          <w:rFonts w:eastAsia="Calibri"/>
          <w:b/>
          <w:szCs w:val="24"/>
        </w:rPr>
        <w:t>11</w:t>
      </w:r>
      <w:r w:rsidRPr="007C51BA">
        <w:rPr>
          <w:rFonts w:eastAsia="Calibri"/>
          <w:b/>
          <w:szCs w:val="24"/>
        </w:rPr>
        <w:t xml:space="preserve">. </w:t>
      </w:r>
      <w:r w:rsidR="00B729B2">
        <w:rPr>
          <w:rFonts w:eastAsia="Calibri"/>
          <w:b/>
          <w:szCs w:val="24"/>
        </w:rPr>
        <w:t>martā</w:t>
      </w:r>
      <w:r w:rsidRPr="004250A0">
        <w:rPr>
          <w:rFonts w:eastAsia="Calibri"/>
          <w:b/>
          <w:szCs w:val="24"/>
        </w:rPr>
        <w:t xml:space="preserve"> plkst. 1</w:t>
      </w:r>
      <w:r w:rsidR="00B729B2">
        <w:rPr>
          <w:rFonts w:eastAsia="Calibri"/>
          <w:b/>
          <w:szCs w:val="24"/>
        </w:rPr>
        <w:t>4</w:t>
      </w:r>
      <w:r w:rsidRPr="004250A0">
        <w:rPr>
          <w:rFonts w:eastAsia="Calibri"/>
          <w:b/>
          <w:szCs w:val="24"/>
        </w:rPr>
        <w:t>:</w:t>
      </w:r>
      <w:r w:rsidR="007A7127">
        <w:rPr>
          <w:rFonts w:eastAsia="Calibri"/>
          <w:b/>
          <w:szCs w:val="24"/>
        </w:rPr>
        <w:t>30</w:t>
      </w:r>
      <w:r w:rsidRPr="004250A0">
        <w:rPr>
          <w:rFonts w:eastAsia="Calibri"/>
          <w:szCs w:val="24"/>
        </w:rPr>
        <w:t>.</w:t>
      </w:r>
    </w:p>
    <w:p w14:paraId="1527AC8C" w14:textId="10FE9629"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Īpašuma izsoles sākumcena: </w:t>
      </w:r>
      <w:r w:rsidR="00B729B2">
        <w:rPr>
          <w:rFonts w:eastAsia="Calibri"/>
          <w:b/>
          <w:bCs/>
          <w:szCs w:val="24"/>
        </w:rPr>
        <w:t>760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B729B2">
        <w:rPr>
          <w:rFonts w:eastAsia="Calibri"/>
          <w:szCs w:val="24"/>
        </w:rPr>
        <w:t>septiņi</w:t>
      </w:r>
      <w:r>
        <w:rPr>
          <w:rFonts w:eastAsia="Calibri"/>
          <w:szCs w:val="24"/>
        </w:rPr>
        <w:t xml:space="preserve"> simti </w:t>
      </w:r>
      <w:r w:rsidR="00B729B2">
        <w:rPr>
          <w:rFonts w:eastAsia="Calibri"/>
          <w:szCs w:val="24"/>
        </w:rPr>
        <w:t>seš</w:t>
      </w:r>
      <w:r>
        <w:rPr>
          <w:rFonts w:eastAsia="Calibri"/>
          <w:szCs w:val="24"/>
        </w:rPr>
        <w:t xml:space="preserve">desmit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2E133654" w14:textId="11B3C40B" w:rsidR="00D33134" w:rsidRPr="00DE000A" w:rsidRDefault="00D33134" w:rsidP="00D33134">
      <w:pPr>
        <w:numPr>
          <w:ilvl w:val="1"/>
          <w:numId w:val="9"/>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B729B2" w:rsidRPr="00B729B2">
        <w:rPr>
          <w:rFonts w:eastAsia="Calibri"/>
          <w:b/>
          <w:szCs w:val="24"/>
        </w:rPr>
        <w:t>5</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B729B2">
        <w:rPr>
          <w:rFonts w:eastAsia="Calibri"/>
          <w:bCs/>
          <w:szCs w:val="24"/>
        </w:rPr>
        <w:t>piecdesmit</w:t>
      </w:r>
      <w:r>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217F93A" w14:textId="219C7AA2" w:rsidR="00D33134" w:rsidRPr="00FF7D3B" w:rsidRDefault="00D33134" w:rsidP="00D33134">
      <w:pPr>
        <w:numPr>
          <w:ilvl w:val="1"/>
          <w:numId w:val="9"/>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7A7127" w:rsidRPr="00565436">
        <w:rPr>
          <w:rFonts w:eastAsia="Calibri"/>
          <w:szCs w:val="24"/>
        </w:rPr>
        <w:t xml:space="preserve">Ugāles pagasta pārvaldē – </w:t>
      </w:r>
      <w:r w:rsidR="007A7127" w:rsidRPr="007A7127">
        <w:rPr>
          <w:rStyle w:val="Izteiksmgs"/>
          <w:b w:val="0"/>
          <w:bCs w:val="0"/>
          <w:color w:val="000000"/>
        </w:rPr>
        <w:t>"Ugāles pagasta nams", Ugāle, Ugāles pagasts, Ventspils nov.</w:t>
      </w:r>
      <w:r w:rsidRPr="007A7127">
        <w:rPr>
          <w:rFonts w:eastAsia="Calibri"/>
          <w:b/>
          <w:bCs/>
          <w:szCs w:val="24"/>
        </w:rPr>
        <w:t>,</w:t>
      </w:r>
      <w:r>
        <w:rPr>
          <w:rFonts w:eastAsia="Calibri"/>
          <w:szCs w:val="24"/>
        </w:rPr>
        <w:t xml:space="preserve"> </w:t>
      </w:r>
      <w:r w:rsidRPr="00FF7D3B">
        <w:rPr>
          <w:rFonts w:eastAsia="Calibri"/>
        </w:rPr>
        <w:t xml:space="preserve">un internetā Ventspils novada pašvaldības portālā: </w:t>
      </w:r>
      <w:hyperlink r:id="rId7" w:history="1">
        <w:r w:rsidRPr="00FF7D3B">
          <w:rPr>
            <w:rStyle w:val="Hipersaite"/>
            <w:rFonts w:eastAsia="Calibri"/>
          </w:rPr>
          <w:t>www.ventspilsnovads.lv</w:t>
        </w:r>
      </w:hyperlink>
      <w:r w:rsidRPr="00FF7D3B">
        <w:rPr>
          <w:rStyle w:val="Hipersaite"/>
          <w:rFonts w:eastAsia="Calibri"/>
        </w:rPr>
        <w:t xml:space="preserve">. </w:t>
      </w:r>
    </w:p>
    <w:p w14:paraId="4418ABEA" w14:textId="77777777" w:rsidR="000E0919" w:rsidRPr="003062F8" w:rsidRDefault="000E0919" w:rsidP="000E0919">
      <w:pPr>
        <w:spacing w:line="101" w:lineRule="atLeast"/>
        <w:ind w:left="568" w:right="46"/>
        <w:jc w:val="both"/>
        <w:rPr>
          <w:rFonts w:eastAsia="Calibri"/>
        </w:rPr>
      </w:pPr>
    </w:p>
    <w:p w14:paraId="0187F71E" w14:textId="77777777" w:rsidR="000E0919" w:rsidRPr="00F720DB" w:rsidRDefault="000E0919" w:rsidP="000E0919">
      <w:pPr>
        <w:numPr>
          <w:ilvl w:val="0"/>
          <w:numId w:val="9"/>
        </w:numPr>
        <w:tabs>
          <w:tab w:val="num" w:pos="180"/>
        </w:tabs>
        <w:spacing w:after="120"/>
        <w:jc w:val="center"/>
        <w:rPr>
          <w:rFonts w:eastAsia="Calibri"/>
          <w:b/>
          <w:szCs w:val="24"/>
        </w:rPr>
      </w:pPr>
      <w:r w:rsidRPr="00F720DB">
        <w:rPr>
          <w:rFonts w:eastAsia="Calibri"/>
          <w:b/>
          <w:szCs w:val="24"/>
        </w:rPr>
        <w:t>Īpašum</w:t>
      </w:r>
      <w:r>
        <w:rPr>
          <w:rFonts w:eastAsia="Calibri"/>
          <w:b/>
          <w:szCs w:val="24"/>
        </w:rPr>
        <w:t>u</w:t>
      </w:r>
      <w:r w:rsidRPr="00F720DB">
        <w:rPr>
          <w:rFonts w:eastAsia="Calibri"/>
          <w:b/>
          <w:szCs w:val="24"/>
        </w:rPr>
        <w:t xml:space="preserve"> raksturojums</w:t>
      </w:r>
    </w:p>
    <w:p w14:paraId="64913490" w14:textId="77777777" w:rsidR="007A7127" w:rsidRDefault="007A7127" w:rsidP="007A7127">
      <w:pPr>
        <w:pStyle w:val="Sarakstarindkopa"/>
        <w:numPr>
          <w:ilvl w:val="1"/>
          <w:numId w:val="9"/>
        </w:numPr>
        <w:tabs>
          <w:tab w:val="clear" w:pos="988"/>
          <w:tab w:val="left" w:pos="426"/>
          <w:tab w:val="num" w:pos="710"/>
          <w:tab w:val="num" w:pos="1560"/>
        </w:tabs>
        <w:ind w:left="567" w:hanging="425"/>
        <w:jc w:val="both"/>
        <w:rPr>
          <w:rFonts w:eastAsia="Calibri"/>
          <w:szCs w:val="24"/>
        </w:rPr>
      </w:pPr>
      <w:r w:rsidRPr="00B01A68">
        <w:rPr>
          <w:rFonts w:eastAsia="Calibri"/>
          <w:szCs w:val="24"/>
        </w:rPr>
        <w:t>Izsolāmais Īpašums: “</w:t>
      </w:r>
      <w:r>
        <w:rPr>
          <w:rFonts w:eastAsia="Calibri"/>
          <w:szCs w:val="24"/>
        </w:rPr>
        <w:t>Sienāži</w:t>
      </w:r>
      <w:r w:rsidRPr="00B01A68">
        <w:rPr>
          <w:rFonts w:eastAsia="Calibri"/>
          <w:szCs w:val="24"/>
        </w:rPr>
        <w:t>”, kadastra numurs 98</w:t>
      </w:r>
      <w:r>
        <w:rPr>
          <w:rFonts w:eastAsia="Calibri"/>
          <w:szCs w:val="24"/>
        </w:rPr>
        <w:t>700100103</w:t>
      </w:r>
      <w:r w:rsidRPr="00B01A68">
        <w:rPr>
          <w:rFonts w:eastAsia="Calibri"/>
          <w:szCs w:val="24"/>
        </w:rPr>
        <w:t xml:space="preserve">, ierakstīts </w:t>
      </w:r>
      <w:r>
        <w:rPr>
          <w:rFonts w:eastAsia="Calibri"/>
          <w:szCs w:val="24"/>
        </w:rPr>
        <w:t>Ugāles</w:t>
      </w:r>
      <w:r w:rsidRPr="00B01A68">
        <w:rPr>
          <w:rFonts w:eastAsia="Calibri"/>
          <w:szCs w:val="24"/>
        </w:rPr>
        <w:t xml:space="preserve"> pagasta zemesgrāmatas nodalījumā Nr.100000</w:t>
      </w:r>
      <w:r>
        <w:rPr>
          <w:rFonts w:eastAsia="Calibri"/>
          <w:szCs w:val="24"/>
        </w:rPr>
        <w:t>614856</w:t>
      </w:r>
      <w:r w:rsidRPr="00B01A68">
        <w:rPr>
          <w:rFonts w:eastAsia="Calibri"/>
          <w:szCs w:val="24"/>
        </w:rPr>
        <w:t xml:space="preserve"> uz Ventspils novada pašvaldības vārda </w:t>
      </w:r>
      <w:r>
        <w:rPr>
          <w:rFonts w:eastAsia="Calibri"/>
          <w:szCs w:val="24"/>
        </w:rPr>
        <w:t>15.06.2021</w:t>
      </w:r>
      <w:r w:rsidRPr="00B01A68">
        <w:rPr>
          <w:rFonts w:eastAsia="Calibri"/>
          <w:szCs w:val="24"/>
        </w:rPr>
        <w:t xml:space="preserve">. </w:t>
      </w:r>
    </w:p>
    <w:p w14:paraId="319A5646" w14:textId="77777777" w:rsidR="007A7127" w:rsidRDefault="007A7127" w:rsidP="007A7127">
      <w:pPr>
        <w:pStyle w:val="Sarakstarindkopa"/>
        <w:numPr>
          <w:ilvl w:val="1"/>
          <w:numId w:val="9"/>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Pr>
          <w:rFonts w:eastAsia="Calibri"/>
          <w:szCs w:val="24"/>
        </w:rPr>
        <w:t>sastāvs</w:t>
      </w:r>
      <w:r w:rsidRPr="00B01A68">
        <w:rPr>
          <w:rFonts w:eastAsia="Calibri"/>
          <w:szCs w:val="24"/>
        </w:rPr>
        <w:t xml:space="preserve">: </w:t>
      </w:r>
      <w:r>
        <w:rPr>
          <w:rFonts w:eastAsia="Calibri"/>
          <w:szCs w:val="24"/>
        </w:rPr>
        <w:t>zemes vienība (</w:t>
      </w:r>
      <w:proofErr w:type="spellStart"/>
      <w:r>
        <w:rPr>
          <w:rFonts w:eastAsia="Calibri"/>
          <w:szCs w:val="24"/>
        </w:rPr>
        <w:t>starpgabals</w:t>
      </w:r>
      <w:proofErr w:type="spellEnd"/>
      <w:r>
        <w:rPr>
          <w:rFonts w:eastAsia="Calibri"/>
          <w:szCs w:val="24"/>
        </w:rPr>
        <w:t xml:space="preserve">) ar </w:t>
      </w:r>
      <w:r w:rsidRPr="00B01A68">
        <w:rPr>
          <w:rFonts w:eastAsia="Calibri"/>
          <w:szCs w:val="24"/>
        </w:rPr>
        <w:t>kadastra apzīmējum</w:t>
      </w:r>
      <w:r>
        <w:rPr>
          <w:rFonts w:eastAsia="Calibri"/>
          <w:szCs w:val="24"/>
        </w:rPr>
        <w:t>u</w:t>
      </w:r>
      <w:r w:rsidRPr="00B01A68">
        <w:rPr>
          <w:rFonts w:eastAsia="Calibri"/>
          <w:szCs w:val="24"/>
        </w:rPr>
        <w:t xml:space="preserve"> 98</w:t>
      </w:r>
      <w:r>
        <w:rPr>
          <w:rFonts w:eastAsia="Calibri"/>
          <w:szCs w:val="24"/>
        </w:rPr>
        <w:t>700100103</w:t>
      </w:r>
      <w:r w:rsidRPr="00B01A68">
        <w:rPr>
          <w:rFonts w:eastAsia="Calibri"/>
          <w:szCs w:val="24"/>
        </w:rPr>
        <w:t xml:space="preserve">, </w:t>
      </w:r>
      <w:r>
        <w:rPr>
          <w:rFonts w:eastAsia="Calibri"/>
          <w:szCs w:val="24"/>
        </w:rPr>
        <w:t xml:space="preserve">kopējo </w:t>
      </w:r>
      <w:r w:rsidRPr="00B01A68">
        <w:rPr>
          <w:rFonts w:eastAsia="Calibri"/>
          <w:szCs w:val="24"/>
        </w:rPr>
        <w:t>platīb</w:t>
      </w:r>
      <w:r>
        <w:rPr>
          <w:rFonts w:eastAsia="Calibri"/>
          <w:szCs w:val="24"/>
        </w:rPr>
        <w:t>u</w:t>
      </w:r>
      <w:r w:rsidRPr="00B01A68">
        <w:rPr>
          <w:rFonts w:eastAsia="Calibri"/>
          <w:szCs w:val="24"/>
        </w:rPr>
        <w:t xml:space="preserve"> 0,</w:t>
      </w:r>
      <w:r>
        <w:rPr>
          <w:rFonts w:eastAsia="Calibri"/>
          <w:szCs w:val="24"/>
        </w:rPr>
        <w:t xml:space="preserve">97 </w:t>
      </w:r>
      <w:r w:rsidRPr="00B01A68">
        <w:rPr>
          <w:rFonts w:eastAsia="Calibri"/>
          <w:szCs w:val="24"/>
        </w:rPr>
        <w:t>ha</w:t>
      </w:r>
      <w:r>
        <w:rPr>
          <w:rFonts w:eastAsia="Calibri"/>
          <w:szCs w:val="24"/>
        </w:rPr>
        <w:t>.</w:t>
      </w:r>
    </w:p>
    <w:p w14:paraId="08EC8CBB" w14:textId="77777777" w:rsidR="007A7127" w:rsidRPr="004E4196" w:rsidRDefault="007A7127" w:rsidP="007A7127">
      <w:pPr>
        <w:numPr>
          <w:ilvl w:val="1"/>
          <w:numId w:val="9"/>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Ugāles pagasta zonējumā – </w:t>
      </w:r>
      <w:r w:rsidRPr="004E4196">
        <w:rPr>
          <w:i/>
          <w:szCs w:val="24"/>
        </w:rPr>
        <w:t>Lauksaimniecības</w:t>
      </w:r>
      <w:r w:rsidRPr="004E4196">
        <w:rPr>
          <w:i/>
          <w:szCs w:val="24"/>
          <w:lang w:eastAsia="lv-LV"/>
        </w:rPr>
        <w:t xml:space="preserve"> teritorija (L) </w:t>
      </w:r>
      <w:r w:rsidRPr="004E4196">
        <w:rPr>
          <w:iCs/>
          <w:szCs w:val="24"/>
          <w:lang w:eastAsia="lv-LV"/>
        </w:rPr>
        <w:t>un tam noteikts nekustamā īpašuma lietošanas mērķis</w:t>
      </w:r>
      <w:r w:rsidRPr="004E4196">
        <w:rPr>
          <w:i/>
          <w:szCs w:val="24"/>
          <w:lang w:eastAsia="lv-LV"/>
        </w:rPr>
        <w:t xml:space="preserve"> – zeme, uz kuras galvenā saimnieciskā darbība ir lauksaimniecība </w:t>
      </w:r>
      <w:r w:rsidRPr="004E4196">
        <w:rPr>
          <w:iCs/>
          <w:szCs w:val="24"/>
          <w:lang w:eastAsia="lv-LV"/>
        </w:rPr>
        <w:t>(NĪLM kods 0101)</w:t>
      </w:r>
      <w:r w:rsidRPr="004E4196">
        <w:rPr>
          <w:iCs/>
          <w:szCs w:val="24"/>
        </w:rPr>
        <w:t xml:space="preserve">. </w:t>
      </w:r>
      <w:r w:rsidRPr="004E4196">
        <w:rPr>
          <w:rFonts w:eastAsia="Calibri"/>
          <w:szCs w:val="24"/>
        </w:rPr>
        <w:t xml:space="preserve">Īpašumu var izmantot ievērojot Ventspils novada teritorijas un izmantošanas un apbūves noteikumus. </w:t>
      </w:r>
    </w:p>
    <w:p w14:paraId="75DF987A" w14:textId="77777777" w:rsidR="007A7127" w:rsidRDefault="007A7127" w:rsidP="007A7127">
      <w:pPr>
        <w:pStyle w:val="Sarakstarindkopa"/>
        <w:numPr>
          <w:ilvl w:val="1"/>
          <w:numId w:val="9"/>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1DE98984" w14:textId="77777777" w:rsidR="007A7127" w:rsidRPr="009F0EAE" w:rsidRDefault="007A7127" w:rsidP="007A7127">
      <w:pPr>
        <w:ind w:left="1134" w:hanging="566"/>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.1. </w:t>
      </w:r>
      <w:r>
        <w:rPr>
          <w:rFonts w:eastAsia="Calibri"/>
          <w:sz w:val="22"/>
          <w:szCs w:val="22"/>
        </w:rPr>
        <w:t>drošības</w:t>
      </w:r>
      <w:r w:rsidRPr="009F0EAE">
        <w:rPr>
          <w:rFonts w:eastAsia="Calibri"/>
          <w:sz w:val="22"/>
          <w:szCs w:val="22"/>
        </w:rPr>
        <w:t xml:space="preserve"> aizsargjoslas teritorija </w:t>
      </w:r>
      <w:r>
        <w:rPr>
          <w:rFonts w:eastAsia="Calibri"/>
          <w:sz w:val="22"/>
          <w:szCs w:val="22"/>
        </w:rPr>
        <w:t>gar naftas produktu cauruļvadu, bīstamu ķīmisko vielu un produktu cauruļvadu</w:t>
      </w:r>
      <w:r w:rsidRPr="009F0EAE">
        <w:rPr>
          <w:rFonts w:eastAsia="Calibri"/>
          <w:sz w:val="22"/>
          <w:szCs w:val="22"/>
        </w:rPr>
        <w:t xml:space="preserve"> –  0,</w:t>
      </w:r>
      <w:r>
        <w:rPr>
          <w:rFonts w:eastAsia="Calibri"/>
          <w:sz w:val="22"/>
          <w:szCs w:val="22"/>
        </w:rPr>
        <w:t>2406</w:t>
      </w:r>
      <w:r w:rsidRPr="009F0EAE">
        <w:rPr>
          <w:rFonts w:eastAsia="Calibri"/>
          <w:sz w:val="22"/>
          <w:szCs w:val="22"/>
        </w:rPr>
        <w:t xml:space="preserve"> ha;</w:t>
      </w:r>
    </w:p>
    <w:p w14:paraId="234D56E9" w14:textId="77777777" w:rsidR="007A7127" w:rsidRPr="009F0EAE" w:rsidRDefault="007A7127" w:rsidP="007A7127">
      <w:pPr>
        <w:ind w:left="1276" w:hanging="708"/>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.2. </w:t>
      </w:r>
      <w:r>
        <w:rPr>
          <w:rFonts w:eastAsia="Calibri"/>
          <w:sz w:val="22"/>
          <w:szCs w:val="22"/>
        </w:rPr>
        <w:t>ekspluatācijas aizsargjoslas teritorija gar elektrisko tīklu gaisvadu līniju ārpus pilsētām un ciemiem ar nominālo spriegumu līdz 20 kilovoltiem</w:t>
      </w:r>
      <w:r w:rsidRPr="009F0EAE">
        <w:rPr>
          <w:rFonts w:eastAsia="Calibri"/>
          <w:sz w:val="22"/>
          <w:szCs w:val="22"/>
        </w:rPr>
        <w:t>.</w:t>
      </w:r>
      <w:r>
        <w:rPr>
          <w:rFonts w:eastAsia="Calibri"/>
          <w:sz w:val="22"/>
          <w:szCs w:val="22"/>
        </w:rPr>
        <w:t xml:space="preserve"> – 0,1617 ha.</w:t>
      </w:r>
    </w:p>
    <w:p w14:paraId="690BE6D5" w14:textId="77777777" w:rsidR="007A7127" w:rsidRDefault="007A7127" w:rsidP="007A7127">
      <w:pPr>
        <w:numPr>
          <w:ilvl w:val="1"/>
          <w:numId w:val="9"/>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08A37072" w14:textId="77777777" w:rsidR="007A7127" w:rsidRDefault="007A7127" w:rsidP="007A7127">
      <w:pPr>
        <w:numPr>
          <w:ilvl w:val="1"/>
          <w:numId w:val="9"/>
        </w:numPr>
        <w:tabs>
          <w:tab w:val="num" w:pos="567"/>
        </w:tabs>
        <w:spacing w:after="120"/>
        <w:ind w:left="567"/>
        <w:jc w:val="both"/>
        <w:rPr>
          <w:rFonts w:eastAsia="Calibri"/>
          <w:szCs w:val="24"/>
        </w:rPr>
      </w:pPr>
      <w:r w:rsidRPr="00BF6F38">
        <w:rPr>
          <w:rFonts w:eastAsia="Calibri"/>
          <w:szCs w:val="24"/>
        </w:rPr>
        <w:t xml:space="preserve">Pirmpirkuma tiesības </w:t>
      </w:r>
      <w:r>
        <w:rPr>
          <w:rFonts w:eastAsia="Calibri"/>
          <w:szCs w:val="24"/>
        </w:rPr>
        <w:t xml:space="preserve">uz Īpašumu ir piegulošo zemes </w:t>
      </w:r>
      <w:r w:rsidRPr="00BF6F38">
        <w:rPr>
          <w:rFonts w:eastAsia="Calibri"/>
          <w:szCs w:val="24"/>
        </w:rPr>
        <w:t>vienību ar kadastra apzīmējumiem: 98700100025, 98700100062, 98700100104 īpašniekiem.</w:t>
      </w:r>
    </w:p>
    <w:p w14:paraId="011D6A95" w14:textId="77777777" w:rsidR="007A7127" w:rsidRPr="00BF6F38" w:rsidRDefault="007A7127" w:rsidP="007A7127">
      <w:pPr>
        <w:numPr>
          <w:ilvl w:val="1"/>
          <w:numId w:val="9"/>
        </w:numPr>
        <w:tabs>
          <w:tab w:val="clear" w:pos="988"/>
        </w:tabs>
        <w:spacing w:after="120"/>
        <w:ind w:left="567" w:hanging="425"/>
        <w:jc w:val="both"/>
        <w:rPr>
          <w:rFonts w:eastAsia="Calibri"/>
          <w:szCs w:val="24"/>
        </w:rPr>
      </w:pPr>
      <w:r w:rsidRPr="00BF6F38">
        <w:rPr>
          <w:szCs w:val="24"/>
        </w:rPr>
        <w:lastRenderedPageBreak/>
        <w:t xml:space="preserve">Saņemt papildus informāciju par izsolāmo Īpašumu, kā arī vienoties par apskates laiku iespējams darbadienās, iepriekš piezvanot </w:t>
      </w:r>
      <w:r w:rsidRPr="00BF6F38">
        <w:rPr>
          <w:rFonts w:eastAsia="Calibri"/>
          <w:szCs w:val="24"/>
        </w:rPr>
        <w:t xml:space="preserve">Ugāles un Usmas pagastu apvienības pārvaldes vadītājam: tālrunis – </w:t>
      </w:r>
      <w:r w:rsidRPr="00BF6F38">
        <w:rPr>
          <w:rFonts w:eastAsia="Calibri"/>
          <w:b/>
          <w:bCs/>
          <w:szCs w:val="24"/>
        </w:rPr>
        <w:t>29287631</w:t>
      </w:r>
      <w:r w:rsidRPr="00BF6F38">
        <w:rPr>
          <w:rFonts w:eastAsia="Calibri"/>
          <w:szCs w:val="24"/>
        </w:rPr>
        <w:t>; e-pasts</w:t>
      </w:r>
      <w:r w:rsidRPr="00BF6F38">
        <w:rPr>
          <w:rFonts w:eastAsia="Calibri"/>
          <w:color w:val="000000" w:themeColor="text1"/>
          <w:szCs w:val="24"/>
        </w:rPr>
        <w:t xml:space="preserve">: </w:t>
      </w:r>
      <w:hyperlink r:id="rId8" w:history="1">
        <w:r w:rsidRPr="00BF6F38">
          <w:rPr>
            <w:rStyle w:val="Hipersaite"/>
            <w:rFonts w:eastAsia="Calibri"/>
            <w:szCs w:val="24"/>
          </w:rPr>
          <w:t>ugale.usma@ventspilsnd.lv</w:t>
        </w:r>
      </w:hyperlink>
      <w:r>
        <w:t xml:space="preserve">. </w:t>
      </w:r>
    </w:p>
    <w:p w14:paraId="570038D9" w14:textId="77777777" w:rsidR="00F17EF8" w:rsidRPr="00F17EF8" w:rsidRDefault="00F17EF8" w:rsidP="00F17EF8">
      <w:pPr>
        <w:ind w:left="568"/>
        <w:jc w:val="both"/>
        <w:rPr>
          <w:szCs w:val="24"/>
        </w:rPr>
      </w:pPr>
    </w:p>
    <w:p w14:paraId="7E493876" w14:textId="77777777" w:rsidR="000E0919" w:rsidRPr="00F720DB" w:rsidRDefault="000E0919" w:rsidP="000E0919">
      <w:pPr>
        <w:numPr>
          <w:ilvl w:val="0"/>
          <w:numId w:val="9"/>
        </w:numPr>
        <w:tabs>
          <w:tab w:val="num" w:pos="567"/>
        </w:tabs>
        <w:spacing w:after="120"/>
        <w:jc w:val="center"/>
        <w:rPr>
          <w:rFonts w:eastAsia="Calibri"/>
          <w:b/>
          <w:szCs w:val="24"/>
        </w:rPr>
      </w:pPr>
      <w:r w:rsidRPr="00F720DB">
        <w:rPr>
          <w:rFonts w:eastAsia="Calibri"/>
          <w:b/>
          <w:szCs w:val="24"/>
        </w:rPr>
        <w:t>Īpašuma izsoles nodrošinājums</w:t>
      </w:r>
    </w:p>
    <w:p w14:paraId="5A080532" w14:textId="56D5A531" w:rsidR="000E0919" w:rsidRPr="00F41780" w:rsidRDefault="000E0919" w:rsidP="000E0919">
      <w:pPr>
        <w:numPr>
          <w:ilvl w:val="1"/>
          <w:numId w:val="9"/>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Pr>
          <w:rFonts w:eastAsia="Calibri"/>
          <w:szCs w:val="24"/>
        </w:rPr>
        <w:t xml:space="preserve"> </w:t>
      </w:r>
      <w:r w:rsidR="00B729B2">
        <w:rPr>
          <w:rFonts w:eastAsia="Calibri"/>
          <w:b/>
          <w:bCs/>
          <w:szCs w:val="24"/>
        </w:rPr>
        <w:t>76</w:t>
      </w:r>
      <w:r w:rsidRPr="00F41780">
        <w:rPr>
          <w:rFonts w:eastAsia="Calibri"/>
          <w:b/>
          <w:szCs w:val="24"/>
        </w:rPr>
        <w:t xml:space="preserve"> EUR</w:t>
      </w:r>
      <w:r w:rsidRPr="00F41780">
        <w:rPr>
          <w:rFonts w:eastAsia="Calibri"/>
          <w:szCs w:val="24"/>
        </w:rPr>
        <w:t xml:space="preserve"> (</w:t>
      </w:r>
      <w:r w:rsidR="00B729B2">
        <w:rPr>
          <w:rFonts w:eastAsia="Calibri"/>
          <w:szCs w:val="24"/>
        </w:rPr>
        <w:t>septiņ</w:t>
      </w:r>
      <w:r w:rsidR="00AC1B91">
        <w:rPr>
          <w:rFonts w:eastAsia="Calibri"/>
          <w:szCs w:val="24"/>
        </w:rPr>
        <w:t xml:space="preserve">desmit </w:t>
      </w:r>
      <w:r w:rsidR="00B729B2">
        <w:rPr>
          <w:rFonts w:eastAsia="Calibri"/>
          <w:szCs w:val="24"/>
        </w:rPr>
        <w:t>seš</w:t>
      </w:r>
      <w:r w:rsidR="00F17EF8">
        <w:rPr>
          <w:rFonts w:eastAsia="Calibri"/>
          <w:szCs w:val="24"/>
        </w:rPr>
        <w:t xml:space="preserve">i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r w:rsidR="007A7127">
        <w:rPr>
          <w:rFonts w:eastAsia="Calibri"/>
          <w:b/>
          <w:szCs w:val="24"/>
        </w:rPr>
        <w:t>Sienāži</w:t>
      </w:r>
      <w:r>
        <w:rPr>
          <w:rFonts w:eastAsia="Calibri"/>
          <w:b/>
          <w:szCs w:val="24"/>
        </w:rPr>
        <w:t xml:space="preserve">”, </w:t>
      </w:r>
      <w:r w:rsidR="007A7127">
        <w:rPr>
          <w:rFonts w:eastAsia="Calibri"/>
          <w:b/>
          <w:szCs w:val="24"/>
        </w:rPr>
        <w:t>Ugāl</w:t>
      </w:r>
      <w:r>
        <w:rPr>
          <w:rFonts w:eastAsia="Calibri"/>
          <w:b/>
          <w:szCs w:val="24"/>
        </w:rPr>
        <w:t>es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00BC3299" w14:textId="77777777" w:rsidR="000E0919" w:rsidRPr="007151F8" w:rsidRDefault="000E0919" w:rsidP="000E0919">
      <w:pPr>
        <w:numPr>
          <w:ilvl w:val="1"/>
          <w:numId w:val="9"/>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4EEDCC7B" w14:textId="77777777" w:rsidR="000E0919" w:rsidRPr="00F720DB" w:rsidRDefault="000E0919" w:rsidP="000E0919">
      <w:pPr>
        <w:numPr>
          <w:ilvl w:val="1"/>
          <w:numId w:val="9"/>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13CA6DAB" w14:textId="77777777" w:rsidR="000E0919" w:rsidRDefault="000E0919" w:rsidP="000E0919">
      <w:pPr>
        <w:numPr>
          <w:ilvl w:val="1"/>
          <w:numId w:val="9"/>
        </w:numPr>
        <w:spacing w:after="120"/>
        <w:ind w:left="567"/>
        <w:jc w:val="both"/>
        <w:rPr>
          <w:rFonts w:eastAsia="Calibri"/>
          <w:bCs/>
          <w:szCs w:val="24"/>
        </w:rPr>
      </w:pPr>
      <w:r>
        <w:rPr>
          <w:rFonts w:eastAsia="Calibri"/>
          <w:bCs/>
          <w:szCs w:val="24"/>
        </w:rPr>
        <w:t>Pretendentiem</w:t>
      </w:r>
      <w:r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reģistrējušies izsolei, bet uz izsoli nav ieradušies, ja </w:t>
      </w:r>
      <w:r>
        <w:rPr>
          <w:rFonts w:eastAsia="Calibri"/>
          <w:bCs/>
          <w:szCs w:val="24"/>
        </w:rPr>
        <w:t xml:space="preserve">Izsoles komisijai </w:t>
      </w:r>
      <w:r w:rsidRPr="00F720DB">
        <w:rPr>
          <w:rFonts w:eastAsia="Calibri"/>
          <w:bCs/>
          <w:szCs w:val="24"/>
        </w:rPr>
        <w:t>ir iesnieg</w:t>
      </w:r>
      <w:r>
        <w:rPr>
          <w:rFonts w:eastAsia="Calibri"/>
          <w:bCs/>
          <w:szCs w:val="24"/>
        </w:rPr>
        <w:t>uši</w:t>
      </w:r>
      <w:r w:rsidRPr="00F720DB">
        <w:rPr>
          <w:rFonts w:eastAsia="Calibri"/>
          <w:bCs/>
          <w:szCs w:val="24"/>
        </w:rPr>
        <w:t xml:space="preserve"> rakstisk</w:t>
      </w:r>
      <w:r>
        <w:rPr>
          <w:rFonts w:eastAsia="Calibri"/>
          <w:bCs/>
          <w:szCs w:val="24"/>
        </w:rPr>
        <w:t>u</w:t>
      </w:r>
      <w:r w:rsidRPr="00F720DB">
        <w:rPr>
          <w:rFonts w:eastAsia="Calibri"/>
          <w:bCs/>
          <w:szCs w:val="24"/>
        </w:rPr>
        <w:t xml:space="preserve"> atsaukum</w:t>
      </w:r>
      <w:r>
        <w:rPr>
          <w:rFonts w:eastAsia="Calibri"/>
          <w:bCs/>
          <w:szCs w:val="24"/>
        </w:rPr>
        <w:t>u</w:t>
      </w:r>
      <w:r w:rsidRPr="00F720DB">
        <w:rPr>
          <w:rFonts w:eastAsia="Calibri"/>
          <w:bCs/>
          <w:szCs w:val="24"/>
        </w:rPr>
        <w:t xml:space="preserve"> </w:t>
      </w:r>
      <w:r>
        <w:rPr>
          <w:rFonts w:eastAsia="Calibri"/>
          <w:bCs/>
          <w:szCs w:val="24"/>
        </w:rPr>
        <w:t>dalībai</w:t>
      </w:r>
      <w:r w:rsidRPr="00F720DB">
        <w:rPr>
          <w:rFonts w:eastAsia="Calibri"/>
          <w:bCs/>
          <w:szCs w:val="24"/>
        </w:rPr>
        <w:t xml:space="preserve"> izsolē, kas ticis saņemts ne vēlāk kā </w:t>
      </w:r>
      <w:r>
        <w:rPr>
          <w:rFonts w:eastAsia="Calibri"/>
          <w:bCs/>
          <w:szCs w:val="24"/>
        </w:rPr>
        <w:t>līdz Noteikumos paredzētā izsoles dalībnieku reģistrācijas termiņa beigām,</w:t>
      </w:r>
      <w:r w:rsidRPr="00F720DB">
        <w:rPr>
          <w:rFonts w:eastAsia="Calibri"/>
          <w:bCs/>
          <w:szCs w:val="24"/>
        </w:rPr>
        <w:t xml:space="preserve"> nodrošinājumu atmaksā 7 (septiņu) darba dienu laikā pēc izsoles</w:t>
      </w:r>
      <w:r>
        <w:rPr>
          <w:rFonts w:eastAsia="Calibri"/>
          <w:bCs/>
          <w:szCs w:val="24"/>
        </w:rPr>
        <w:t xml:space="preserve"> dienas</w:t>
      </w:r>
      <w:r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57DDF609"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44A96A05" w14:textId="77777777" w:rsidR="007A7127" w:rsidRPr="0095519F" w:rsidRDefault="007A7127" w:rsidP="007A7127">
      <w:pPr>
        <w:numPr>
          <w:ilvl w:val="1"/>
          <w:numId w:val="9"/>
        </w:numPr>
        <w:tabs>
          <w:tab w:val="clear" w:pos="988"/>
          <w:tab w:val="num" w:pos="1276"/>
        </w:tabs>
        <w:ind w:left="567" w:hanging="425"/>
        <w:jc w:val="both"/>
        <w:rPr>
          <w:rFonts w:eastAsia="Calibri"/>
          <w:szCs w:val="24"/>
        </w:rPr>
      </w:pPr>
      <w:bookmarkStart w:id="0"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32552699" w14:textId="77777777" w:rsidR="007A7127" w:rsidRPr="00ED793E" w:rsidRDefault="007A7127" w:rsidP="007A7127">
      <w:pPr>
        <w:pStyle w:val="Sarakstarindkopa"/>
        <w:numPr>
          <w:ilvl w:val="2"/>
          <w:numId w:val="9"/>
        </w:numPr>
        <w:tabs>
          <w:tab w:val="clear" w:pos="6674"/>
          <w:tab w:val="num" w:pos="1430"/>
        </w:tabs>
        <w:ind w:left="1430"/>
        <w:jc w:val="both"/>
        <w:rPr>
          <w:szCs w:val="24"/>
          <w:lang w:eastAsia="lv-LV"/>
        </w:rPr>
      </w:pPr>
      <w:r>
        <w:rPr>
          <w:rFonts w:eastAsia="Calibri"/>
          <w:szCs w:val="24"/>
        </w:rPr>
        <w:t xml:space="preserve">nekustamā īpašuma </w:t>
      </w:r>
      <w:r w:rsidRPr="00ED793E">
        <w:rPr>
          <w:rFonts w:eastAsia="Calibri"/>
          <w:szCs w:val="24"/>
        </w:rPr>
        <w:t>“Ieviņas”, kadastra Nr.98700100025, Ugāles pag., īpašnieks;</w:t>
      </w:r>
    </w:p>
    <w:p w14:paraId="07B67AD3" w14:textId="77777777" w:rsidR="007A7127" w:rsidRPr="00ED793E" w:rsidRDefault="007A7127" w:rsidP="007A7127">
      <w:pPr>
        <w:pStyle w:val="Sarakstarindkopa"/>
        <w:numPr>
          <w:ilvl w:val="2"/>
          <w:numId w:val="9"/>
        </w:numPr>
        <w:tabs>
          <w:tab w:val="clear" w:pos="6674"/>
          <w:tab w:val="num" w:pos="1430"/>
        </w:tabs>
        <w:ind w:left="1430"/>
        <w:jc w:val="both"/>
        <w:rPr>
          <w:rFonts w:eastAsia="Calibri"/>
          <w:szCs w:val="24"/>
        </w:rPr>
      </w:pPr>
      <w:r w:rsidRPr="00ED793E">
        <w:rPr>
          <w:rFonts w:eastAsia="Calibri"/>
          <w:szCs w:val="24"/>
        </w:rPr>
        <w:t>nekustamā īpašuma “Lejnieki”, kadastra Nr.98700140049, Ugāles pag</w:t>
      </w:r>
      <w:r w:rsidRPr="00ED793E">
        <w:rPr>
          <w:szCs w:val="24"/>
          <w:lang w:eastAsia="lv-LV"/>
        </w:rPr>
        <w:t>., īpašnieks;</w:t>
      </w:r>
    </w:p>
    <w:p w14:paraId="7E92AFD0" w14:textId="77777777" w:rsidR="007A7127" w:rsidRPr="00ED793E" w:rsidRDefault="007A7127" w:rsidP="007A7127">
      <w:pPr>
        <w:pStyle w:val="Sarakstarindkopa"/>
        <w:numPr>
          <w:ilvl w:val="2"/>
          <w:numId w:val="9"/>
        </w:numPr>
        <w:tabs>
          <w:tab w:val="clear" w:pos="6674"/>
          <w:tab w:val="num" w:pos="1430"/>
        </w:tabs>
        <w:ind w:left="1430"/>
        <w:jc w:val="both"/>
        <w:rPr>
          <w:rFonts w:eastAsia="Calibri"/>
          <w:szCs w:val="24"/>
        </w:rPr>
      </w:pPr>
      <w:r w:rsidRPr="00ED793E">
        <w:rPr>
          <w:rFonts w:eastAsia="Calibri"/>
          <w:szCs w:val="24"/>
        </w:rPr>
        <w:t>nekustamā īpašuma “Laimas”, kadastra Nr.98700090290, Ugāles pag</w:t>
      </w:r>
      <w:r w:rsidRPr="00ED793E">
        <w:rPr>
          <w:szCs w:val="24"/>
          <w:lang w:eastAsia="lv-LV"/>
        </w:rPr>
        <w:t>., īpašnieks.</w:t>
      </w:r>
    </w:p>
    <w:bookmarkEnd w:id="0"/>
    <w:p w14:paraId="748F6439" w14:textId="008870D8" w:rsidR="000E0919" w:rsidRPr="00152C12" w:rsidRDefault="000E0919" w:rsidP="000E0919">
      <w:pPr>
        <w:numPr>
          <w:ilvl w:val="1"/>
          <w:numId w:val="9"/>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sidR="007A7127">
        <w:rPr>
          <w:rFonts w:eastAsia="Calibri"/>
          <w:b/>
          <w:bCs/>
          <w:szCs w:val="24"/>
        </w:rPr>
        <w:t>6</w:t>
      </w:r>
      <w:r w:rsidRPr="00661A94">
        <w:rPr>
          <w:rFonts w:eastAsia="Calibri"/>
          <w:b/>
          <w:bCs/>
          <w:szCs w:val="24"/>
        </w:rPr>
        <w:t xml:space="preserve">. gada </w:t>
      </w:r>
      <w:r w:rsidR="00B729B2">
        <w:rPr>
          <w:rFonts w:eastAsia="Calibri"/>
          <w:b/>
          <w:bCs/>
          <w:szCs w:val="24"/>
        </w:rPr>
        <w:t>10</w:t>
      </w:r>
      <w:r w:rsidRPr="00661A94">
        <w:rPr>
          <w:rFonts w:eastAsia="Calibri"/>
          <w:b/>
          <w:bCs/>
          <w:szCs w:val="24"/>
        </w:rPr>
        <w:t xml:space="preserve">. </w:t>
      </w:r>
      <w:r w:rsidR="00B729B2">
        <w:rPr>
          <w:rFonts w:eastAsia="Calibri"/>
          <w:b/>
          <w:bCs/>
          <w:szCs w:val="24"/>
        </w:rPr>
        <w:t>martā</w:t>
      </w:r>
      <w:r>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3C04DC36" w14:textId="77777777" w:rsidR="000E0919" w:rsidRPr="0095519F" w:rsidRDefault="000E0919" w:rsidP="000E0919">
      <w:pPr>
        <w:pStyle w:val="Sarakstarindkopa"/>
        <w:numPr>
          <w:ilvl w:val="1"/>
          <w:numId w:val="9"/>
        </w:numPr>
        <w:ind w:left="567" w:hanging="425"/>
        <w:jc w:val="both"/>
        <w:rPr>
          <w:rFonts w:eastAsia="Calibri"/>
          <w:szCs w:val="24"/>
        </w:rPr>
      </w:pPr>
      <w:r w:rsidRPr="0095519F">
        <w:rPr>
          <w:rFonts w:eastAsia="Calibri"/>
          <w:szCs w:val="24"/>
        </w:rPr>
        <w:t>Dalībai izsolē dalībnieks iesniedz Izsoles komisijai šādus dokumentus:</w:t>
      </w:r>
    </w:p>
    <w:p w14:paraId="2180E70D" w14:textId="77777777" w:rsidR="000E0919" w:rsidRPr="0095519F" w:rsidRDefault="000E0919" w:rsidP="000E0919">
      <w:pPr>
        <w:pStyle w:val="Sarakstarindkopa"/>
        <w:numPr>
          <w:ilvl w:val="2"/>
          <w:numId w:val="9"/>
        </w:numPr>
        <w:tabs>
          <w:tab w:val="clear" w:pos="6674"/>
          <w:tab w:val="left" w:pos="1276"/>
          <w:tab w:val="num" w:pos="1430"/>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692C929F" w14:textId="77777777" w:rsidR="000E0919" w:rsidRPr="0095519F" w:rsidRDefault="000E0919" w:rsidP="000E0919">
      <w:pPr>
        <w:pStyle w:val="Sarakstarindkopa"/>
        <w:numPr>
          <w:ilvl w:val="3"/>
          <w:numId w:val="9"/>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6E01C0BD" w14:textId="77777777" w:rsidR="000E0919" w:rsidRPr="0095519F" w:rsidRDefault="000E0919" w:rsidP="000E0919">
      <w:pPr>
        <w:pStyle w:val="Sarakstarindkopa"/>
        <w:numPr>
          <w:ilvl w:val="3"/>
          <w:numId w:val="9"/>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544C10D7" w14:textId="77777777" w:rsidR="000E0919" w:rsidRPr="0095519F" w:rsidRDefault="000E0919" w:rsidP="000E0919">
      <w:pPr>
        <w:pStyle w:val="Sarakstarindkopa"/>
        <w:numPr>
          <w:ilvl w:val="3"/>
          <w:numId w:val="9"/>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052EDD74" w14:textId="77777777" w:rsidR="000E0919" w:rsidRPr="0095519F" w:rsidRDefault="000E0919" w:rsidP="000E0919">
      <w:pPr>
        <w:pStyle w:val="Sarakstarindkopa"/>
        <w:numPr>
          <w:ilvl w:val="2"/>
          <w:numId w:val="9"/>
        </w:numPr>
        <w:tabs>
          <w:tab w:val="clear" w:pos="6674"/>
          <w:tab w:val="left" w:pos="851"/>
          <w:tab w:val="num" w:pos="1430"/>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1F25A58"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7980CC70"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5D2FE93C"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12138914" w14:textId="77777777" w:rsidR="000E0919" w:rsidRPr="0095519F" w:rsidRDefault="000E0919" w:rsidP="000E0919">
      <w:pPr>
        <w:numPr>
          <w:ilvl w:val="3"/>
          <w:numId w:val="9"/>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127E756C" w14:textId="77777777" w:rsidR="000E0919" w:rsidRPr="0095519F" w:rsidRDefault="000E0919" w:rsidP="000E0919">
      <w:pPr>
        <w:numPr>
          <w:ilvl w:val="1"/>
          <w:numId w:val="9"/>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186B69B5" w14:textId="77777777" w:rsidR="000E0919" w:rsidRDefault="000E0919" w:rsidP="000E0919">
      <w:pPr>
        <w:pStyle w:val="Sarakstarindkopa"/>
        <w:numPr>
          <w:ilvl w:val="2"/>
          <w:numId w:val="9"/>
        </w:numPr>
        <w:tabs>
          <w:tab w:val="clear" w:pos="6674"/>
          <w:tab w:val="num" w:pos="1430"/>
        </w:tabs>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18:00; otrdienās, trešdienās, ceturtdienās – no plkst.08:00-12:00 un no plkst.13:00-</w:t>
      </w:r>
      <w:r w:rsidRPr="004D729E">
        <w:rPr>
          <w:rFonts w:eastAsia="Calibri"/>
          <w:szCs w:val="24"/>
        </w:rPr>
        <w:lastRenderedPageBreak/>
        <w:t xml:space="preserve">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Horste,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BC30471" w14:textId="77777777" w:rsidR="000E0919" w:rsidRPr="0095519F" w:rsidRDefault="000E0919" w:rsidP="000E0919">
      <w:pPr>
        <w:pStyle w:val="Sarakstarindkopa"/>
        <w:numPr>
          <w:ilvl w:val="2"/>
          <w:numId w:val="9"/>
        </w:numPr>
        <w:tabs>
          <w:tab w:val="clear" w:pos="6674"/>
          <w:tab w:val="num" w:pos="1430"/>
        </w:tabs>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38E4C07" w14:textId="3C231AD6" w:rsidR="000E0919" w:rsidRPr="004D729E" w:rsidRDefault="000E0919" w:rsidP="000E0919">
      <w:pPr>
        <w:pStyle w:val="Sarakstarindkopa"/>
        <w:numPr>
          <w:ilvl w:val="2"/>
          <w:numId w:val="9"/>
        </w:numPr>
        <w:tabs>
          <w:tab w:val="clear" w:pos="6674"/>
          <w:tab w:val="num" w:pos="1430"/>
        </w:tabs>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Pr>
          <w:rFonts w:eastAsia="Calibri"/>
          <w:b/>
          <w:szCs w:val="24"/>
        </w:rPr>
        <w:t>“</w:t>
      </w:r>
      <w:r w:rsidR="007A7127">
        <w:rPr>
          <w:rFonts w:eastAsia="Calibri"/>
          <w:b/>
          <w:szCs w:val="24"/>
        </w:rPr>
        <w:t>Sienāži</w:t>
      </w:r>
      <w:r>
        <w:rPr>
          <w:rFonts w:eastAsia="Calibri"/>
          <w:b/>
          <w:szCs w:val="24"/>
        </w:rPr>
        <w:t xml:space="preserve">”, </w:t>
      </w:r>
      <w:r w:rsidR="007A7127">
        <w:rPr>
          <w:rFonts w:eastAsia="Calibri"/>
          <w:b/>
          <w:szCs w:val="24"/>
        </w:rPr>
        <w:t>Ugāl</w:t>
      </w:r>
      <w:r w:rsidR="00F17EF8">
        <w:rPr>
          <w:rFonts w:eastAsia="Calibri"/>
          <w:b/>
          <w:szCs w:val="24"/>
        </w:rPr>
        <w:t>e</w:t>
      </w:r>
      <w:r>
        <w:rPr>
          <w:rFonts w:eastAsia="Calibri"/>
          <w:b/>
          <w:szCs w:val="24"/>
        </w:rPr>
        <w:t>s pagastā, izsolei”.</w:t>
      </w:r>
    </w:p>
    <w:p w14:paraId="75076E73" w14:textId="77777777" w:rsidR="000E0919" w:rsidRPr="0037654B" w:rsidRDefault="000E0919" w:rsidP="000E0919">
      <w:pPr>
        <w:pStyle w:val="Sarakstarindkopa"/>
        <w:numPr>
          <w:ilvl w:val="1"/>
          <w:numId w:val="9"/>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39251DAD" w14:textId="77777777" w:rsidR="000E0919" w:rsidRPr="00653CA5" w:rsidRDefault="000E0919" w:rsidP="000E0919">
      <w:pPr>
        <w:pStyle w:val="Komentrateksts"/>
        <w:numPr>
          <w:ilvl w:val="1"/>
          <w:numId w:val="9"/>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5FF03EE7" w14:textId="77777777" w:rsidR="000E0919" w:rsidRPr="0095519F" w:rsidRDefault="000E0919" w:rsidP="000E0919">
      <w:pPr>
        <w:numPr>
          <w:ilvl w:val="1"/>
          <w:numId w:val="9"/>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1EAA0195"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7B0B668D"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F6A1C9D"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vēl nav iestājies vai jau ir beidzies izsoles dalībnieku reģistrācijas termiņš;</w:t>
      </w:r>
    </w:p>
    <w:p w14:paraId="24D8BABB"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nav iesniegti (uzrādīti) visi Noteikumu 4.3.punktā minētie dokumenti;</w:t>
      </w:r>
    </w:p>
    <w:p w14:paraId="29806FFA"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iesniegtie dokumenti neatbilst Noteikumu prasībām;</w:t>
      </w:r>
    </w:p>
    <w:p w14:paraId="3F548DB5" w14:textId="77777777" w:rsidR="000E0919" w:rsidRPr="0095519F" w:rsidRDefault="000E0919" w:rsidP="000E0919">
      <w:pPr>
        <w:numPr>
          <w:ilvl w:val="2"/>
          <w:numId w:val="9"/>
        </w:numPr>
        <w:tabs>
          <w:tab w:val="clear" w:pos="6674"/>
          <w:tab w:val="num" w:pos="1430"/>
        </w:tabs>
        <w:autoSpaceDN w:val="0"/>
        <w:ind w:left="1418" w:right="-154" w:hanging="709"/>
        <w:jc w:val="both"/>
        <w:rPr>
          <w:szCs w:val="24"/>
        </w:rPr>
      </w:pPr>
      <w:r w:rsidRPr="0095519F">
        <w:rPr>
          <w:szCs w:val="24"/>
        </w:rPr>
        <w:t>pret izsoles pretendentu ir uzsākts maksātnespējas process.</w:t>
      </w:r>
    </w:p>
    <w:p w14:paraId="29CD21F6"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3D9C9F9A"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3CA3AA7E"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6DD06B8D"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FBB00DF" w14:textId="77777777" w:rsidR="000E0919" w:rsidRPr="0095519F" w:rsidRDefault="000E0919" w:rsidP="000E0919">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41D6691" w14:textId="77777777" w:rsidR="000E0919" w:rsidRPr="0095519F" w:rsidRDefault="000E0919" w:rsidP="000E0919">
      <w:pPr>
        <w:numPr>
          <w:ilvl w:val="2"/>
          <w:numId w:val="9"/>
        </w:numPr>
        <w:tabs>
          <w:tab w:val="clear" w:pos="6674"/>
          <w:tab w:val="num" w:pos="1430"/>
          <w:tab w:val="num" w:pos="1701"/>
          <w:tab w:val="num" w:pos="2160"/>
        </w:tabs>
        <w:ind w:left="1418" w:hanging="709"/>
        <w:jc w:val="both"/>
        <w:rPr>
          <w:rFonts w:eastAsia="Calibri"/>
          <w:szCs w:val="24"/>
        </w:rPr>
      </w:pPr>
      <w:r w:rsidRPr="0095519F">
        <w:rPr>
          <w:rFonts w:eastAsia="Calibri"/>
          <w:szCs w:val="24"/>
        </w:rPr>
        <w:t>iesniegtos dokumentus.</w:t>
      </w:r>
    </w:p>
    <w:p w14:paraId="26F4B6B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151390C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2AA628D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437A88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lastRenderedPageBreak/>
        <w:t xml:space="preserve">Izsoles pretendenta pieteikums izsolei ir uzskatāms par gribas apliecinājumu iegūt savā īpašumā atsavināmo Īpašumu un noslēgt ar izsoles organizētāju pirkuma līgumu tā nosolīšanas gadījumā. </w:t>
      </w:r>
    </w:p>
    <w:p w14:paraId="4EDF8E4B"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7162C150" w14:textId="77777777" w:rsidR="000E0919" w:rsidRPr="0095519F" w:rsidRDefault="000E0919" w:rsidP="000E0919">
      <w:pPr>
        <w:numPr>
          <w:ilvl w:val="0"/>
          <w:numId w:val="9"/>
        </w:numPr>
        <w:tabs>
          <w:tab w:val="num" w:pos="567"/>
          <w:tab w:val="num" w:pos="720"/>
        </w:tabs>
        <w:spacing w:after="200"/>
        <w:jc w:val="center"/>
        <w:rPr>
          <w:rFonts w:eastAsia="Calibri"/>
          <w:b/>
          <w:szCs w:val="24"/>
        </w:rPr>
      </w:pPr>
      <w:r w:rsidRPr="0095519F">
        <w:rPr>
          <w:rFonts w:eastAsia="Calibri"/>
          <w:b/>
          <w:szCs w:val="24"/>
        </w:rPr>
        <w:t xml:space="preserve"> Izsoles norise</w:t>
      </w:r>
    </w:p>
    <w:p w14:paraId="16513D85" w14:textId="77777777" w:rsidR="007A7127" w:rsidRDefault="007A7127" w:rsidP="007A7127">
      <w:pPr>
        <w:numPr>
          <w:ilvl w:val="1"/>
          <w:numId w:val="9"/>
        </w:numPr>
        <w:tabs>
          <w:tab w:val="clear" w:pos="988"/>
          <w:tab w:val="num" w:pos="1418"/>
        </w:tabs>
        <w:ind w:left="709" w:hanging="567"/>
        <w:jc w:val="both"/>
        <w:rPr>
          <w:rFonts w:eastAsia="Calibri"/>
          <w:szCs w:val="24"/>
        </w:rPr>
      </w:pPr>
      <w:r>
        <w:rPr>
          <w:rFonts w:eastAsia="Calibri"/>
          <w:szCs w:val="24"/>
        </w:rPr>
        <w:t xml:space="preserve">Gadījumā, ja līdz Noteikumu 4.2.punktā noteiktajam termiņam ir saņemts viens iesniegums no pirmpirkuma tiesīgās personas, </w:t>
      </w:r>
      <w:bookmarkStart w:id="1" w:name="_Hlk211588648"/>
      <w:r>
        <w:rPr>
          <w:rFonts w:eastAsia="Calibri"/>
          <w:szCs w:val="24"/>
        </w:rPr>
        <w:t>kura norādīta Noteikumu 4.1.punktā</w:t>
      </w:r>
      <w:bookmarkEnd w:id="1"/>
      <w:r>
        <w:rPr>
          <w:rFonts w:eastAsia="Calibri"/>
          <w:szCs w:val="24"/>
        </w:rPr>
        <w:t>, izsoli nerīko un ar šo personu slēdz pirkuma līgumu par atsavināmā Īpašuma pārdošanas nosacīto sākumcenu.</w:t>
      </w:r>
    </w:p>
    <w:p w14:paraId="45B1DC8D" w14:textId="77777777" w:rsidR="007A7127" w:rsidRDefault="007A7127" w:rsidP="007A7127">
      <w:pPr>
        <w:numPr>
          <w:ilvl w:val="1"/>
          <w:numId w:val="9"/>
        </w:numPr>
        <w:tabs>
          <w:tab w:val="clear" w:pos="988"/>
          <w:tab w:val="num" w:pos="1418"/>
        </w:tabs>
        <w:ind w:left="709" w:hanging="567"/>
        <w:jc w:val="both"/>
        <w:rPr>
          <w:rFonts w:eastAsia="Calibri"/>
          <w:szCs w:val="24"/>
        </w:rPr>
      </w:pPr>
      <w:r>
        <w:rPr>
          <w:rFonts w:eastAsia="Calibri"/>
          <w:szCs w:val="24"/>
        </w:rPr>
        <w:t>Ja piesakās vairākas pirmpirkuma tiesīgās personas,</w:t>
      </w:r>
      <w:r w:rsidRPr="004C2F19">
        <w:rPr>
          <w:rFonts w:eastAsia="Calibri"/>
          <w:szCs w:val="24"/>
        </w:rPr>
        <w:t xml:space="preserve"> </w:t>
      </w:r>
      <w:r>
        <w:rPr>
          <w:rFonts w:eastAsia="Calibri"/>
          <w:szCs w:val="24"/>
        </w:rPr>
        <w:t>kuras norādītas Noteikumu 4.1.punktā, rīkojama izsole starp šīm personām šo Noteikumu noteiktajā kārtībā. Šajā gadījumā pirmpirkuma tiesīgās personas ir tiesīgas iegādāties Īpašumu izsolē, ja tiek pārsolīta  izsoles sākumcena.</w:t>
      </w:r>
    </w:p>
    <w:p w14:paraId="749F13BE" w14:textId="32DF4A91" w:rsidR="000E0919" w:rsidRPr="0095519F" w:rsidRDefault="000E0919" w:rsidP="000E0919">
      <w:pPr>
        <w:numPr>
          <w:ilvl w:val="1"/>
          <w:numId w:val="9"/>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5C55FA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4FF263DA"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20ED7D2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51E75500" w14:textId="77777777" w:rsidR="000E0919" w:rsidRDefault="000E0919" w:rsidP="000E0919">
      <w:pPr>
        <w:numPr>
          <w:ilvl w:val="1"/>
          <w:numId w:val="9"/>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32B4C94D"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5C9B62D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502ACF9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156A50F0"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AAFB77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321D42F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279FD50E"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w:t>
      </w:r>
      <w:r w:rsidRPr="0095519F">
        <w:rPr>
          <w:rFonts w:eastAsia="Calibri"/>
          <w:szCs w:val="24"/>
        </w:rPr>
        <w:lastRenderedPageBreak/>
        <w:t xml:space="preserve">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39BD383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Pr>
          <w:rFonts w:eastAsia="Calibri"/>
          <w:szCs w:val="24"/>
        </w:rPr>
        <w:t xml:space="preserve"> </w:t>
      </w:r>
      <w:r w:rsidRPr="0095519F">
        <w:rPr>
          <w:rFonts w:eastAsia="Calibri"/>
          <w:szCs w:val="24"/>
        </w:rPr>
        <w:t>dalībniekiem neatmaksā nodrošinājumu.</w:t>
      </w:r>
    </w:p>
    <w:p w14:paraId="2B21EC9F"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4F7F5F69"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647C1C34" w14:textId="77777777" w:rsidR="000E0919" w:rsidRPr="0095519F" w:rsidRDefault="000E0919" w:rsidP="000E0919">
      <w:pPr>
        <w:numPr>
          <w:ilvl w:val="2"/>
          <w:numId w:val="9"/>
        </w:numPr>
        <w:tabs>
          <w:tab w:val="clear" w:pos="6674"/>
          <w:tab w:val="num" w:pos="1430"/>
          <w:tab w:val="left" w:pos="1843"/>
          <w:tab w:val="left" w:pos="1985"/>
        </w:tabs>
        <w:ind w:left="1418" w:hanging="709"/>
        <w:jc w:val="both"/>
        <w:rPr>
          <w:rFonts w:eastAsia="Calibri"/>
          <w:szCs w:val="24"/>
        </w:rPr>
      </w:pPr>
      <w:r w:rsidRPr="0095519F">
        <w:rPr>
          <w:rFonts w:eastAsia="Calibri"/>
          <w:szCs w:val="24"/>
        </w:rPr>
        <w:t>izsoles vietu un laiku;</w:t>
      </w:r>
    </w:p>
    <w:p w14:paraId="0852E7A9" w14:textId="77777777" w:rsidR="000E0919" w:rsidRPr="0095519F" w:rsidRDefault="000E0919" w:rsidP="000E0919">
      <w:pPr>
        <w:numPr>
          <w:ilvl w:val="2"/>
          <w:numId w:val="9"/>
        </w:numPr>
        <w:tabs>
          <w:tab w:val="clear" w:pos="6674"/>
          <w:tab w:val="num" w:pos="143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6F8E0007"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izsolāmo nekustāmo mantu;</w:t>
      </w:r>
    </w:p>
    <w:p w14:paraId="35A4113E" w14:textId="77777777" w:rsidR="000E0919" w:rsidRPr="0095519F" w:rsidRDefault="000E0919" w:rsidP="000E0919">
      <w:pPr>
        <w:numPr>
          <w:ilvl w:val="2"/>
          <w:numId w:val="9"/>
        </w:numPr>
        <w:tabs>
          <w:tab w:val="clear" w:pos="6674"/>
          <w:tab w:val="num" w:pos="143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7236455F" w14:textId="77777777" w:rsidR="000E0919" w:rsidRPr="0095519F" w:rsidRDefault="000E0919" w:rsidP="000E0919">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27104327"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35ECE98A"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Pr>
          <w:rFonts w:eastAsia="Calibri"/>
          <w:szCs w:val="24"/>
        </w:rPr>
        <w:t xml:space="preserve"> </w:t>
      </w:r>
    </w:p>
    <w:p w14:paraId="5CC819B7" w14:textId="77777777" w:rsidR="000E0919" w:rsidRPr="001D717E"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038F5F5F" w14:textId="77777777" w:rsidR="000E0919" w:rsidRPr="00D63D47" w:rsidRDefault="000E0919" w:rsidP="000E0919">
      <w:pPr>
        <w:pStyle w:val="Sarakstarindkopa"/>
        <w:numPr>
          <w:ilvl w:val="1"/>
          <w:numId w:val="9"/>
        </w:numPr>
        <w:ind w:left="709" w:hanging="567"/>
        <w:jc w:val="both"/>
        <w:rPr>
          <w:rFonts w:eastAsia="Calibri"/>
          <w:b/>
          <w:bCs/>
        </w:rPr>
      </w:pPr>
      <w:r w:rsidRPr="00FA56D0">
        <w:rPr>
          <w:rFonts w:eastAsia="Calibri"/>
        </w:rPr>
        <w:t xml:space="preserve">Izsoles dalībniekam, kas nosolījis visaugstāko cenu par Īpašumu, </w:t>
      </w:r>
      <w:r>
        <w:rPr>
          <w:rFonts w:eastAsia="Calibri"/>
        </w:rPr>
        <w:t>2</w:t>
      </w:r>
      <w:r>
        <w:rPr>
          <w:rFonts w:eastAsia="Calibri"/>
          <w:u w:val="single"/>
        </w:rPr>
        <w:t xml:space="preserve"> (divu) 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2E4A637B" w14:textId="77777777" w:rsidR="000E0919" w:rsidRPr="00F41B9E" w:rsidRDefault="000E0919" w:rsidP="000E0919">
      <w:pPr>
        <w:pStyle w:val="Sarakstarindkopa"/>
        <w:numPr>
          <w:ilvl w:val="1"/>
          <w:numId w:val="9"/>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76D72059" w14:textId="77777777" w:rsidR="000E0919" w:rsidRPr="005031D9" w:rsidRDefault="000E0919" w:rsidP="000E0919">
      <w:pPr>
        <w:pStyle w:val="Sarakstarindkopa"/>
        <w:numPr>
          <w:ilvl w:val="1"/>
          <w:numId w:val="9"/>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600FF27" w14:textId="77777777" w:rsidR="000E0919" w:rsidRPr="0095519F" w:rsidRDefault="000E0919" w:rsidP="000E0919">
      <w:pPr>
        <w:numPr>
          <w:ilvl w:val="0"/>
          <w:numId w:val="9"/>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5F4948B8" w14:textId="77777777" w:rsidR="000E0919" w:rsidRPr="0095519F" w:rsidRDefault="000E0919" w:rsidP="000E0919">
      <w:pPr>
        <w:tabs>
          <w:tab w:val="num" w:pos="567"/>
        </w:tabs>
        <w:spacing w:after="120"/>
        <w:ind w:left="420"/>
        <w:jc w:val="center"/>
        <w:rPr>
          <w:rFonts w:eastAsia="Calibri"/>
          <w:b/>
          <w:szCs w:val="24"/>
        </w:rPr>
      </w:pPr>
      <w:r w:rsidRPr="0095519F">
        <w:rPr>
          <w:rFonts w:eastAsia="Calibri"/>
          <w:b/>
          <w:szCs w:val="24"/>
        </w:rPr>
        <w:t>pirkuma līguma noslēgšana</w:t>
      </w:r>
    </w:p>
    <w:p w14:paraId="1977949C"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B8CEF61"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08C81364" w14:textId="77777777" w:rsidR="000E0919" w:rsidRPr="0095519F" w:rsidRDefault="000E0919" w:rsidP="000E0919">
      <w:pPr>
        <w:numPr>
          <w:ilvl w:val="1"/>
          <w:numId w:val="9"/>
        </w:numPr>
        <w:ind w:left="709" w:hanging="567"/>
        <w:jc w:val="both"/>
        <w:rPr>
          <w:rFonts w:eastAsia="Calibri"/>
          <w:szCs w:val="24"/>
        </w:rPr>
      </w:pPr>
      <w:r w:rsidRPr="0095519F">
        <w:rPr>
          <w:rFonts w:eastAsia="Calibri"/>
          <w:szCs w:val="24"/>
        </w:rPr>
        <w:t xml:space="preserve">Īpašuma nosolītājs ne vēlāk kā 30 (trīsdesmit) dienu laikā pēc izsoles rezultātu apstiprināšanas paraksta nosolītā nekustamā īpašuma pirkuma līgumu. Darījumu akta </w:t>
      </w:r>
      <w:r w:rsidRPr="0095519F">
        <w:rPr>
          <w:rFonts w:eastAsia="Calibri"/>
          <w:szCs w:val="24"/>
        </w:rPr>
        <w:lastRenderedPageBreak/>
        <w:t>noteikumus un noslēgšanas kārtību nosaka Izsoles organizētājs saskaņā ar spēkā esošo Latvijas Republikas normatīvo aktu prasībām.</w:t>
      </w:r>
    </w:p>
    <w:p w14:paraId="7E9C8AD0" w14:textId="77777777" w:rsidR="000E0919" w:rsidRDefault="000E0919" w:rsidP="000E0919">
      <w:pPr>
        <w:numPr>
          <w:ilvl w:val="1"/>
          <w:numId w:val="9"/>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5C3D16FC" w14:textId="77777777" w:rsidR="002B11CE" w:rsidRPr="00D4578F" w:rsidRDefault="002B11CE" w:rsidP="002B11CE">
      <w:pPr>
        <w:pStyle w:val="Bezatstarpm"/>
        <w:numPr>
          <w:ilvl w:val="1"/>
          <w:numId w:val="9"/>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3A6F55D8" w14:textId="77777777" w:rsidR="002B11CE" w:rsidRPr="0095519F" w:rsidRDefault="002B11CE" w:rsidP="002B11CE">
      <w:pPr>
        <w:spacing w:after="120"/>
        <w:ind w:left="568"/>
        <w:jc w:val="both"/>
        <w:rPr>
          <w:rFonts w:eastAsia="Calibri"/>
          <w:szCs w:val="24"/>
        </w:rPr>
      </w:pPr>
    </w:p>
    <w:p w14:paraId="56864333" w14:textId="77777777" w:rsidR="000E0919" w:rsidRPr="0095519F" w:rsidRDefault="000E0919" w:rsidP="000E0919">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77CCDC42"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Izsole atzīstama par nenotikušu, ja:</w:t>
      </w:r>
    </w:p>
    <w:p w14:paraId="092ABCED"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479E87C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27CB68D5"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41818C2B"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21EB30D4"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neviens dalībnieks nav pārsolījis izsoles sākumcenu;</w:t>
      </w:r>
    </w:p>
    <w:p w14:paraId="56BCFB5F"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B045ADB" w14:textId="77777777" w:rsidR="000E0919" w:rsidRPr="0095519F" w:rsidRDefault="000E0919" w:rsidP="000E0919">
      <w:pPr>
        <w:numPr>
          <w:ilvl w:val="2"/>
          <w:numId w:val="9"/>
        </w:numPr>
        <w:tabs>
          <w:tab w:val="clear" w:pos="6674"/>
          <w:tab w:val="num" w:pos="1430"/>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11E5A40"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64792928"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172CD08E" w14:textId="77777777" w:rsidR="000E0919" w:rsidRPr="0095519F" w:rsidRDefault="000E0919" w:rsidP="000E0919">
      <w:pPr>
        <w:numPr>
          <w:ilvl w:val="2"/>
          <w:numId w:val="9"/>
        </w:numPr>
        <w:tabs>
          <w:tab w:val="clear" w:pos="6674"/>
          <w:tab w:val="num" w:pos="1430"/>
        </w:tabs>
        <w:ind w:left="1276" w:hanging="709"/>
        <w:jc w:val="both"/>
        <w:rPr>
          <w:rFonts w:eastAsia="Calibri"/>
          <w:szCs w:val="24"/>
        </w:rPr>
      </w:pPr>
      <w:r w:rsidRPr="0095519F">
        <w:rPr>
          <w:rFonts w:eastAsia="Calibri"/>
          <w:szCs w:val="24"/>
        </w:rPr>
        <w:t>izsole nav uzsākta vai tikusi pārtraukta tehnisku iemeslu dēļ.</w:t>
      </w:r>
    </w:p>
    <w:p w14:paraId="2D499614" w14:textId="77777777" w:rsidR="000E0919" w:rsidRDefault="000E0919" w:rsidP="000E0919">
      <w:pPr>
        <w:numPr>
          <w:ilvl w:val="1"/>
          <w:numId w:val="9"/>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Pr>
          <w:rFonts w:eastAsia="Calibri"/>
          <w:szCs w:val="24"/>
        </w:rPr>
        <w:t xml:space="preserve"> </w:t>
      </w:r>
    </w:p>
    <w:p w14:paraId="139C5A5E" w14:textId="77777777" w:rsidR="000E0919" w:rsidRPr="0095519F" w:rsidRDefault="000E0919" w:rsidP="000E0919">
      <w:pPr>
        <w:numPr>
          <w:ilvl w:val="0"/>
          <w:numId w:val="9"/>
        </w:numPr>
        <w:tabs>
          <w:tab w:val="num" w:pos="567"/>
          <w:tab w:val="num" w:pos="720"/>
        </w:tabs>
        <w:spacing w:after="120"/>
        <w:jc w:val="center"/>
        <w:rPr>
          <w:rFonts w:eastAsia="Calibri"/>
          <w:szCs w:val="24"/>
        </w:rPr>
      </w:pPr>
      <w:r w:rsidRPr="0095519F">
        <w:rPr>
          <w:rFonts w:eastAsia="Calibri"/>
          <w:b/>
          <w:szCs w:val="24"/>
        </w:rPr>
        <w:t xml:space="preserve"> Citi noteikumi</w:t>
      </w:r>
    </w:p>
    <w:p w14:paraId="704380B7" w14:textId="77777777" w:rsidR="000E0919" w:rsidRPr="0095519F" w:rsidRDefault="000E0919" w:rsidP="000E0919">
      <w:pPr>
        <w:numPr>
          <w:ilvl w:val="1"/>
          <w:numId w:val="9"/>
        </w:numPr>
        <w:ind w:left="567" w:hanging="425"/>
        <w:jc w:val="both"/>
        <w:rPr>
          <w:rFonts w:eastAsia="Calibri"/>
          <w:szCs w:val="24"/>
        </w:rPr>
      </w:pPr>
      <w:r w:rsidRPr="0095519F">
        <w:rPr>
          <w:rFonts w:eastAsia="Calibri"/>
          <w:szCs w:val="24"/>
        </w:rPr>
        <w:t xml:space="preserve">Izsoles pretendentiem un dalībniekiem ir tiesības: </w:t>
      </w:r>
    </w:p>
    <w:p w14:paraId="68ADF200" w14:textId="77777777" w:rsidR="000E0919" w:rsidRPr="0095519F" w:rsidRDefault="000E0919" w:rsidP="000E0919">
      <w:pPr>
        <w:numPr>
          <w:ilvl w:val="2"/>
          <w:numId w:val="9"/>
        </w:numPr>
        <w:tabs>
          <w:tab w:val="clear" w:pos="6674"/>
          <w:tab w:val="num" w:pos="1430"/>
          <w:tab w:val="left" w:pos="1843"/>
        </w:tabs>
        <w:ind w:left="1134" w:hanging="567"/>
        <w:jc w:val="both"/>
        <w:rPr>
          <w:rFonts w:eastAsia="Calibri"/>
          <w:szCs w:val="24"/>
        </w:rPr>
      </w:pPr>
      <w:r>
        <w:rPr>
          <w:rFonts w:eastAsia="Calibri"/>
          <w:szCs w:val="24"/>
        </w:rPr>
        <w:t xml:space="preserve">  </w:t>
      </w: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7429DE36" w14:textId="77777777" w:rsidR="000E0919" w:rsidRPr="00172914" w:rsidRDefault="000E0919" w:rsidP="000E0919">
      <w:pPr>
        <w:numPr>
          <w:ilvl w:val="2"/>
          <w:numId w:val="9"/>
        </w:numPr>
        <w:tabs>
          <w:tab w:val="clear" w:pos="6674"/>
          <w:tab w:val="num" w:pos="1430"/>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053EB342"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516FA558" w14:textId="77777777" w:rsidR="000E0919" w:rsidRPr="00172914" w:rsidRDefault="000E0919" w:rsidP="000E0919">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3270DEA" w14:textId="77777777" w:rsidR="000E0919" w:rsidRPr="0095519F" w:rsidRDefault="000E0919" w:rsidP="000E0919">
      <w:pPr>
        <w:numPr>
          <w:ilvl w:val="1"/>
          <w:numId w:val="9"/>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4C4DA7E4" w14:textId="77777777" w:rsidR="000E0919" w:rsidRPr="0095519F" w:rsidRDefault="000E0919" w:rsidP="000E0919">
      <w:pPr>
        <w:jc w:val="both"/>
        <w:rPr>
          <w:rFonts w:eastAsia="Calibri"/>
          <w:b/>
          <w:szCs w:val="24"/>
        </w:rPr>
      </w:pPr>
    </w:p>
    <w:p w14:paraId="5A2EC685" w14:textId="77777777" w:rsidR="000E0919" w:rsidRPr="0095519F" w:rsidRDefault="000E0919" w:rsidP="000E0919">
      <w:pPr>
        <w:spacing w:line="276" w:lineRule="auto"/>
        <w:jc w:val="both"/>
        <w:rPr>
          <w:rFonts w:eastAsia="Calibri"/>
          <w:b/>
          <w:szCs w:val="24"/>
        </w:rPr>
      </w:pPr>
    </w:p>
    <w:p w14:paraId="4F82BD59" w14:textId="20E56993" w:rsidR="000E0919" w:rsidRPr="0095519F" w:rsidRDefault="000E0919" w:rsidP="000E0919">
      <w:pPr>
        <w:tabs>
          <w:tab w:val="left" w:pos="1440"/>
        </w:tabs>
        <w:spacing w:line="276" w:lineRule="auto"/>
        <w:jc w:val="both"/>
        <w:rPr>
          <w:rFonts w:eastAsia="Calibri"/>
          <w:szCs w:val="24"/>
        </w:rPr>
      </w:pPr>
      <w:r w:rsidRPr="0095519F">
        <w:rPr>
          <w:rFonts w:eastAsia="Calibri"/>
          <w:szCs w:val="24"/>
        </w:rPr>
        <w:t>Domes priekšsēdētājs                                                                            A.</w:t>
      </w:r>
      <w:r w:rsidR="00734122">
        <w:rPr>
          <w:rFonts w:eastAsia="Calibri"/>
          <w:szCs w:val="24"/>
        </w:rPr>
        <w:t>ZARIŅŠ</w:t>
      </w:r>
    </w:p>
    <w:p w14:paraId="65A6E1C9" w14:textId="77777777" w:rsidR="000E0919" w:rsidRDefault="000E0919" w:rsidP="000E0919">
      <w:pPr>
        <w:spacing w:line="276" w:lineRule="auto"/>
        <w:jc w:val="right"/>
        <w:rPr>
          <w:rFonts w:eastAsia="Calibri"/>
          <w:b/>
          <w:szCs w:val="24"/>
        </w:rPr>
      </w:pPr>
    </w:p>
    <w:p w14:paraId="4E30CFC8" w14:textId="77777777" w:rsidR="000E0919" w:rsidRDefault="000E0919" w:rsidP="000E0919">
      <w:pPr>
        <w:spacing w:line="276" w:lineRule="auto"/>
        <w:jc w:val="right"/>
        <w:rPr>
          <w:rFonts w:eastAsia="Calibri"/>
          <w:b/>
          <w:szCs w:val="24"/>
        </w:rPr>
      </w:pPr>
    </w:p>
    <w:p w14:paraId="4B93A666" w14:textId="77777777" w:rsidR="002B11CE" w:rsidRDefault="002B11CE" w:rsidP="000E0919">
      <w:pPr>
        <w:spacing w:line="276" w:lineRule="auto"/>
        <w:jc w:val="right"/>
        <w:rPr>
          <w:rFonts w:eastAsia="Calibri"/>
          <w:b/>
          <w:szCs w:val="24"/>
        </w:rPr>
      </w:pPr>
    </w:p>
    <w:p w14:paraId="7BF86343" w14:textId="3B126403" w:rsidR="000E0919" w:rsidRPr="0095519F" w:rsidRDefault="000E0919" w:rsidP="000E0919">
      <w:pPr>
        <w:spacing w:line="276" w:lineRule="auto"/>
        <w:jc w:val="right"/>
        <w:rPr>
          <w:rFonts w:eastAsia="Calibri"/>
          <w:b/>
          <w:szCs w:val="24"/>
        </w:rPr>
      </w:pPr>
      <w:r w:rsidRPr="0095519F">
        <w:rPr>
          <w:rFonts w:eastAsia="Calibri"/>
          <w:b/>
          <w:szCs w:val="24"/>
        </w:rPr>
        <w:lastRenderedPageBreak/>
        <w:t>Noteikumu pielikums Nr.1</w:t>
      </w:r>
    </w:p>
    <w:p w14:paraId="0304F9AE" w14:textId="511BC107" w:rsidR="000E0919" w:rsidRPr="00554D4F" w:rsidRDefault="000E0919" w:rsidP="000E0919">
      <w:pPr>
        <w:jc w:val="right"/>
        <w:rPr>
          <w:rFonts w:eastAsia="Calibri"/>
          <w:sz w:val="18"/>
          <w:szCs w:val="18"/>
        </w:rPr>
      </w:pPr>
      <w:bookmarkStart w:id="2" w:name="_Hlk138248810"/>
      <w:r w:rsidRPr="00554D4F">
        <w:rPr>
          <w:rFonts w:eastAsia="Calibri"/>
          <w:sz w:val="18"/>
          <w:szCs w:val="18"/>
        </w:rPr>
        <w:t xml:space="preserve">"Nekustamā īpašuma </w:t>
      </w:r>
      <w:r w:rsidR="002B11CE">
        <w:rPr>
          <w:rFonts w:eastAsia="Calibri"/>
          <w:sz w:val="18"/>
          <w:szCs w:val="18"/>
        </w:rPr>
        <w:t xml:space="preserve">– zemes </w:t>
      </w:r>
      <w:proofErr w:type="spellStart"/>
      <w:r w:rsidR="002B11CE">
        <w:rPr>
          <w:rFonts w:eastAsia="Calibri"/>
          <w:sz w:val="18"/>
          <w:szCs w:val="18"/>
        </w:rPr>
        <w:t>starpgabala</w:t>
      </w:r>
      <w:proofErr w:type="spellEnd"/>
      <w:r w:rsidR="002B11CE">
        <w:rPr>
          <w:rFonts w:eastAsia="Calibri"/>
          <w:sz w:val="18"/>
          <w:szCs w:val="18"/>
        </w:rPr>
        <w:t xml:space="preserve"> </w:t>
      </w:r>
      <w:r>
        <w:rPr>
          <w:rFonts w:eastAsia="Calibri"/>
          <w:sz w:val="18"/>
          <w:szCs w:val="18"/>
        </w:rPr>
        <w:t>“</w:t>
      </w:r>
      <w:r w:rsidR="002B11CE">
        <w:rPr>
          <w:rFonts w:eastAsia="Calibri"/>
          <w:sz w:val="18"/>
          <w:szCs w:val="18"/>
        </w:rPr>
        <w:t>Sienāži</w:t>
      </w:r>
      <w:r>
        <w:rPr>
          <w:rFonts w:eastAsia="Calibri"/>
          <w:sz w:val="18"/>
          <w:szCs w:val="18"/>
        </w:rPr>
        <w:t>”</w:t>
      </w:r>
      <w:r w:rsidRPr="00554D4F">
        <w:rPr>
          <w:rFonts w:eastAsia="Calibri"/>
          <w:sz w:val="18"/>
          <w:szCs w:val="18"/>
        </w:rPr>
        <w:t xml:space="preserve">, </w:t>
      </w:r>
      <w:r w:rsidR="002B11CE">
        <w:rPr>
          <w:rFonts w:eastAsia="Calibri"/>
          <w:sz w:val="18"/>
          <w:szCs w:val="18"/>
        </w:rPr>
        <w:t>Ugāl</w:t>
      </w:r>
      <w:r w:rsidRPr="00554D4F">
        <w:rPr>
          <w:rFonts w:eastAsia="Calibri"/>
          <w:sz w:val="18"/>
          <w:szCs w:val="18"/>
        </w:rPr>
        <w:t xml:space="preserve">es pagastā, Ventspils novadā, </w:t>
      </w:r>
    </w:p>
    <w:p w14:paraId="63BDB214" w14:textId="1B98D3FF" w:rsidR="00734122" w:rsidRDefault="00F17EF8" w:rsidP="000E0919">
      <w:pPr>
        <w:jc w:val="right"/>
        <w:rPr>
          <w:rFonts w:eastAsia="Calibri"/>
          <w:sz w:val="18"/>
          <w:szCs w:val="18"/>
        </w:rPr>
      </w:pPr>
      <w:r>
        <w:rPr>
          <w:rFonts w:eastAsia="Calibri"/>
          <w:sz w:val="18"/>
          <w:szCs w:val="18"/>
        </w:rPr>
        <w:t xml:space="preserve">otrās </w:t>
      </w:r>
      <w:r w:rsidR="000E0919" w:rsidRPr="00554D4F">
        <w:rPr>
          <w:rFonts w:eastAsia="Calibri"/>
          <w:sz w:val="18"/>
          <w:szCs w:val="18"/>
        </w:rPr>
        <w:t xml:space="preserve">izsoles noteikumi” (apstiprināti ar Ventspils novada domes </w:t>
      </w:r>
      <w:r w:rsidR="00734122">
        <w:rPr>
          <w:rFonts w:eastAsia="Calibri"/>
          <w:sz w:val="18"/>
          <w:szCs w:val="18"/>
        </w:rPr>
        <w:t xml:space="preserve">priekšsēdētāja </w:t>
      </w:r>
    </w:p>
    <w:p w14:paraId="09BFB33D" w14:textId="740B372B" w:rsidR="000E0919" w:rsidRPr="00554D4F" w:rsidRDefault="000E0919" w:rsidP="000E0919">
      <w:pPr>
        <w:jc w:val="right"/>
        <w:rPr>
          <w:rFonts w:eastAsia="Calibri"/>
          <w:sz w:val="18"/>
          <w:szCs w:val="18"/>
        </w:rPr>
      </w:pPr>
      <w:r w:rsidRPr="00554D4F">
        <w:rPr>
          <w:rFonts w:eastAsia="Calibri"/>
          <w:sz w:val="18"/>
          <w:szCs w:val="18"/>
        </w:rPr>
        <w:t>202</w:t>
      </w:r>
      <w:r w:rsidR="00B729B2">
        <w:rPr>
          <w:rFonts w:eastAsia="Calibri"/>
          <w:sz w:val="18"/>
          <w:szCs w:val="18"/>
        </w:rPr>
        <w:t>6</w:t>
      </w:r>
      <w:r w:rsidRPr="00554D4F">
        <w:rPr>
          <w:rFonts w:eastAsia="Calibri"/>
          <w:sz w:val="18"/>
          <w:szCs w:val="18"/>
        </w:rPr>
        <w:t xml:space="preserve">.gada </w:t>
      </w:r>
      <w:r w:rsidR="00B729B2">
        <w:rPr>
          <w:rFonts w:eastAsia="Calibri"/>
          <w:sz w:val="18"/>
          <w:szCs w:val="18"/>
        </w:rPr>
        <w:t>5</w:t>
      </w:r>
      <w:r w:rsidRPr="00554D4F">
        <w:rPr>
          <w:rFonts w:eastAsia="Calibri"/>
          <w:sz w:val="18"/>
          <w:szCs w:val="18"/>
        </w:rPr>
        <w:t xml:space="preserve">. </w:t>
      </w:r>
      <w:r w:rsidR="00B729B2">
        <w:rPr>
          <w:rFonts w:eastAsia="Calibri"/>
          <w:sz w:val="18"/>
          <w:szCs w:val="18"/>
        </w:rPr>
        <w:t>februā</w:t>
      </w:r>
      <w:r w:rsidR="002B11CE">
        <w:rPr>
          <w:rFonts w:eastAsia="Calibri"/>
          <w:sz w:val="18"/>
          <w:szCs w:val="18"/>
        </w:rPr>
        <w:t>r</w:t>
      </w:r>
      <w:r w:rsidRPr="00554D4F">
        <w:rPr>
          <w:rFonts w:eastAsia="Calibri"/>
          <w:sz w:val="18"/>
          <w:szCs w:val="18"/>
        </w:rPr>
        <w:t xml:space="preserve">a  </w:t>
      </w:r>
      <w:r w:rsidR="00734122">
        <w:rPr>
          <w:rFonts w:eastAsia="Calibri"/>
          <w:sz w:val="18"/>
          <w:szCs w:val="18"/>
        </w:rPr>
        <w:t>rīkojumu</w:t>
      </w:r>
      <w:r w:rsidRPr="00554D4F">
        <w:rPr>
          <w:rFonts w:eastAsia="Calibri"/>
          <w:sz w:val="18"/>
          <w:szCs w:val="18"/>
        </w:rPr>
        <w:t xml:space="preserve"> Nr</w:t>
      </w:r>
      <w:r w:rsidRPr="00AF6059">
        <w:rPr>
          <w:rFonts w:eastAsia="Calibri"/>
          <w:sz w:val="20"/>
        </w:rPr>
        <w:t>.</w:t>
      </w:r>
      <w:r w:rsidR="00290540">
        <w:rPr>
          <w:rFonts w:eastAsia="Calibri"/>
          <w:sz w:val="20"/>
        </w:rPr>
        <w:t>12</w:t>
      </w:r>
      <w:r w:rsidR="00734122">
        <w:rPr>
          <w:rFonts w:eastAsia="Calibri"/>
          <w:sz w:val="20"/>
        </w:rPr>
        <w:t xml:space="preserve"> - p</w:t>
      </w:r>
      <w:r w:rsidRPr="00554D4F">
        <w:rPr>
          <w:rFonts w:eastAsia="Calibri"/>
          <w:sz w:val="18"/>
          <w:szCs w:val="18"/>
        </w:rPr>
        <w:t>)</w:t>
      </w:r>
    </w:p>
    <w:bookmarkEnd w:id="2"/>
    <w:p w14:paraId="1A4BE0E3" w14:textId="77777777" w:rsidR="000E0919" w:rsidRPr="0095519F" w:rsidRDefault="000E0919" w:rsidP="000E0919">
      <w:pPr>
        <w:ind w:left="3600" w:firstLine="720"/>
        <w:jc w:val="right"/>
        <w:rPr>
          <w:rFonts w:eastAsia="Calibri"/>
          <w:szCs w:val="24"/>
        </w:rPr>
      </w:pPr>
    </w:p>
    <w:p w14:paraId="6BFF2101" w14:textId="77777777" w:rsidR="000E0919" w:rsidRPr="00AA41FC" w:rsidRDefault="000E0919" w:rsidP="000E0919">
      <w:pPr>
        <w:ind w:left="3600" w:firstLine="720"/>
        <w:jc w:val="right"/>
        <w:rPr>
          <w:rFonts w:eastAsia="Calibri"/>
          <w:sz w:val="22"/>
          <w:szCs w:val="22"/>
        </w:rPr>
      </w:pPr>
      <w:r w:rsidRPr="00AA41FC">
        <w:rPr>
          <w:rFonts w:eastAsia="Calibri"/>
          <w:sz w:val="22"/>
          <w:szCs w:val="22"/>
        </w:rPr>
        <w:t>Ventspils novada domes</w:t>
      </w:r>
    </w:p>
    <w:p w14:paraId="35A21A93" w14:textId="267629CA" w:rsidR="000E0919" w:rsidRPr="00AA41FC" w:rsidRDefault="00336B2E" w:rsidP="000E0919">
      <w:pPr>
        <w:jc w:val="right"/>
        <w:rPr>
          <w:rFonts w:eastAsia="Calibri"/>
          <w:sz w:val="22"/>
          <w:szCs w:val="22"/>
        </w:rPr>
      </w:pPr>
      <w:r>
        <w:rPr>
          <w:rFonts w:eastAsia="Calibri"/>
          <w:sz w:val="22"/>
          <w:szCs w:val="22"/>
          <w:lang w:eastAsia="lv-LV"/>
        </w:rPr>
        <w:t>Ventspils novada p</w:t>
      </w:r>
      <w:r w:rsidR="000E0919" w:rsidRPr="00AA41FC">
        <w:rPr>
          <w:rFonts w:eastAsia="Calibri"/>
          <w:sz w:val="22"/>
          <w:szCs w:val="22"/>
          <w:lang w:eastAsia="lv-LV"/>
        </w:rPr>
        <w:t>ašvaldības mantas atsavināšanas komisijai</w:t>
      </w:r>
    </w:p>
    <w:p w14:paraId="26E252F2" w14:textId="77777777" w:rsidR="000E0919" w:rsidRPr="00AA41FC" w:rsidRDefault="000E0919" w:rsidP="000E0919">
      <w:pPr>
        <w:jc w:val="right"/>
        <w:rPr>
          <w:rFonts w:eastAsia="Calibri"/>
          <w:sz w:val="22"/>
          <w:szCs w:val="22"/>
        </w:rPr>
      </w:pPr>
      <w:r w:rsidRPr="00AA41FC">
        <w:rPr>
          <w:rFonts w:eastAsia="Calibri"/>
          <w:sz w:val="22"/>
          <w:szCs w:val="22"/>
        </w:rPr>
        <w:t>Skolas ielā 4, Ventspilī, LV-3601</w:t>
      </w:r>
    </w:p>
    <w:p w14:paraId="5394C3B6" w14:textId="77777777" w:rsidR="000E0919" w:rsidRPr="0095519F" w:rsidRDefault="000E0919" w:rsidP="000E0919">
      <w:pPr>
        <w:spacing w:line="276" w:lineRule="auto"/>
        <w:ind w:left="-284" w:firstLine="284"/>
        <w:jc w:val="right"/>
        <w:rPr>
          <w:rFonts w:eastAsia="Calibri"/>
          <w:b/>
          <w:szCs w:val="24"/>
        </w:rPr>
      </w:pPr>
    </w:p>
    <w:p w14:paraId="0D2506FF" w14:textId="77777777" w:rsidR="000E0919" w:rsidRPr="0095519F" w:rsidRDefault="000E0919" w:rsidP="000E0919">
      <w:pPr>
        <w:spacing w:line="276" w:lineRule="auto"/>
        <w:ind w:left="-284" w:firstLine="284"/>
        <w:jc w:val="center"/>
        <w:rPr>
          <w:rFonts w:eastAsia="Calibri"/>
          <w:b/>
          <w:szCs w:val="24"/>
        </w:rPr>
      </w:pPr>
      <w:r w:rsidRPr="0095519F">
        <w:rPr>
          <w:rFonts w:eastAsia="Calibri"/>
          <w:b/>
          <w:szCs w:val="24"/>
        </w:rPr>
        <w:t>Fiziskas personas</w:t>
      </w:r>
    </w:p>
    <w:p w14:paraId="608A0B00" w14:textId="77777777" w:rsidR="000E0919" w:rsidRPr="0095519F" w:rsidRDefault="000E0919" w:rsidP="000E0919">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2AD4D8D7" w14:textId="77777777" w:rsidR="000E0919" w:rsidRPr="0095519F" w:rsidRDefault="000E0919" w:rsidP="000E0919">
      <w:pPr>
        <w:spacing w:line="276" w:lineRule="auto"/>
        <w:jc w:val="both"/>
        <w:rPr>
          <w:rFonts w:eastAsia="Calibri"/>
          <w:szCs w:val="24"/>
        </w:rPr>
      </w:pPr>
    </w:p>
    <w:p w14:paraId="428F81C7" w14:textId="77777777" w:rsidR="000E0919" w:rsidRPr="0095519F" w:rsidRDefault="000E0919" w:rsidP="000E0919">
      <w:pPr>
        <w:spacing w:line="276" w:lineRule="auto"/>
        <w:jc w:val="center"/>
        <w:rPr>
          <w:rFonts w:eastAsia="Calibri"/>
          <w:szCs w:val="24"/>
        </w:rPr>
      </w:pPr>
      <w:r w:rsidRPr="0095519F">
        <w:rPr>
          <w:rFonts w:eastAsia="Calibri"/>
          <w:szCs w:val="24"/>
        </w:rPr>
        <w:t>___________________________________________________________________</w:t>
      </w:r>
    </w:p>
    <w:p w14:paraId="167288AF"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42F26FCD" w14:textId="77777777" w:rsidR="000E0919" w:rsidRPr="0095519F" w:rsidRDefault="000E0919" w:rsidP="000E0919">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69B7D739"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CC8980C" w14:textId="77777777" w:rsidR="000E0919" w:rsidRPr="0095519F" w:rsidRDefault="000E0919" w:rsidP="000E0919">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467DE53E"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66D0500A"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w:t>
      </w:r>
    </w:p>
    <w:p w14:paraId="609B8BA3"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4A48DDA8"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w:t>
      </w:r>
    </w:p>
    <w:p w14:paraId="686C5005"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1E46AF6D"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w:t>
      </w:r>
    </w:p>
    <w:p w14:paraId="18C4B9BF" w14:textId="77777777" w:rsidR="000E0919" w:rsidRPr="0095519F" w:rsidRDefault="000E0919" w:rsidP="000E0919">
      <w:pPr>
        <w:rPr>
          <w:i/>
          <w:sz w:val="20"/>
          <w:u w:val="single"/>
          <w:lang w:bidi="yi-Hebr"/>
        </w:rPr>
      </w:pPr>
    </w:p>
    <w:p w14:paraId="4E16A35C"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023D9CAF" w14:textId="77777777" w:rsidR="002B11CE" w:rsidRDefault="002B11CE" w:rsidP="002B11CE">
      <w:pPr>
        <w:spacing w:line="276" w:lineRule="auto"/>
        <w:jc w:val="center"/>
        <w:rPr>
          <w:rFonts w:eastAsia="Calibri"/>
          <w:b/>
          <w:szCs w:val="24"/>
        </w:rPr>
      </w:pPr>
      <w:r>
        <w:rPr>
          <w:rFonts w:eastAsia="Calibri"/>
          <w:b/>
          <w:szCs w:val="24"/>
        </w:rPr>
        <w:t>“Sienāži”,</w:t>
      </w:r>
      <w:r w:rsidRPr="00F720DB">
        <w:rPr>
          <w:rFonts w:eastAsia="Calibri"/>
          <w:b/>
          <w:szCs w:val="24"/>
        </w:rPr>
        <w:t xml:space="preserve"> </w:t>
      </w:r>
      <w:r>
        <w:rPr>
          <w:rFonts w:eastAsia="Calibri"/>
          <w:b/>
          <w:szCs w:val="24"/>
        </w:rPr>
        <w:t>Ugāles pagasts, Ventspils novads,</w:t>
      </w:r>
    </w:p>
    <w:p w14:paraId="10B0A14C" w14:textId="77777777" w:rsidR="002B11CE" w:rsidRPr="00F720DB" w:rsidRDefault="002B11CE" w:rsidP="002B11CE">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 xml:space="preserve">70 010 0103 </w:t>
      </w:r>
    </w:p>
    <w:p w14:paraId="08508556"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1417E58C"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3CDF343" w14:textId="7DB50D7C"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11CE">
        <w:rPr>
          <w:rFonts w:eastAsia="Calibri"/>
          <w:b/>
          <w:szCs w:val="24"/>
        </w:rPr>
        <w:t>6</w:t>
      </w:r>
      <w:r w:rsidRPr="00DE000A">
        <w:rPr>
          <w:rFonts w:eastAsia="Calibri"/>
          <w:b/>
          <w:szCs w:val="24"/>
        </w:rPr>
        <w:t xml:space="preserve">. gada </w:t>
      </w:r>
      <w:r w:rsidR="00B729B2">
        <w:rPr>
          <w:rFonts w:eastAsia="Calibri"/>
          <w:b/>
          <w:szCs w:val="24"/>
        </w:rPr>
        <w:t>11</w:t>
      </w:r>
      <w:r w:rsidRPr="00DE000A">
        <w:rPr>
          <w:rFonts w:eastAsia="Calibri"/>
          <w:b/>
          <w:szCs w:val="24"/>
        </w:rPr>
        <w:t xml:space="preserve">. </w:t>
      </w:r>
      <w:r w:rsidR="00B729B2">
        <w:rPr>
          <w:rFonts w:eastAsia="Calibri"/>
          <w:b/>
          <w:szCs w:val="24"/>
        </w:rPr>
        <w:t>martā</w:t>
      </w:r>
      <w:r w:rsidRPr="00DE000A">
        <w:rPr>
          <w:rFonts w:eastAsia="Calibri"/>
          <w:b/>
          <w:szCs w:val="24"/>
        </w:rPr>
        <w:t xml:space="preserve"> plkst. 1</w:t>
      </w:r>
      <w:r w:rsidR="00B729B2">
        <w:rPr>
          <w:rFonts w:eastAsia="Calibri"/>
          <w:b/>
          <w:szCs w:val="24"/>
        </w:rPr>
        <w:t>4</w:t>
      </w:r>
      <w:r w:rsidRPr="00DE000A">
        <w:rPr>
          <w:rFonts w:eastAsia="Calibri"/>
          <w:b/>
          <w:szCs w:val="24"/>
        </w:rPr>
        <w:t>:</w:t>
      </w:r>
      <w:r w:rsidR="002B11CE">
        <w:rPr>
          <w:rFonts w:eastAsia="Calibri"/>
          <w:b/>
          <w:szCs w:val="24"/>
        </w:rPr>
        <w:t>30</w:t>
      </w:r>
    </w:p>
    <w:p w14:paraId="3EFA5584" w14:textId="77777777" w:rsidR="000E0919" w:rsidRDefault="000E0919" w:rsidP="000E0919">
      <w:pPr>
        <w:ind w:firstLine="720"/>
        <w:jc w:val="both"/>
        <w:rPr>
          <w:szCs w:val="24"/>
          <w:lang w:bidi="yi-Hebr"/>
        </w:rPr>
      </w:pPr>
    </w:p>
    <w:p w14:paraId="24AF6C51" w14:textId="77777777" w:rsidR="000E0919" w:rsidRDefault="000E0919" w:rsidP="000E0919">
      <w:pPr>
        <w:ind w:firstLine="720"/>
        <w:jc w:val="both"/>
        <w:rPr>
          <w:szCs w:val="24"/>
          <w:lang w:bidi="yi-Hebr"/>
        </w:rPr>
      </w:pPr>
      <w:r w:rsidRPr="0095519F">
        <w:rPr>
          <w:szCs w:val="24"/>
          <w:lang w:bidi="yi-Hebr"/>
        </w:rPr>
        <w:t>Ar šā pieteikuma iesniegšanu apliecinu, ka</w:t>
      </w:r>
      <w:r>
        <w:rPr>
          <w:szCs w:val="24"/>
          <w:lang w:bidi="yi-Hebr"/>
        </w:rPr>
        <w:t>:</w:t>
      </w:r>
    </w:p>
    <w:p w14:paraId="78DB1E36" w14:textId="77777777" w:rsidR="000E0919" w:rsidRPr="00853344" w:rsidRDefault="000E0919" w:rsidP="000E0919">
      <w:pPr>
        <w:pStyle w:val="Sarakstarindkopa"/>
        <w:numPr>
          <w:ilvl w:val="0"/>
          <w:numId w:val="10"/>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09230611"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1FAC64D0" w14:textId="77777777" w:rsidR="000E0919" w:rsidRPr="00853344" w:rsidRDefault="000E0919" w:rsidP="000E0919">
      <w:pPr>
        <w:pStyle w:val="Sarakstarindkopa"/>
        <w:numPr>
          <w:ilvl w:val="0"/>
          <w:numId w:val="10"/>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A4409A" w14:textId="77777777" w:rsidR="000E0919" w:rsidRPr="00853344" w:rsidRDefault="000E0919" w:rsidP="000E0919">
      <w:pPr>
        <w:rPr>
          <w:sz w:val="20"/>
          <w:u w:val="single"/>
          <w:lang w:bidi="yi-Hebr"/>
        </w:rPr>
      </w:pPr>
    </w:p>
    <w:p w14:paraId="3F4F20E6" w14:textId="77777777" w:rsidR="000E0919" w:rsidRPr="0095519F" w:rsidRDefault="000E0919" w:rsidP="000E0919">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59ADDFEF" w14:textId="77777777" w:rsidR="000E0919" w:rsidRPr="0095519F" w:rsidRDefault="000E0919" w:rsidP="000E0919">
      <w:pPr>
        <w:rPr>
          <w:sz w:val="20"/>
          <w:u w:val="single"/>
          <w:lang w:bidi="yi-Hebr"/>
        </w:rPr>
      </w:pPr>
    </w:p>
    <w:p w14:paraId="7E74BF7E" w14:textId="77777777" w:rsidR="000E0919" w:rsidRPr="0095519F" w:rsidRDefault="000E0919" w:rsidP="000E0919">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5FE345A6" w14:textId="77777777" w:rsidR="000E0919" w:rsidRPr="0095519F" w:rsidRDefault="000E0919" w:rsidP="000E0919">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2CF3DB54" w14:textId="77777777" w:rsidR="000E0919" w:rsidRPr="0095519F" w:rsidRDefault="000E0919" w:rsidP="000E0919">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232002E" w14:textId="77777777" w:rsidR="000E0919" w:rsidRPr="0095519F" w:rsidRDefault="000E0919" w:rsidP="000E0919">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733DB64E" w14:textId="43C73417" w:rsidR="000E0919" w:rsidRPr="0095519F" w:rsidRDefault="000E0919" w:rsidP="000E0919">
      <w:pPr>
        <w:spacing w:line="276" w:lineRule="auto"/>
        <w:rPr>
          <w:rFonts w:eastAsia="Calibri"/>
          <w:b/>
          <w:szCs w:val="24"/>
        </w:rPr>
      </w:pPr>
      <w:r w:rsidRPr="005A5B99">
        <w:rPr>
          <w:rFonts w:eastAsia="Calibri"/>
          <w:szCs w:val="24"/>
        </w:rPr>
        <w:t>20</w:t>
      </w:r>
      <w:r>
        <w:rPr>
          <w:rFonts w:eastAsia="Calibri"/>
          <w:szCs w:val="24"/>
        </w:rPr>
        <w:t>2</w:t>
      </w:r>
      <w:r w:rsidR="00355EB1">
        <w:rPr>
          <w:rFonts w:eastAsia="Calibri"/>
          <w:szCs w:val="24"/>
        </w:rPr>
        <w:t>6</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E8AE21B" w14:textId="5F3FCF94" w:rsidR="006420AC" w:rsidRPr="0095519F" w:rsidRDefault="000E0919" w:rsidP="006420AC">
      <w:pPr>
        <w:spacing w:line="276" w:lineRule="auto"/>
        <w:jc w:val="right"/>
        <w:rPr>
          <w:rFonts w:eastAsia="Calibri"/>
          <w:b/>
          <w:szCs w:val="24"/>
        </w:rPr>
      </w:pPr>
      <w:r w:rsidRPr="0095519F">
        <w:rPr>
          <w:rFonts w:eastAsia="Calibri"/>
          <w:b/>
          <w:szCs w:val="24"/>
        </w:rPr>
        <w:br w:type="page"/>
      </w:r>
      <w:r w:rsidR="006420AC" w:rsidRPr="0095519F">
        <w:rPr>
          <w:rFonts w:eastAsia="Calibri"/>
          <w:b/>
          <w:szCs w:val="24"/>
        </w:rPr>
        <w:lastRenderedPageBreak/>
        <w:t>Noteikumu pielikums Nr.</w:t>
      </w:r>
      <w:r w:rsidR="006420AC">
        <w:rPr>
          <w:rFonts w:eastAsia="Calibri"/>
          <w:b/>
          <w:szCs w:val="24"/>
        </w:rPr>
        <w:t>2</w:t>
      </w:r>
    </w:p>
    <w:p w14:paraId="38A3B5DA" w14:textId="77777777" w:rsidR="00355EB1" w:rsidRPr="00554D4F" w:rsidRDefault="00355EB1" w:rsidP="00355EB1">
      <w:pPr>
        <w:jc w:val="right"/>
        <w:rPr>
          <w:rFonts w:eastAsia="Calibri"/>
          <w:sz w:val="18"/>
          <w:szCs w:val="18"/>
        </w:rPr>
      </w:pPr>
      <w:r w:rsidRPr="00554D4F">
        <w:rPr>
          <w:rFonts w:eastAsia="Calibri"/>
          <w:sz w:val="18"/>
          <w:szCs w:val="18"/>
        </w:rPr>
        <w:t xml:space="preserve">"Nekustamā īpašuma </w:t>
      </w:r>
      <w:r>
        <w:rPr>
          <w:rFonts w:eastAsia="Calibri"/>
          <w:sz w:val="18"/>
          <w:szCs w:val="18"/>
        </w:rPr>
        <w:t xml:space="preserve">– zemes </w:t>
      </w:r>
      <w:proofErr w:type="spellStart"/>
      <w:r>
        <w:rPr>
          <w:rFonts w:eastAsia="Calibri"/>
          <w:sz w:val="18"/>
          <w:szCs w:val="18"/>
        </w:rPr>
        <w:t>starpgabala</w:t>
      </w:r>
      <w:proofErr w:type="spellEnd"/>
      <w:r>
        <w:rPr>
          <w:rFonts w:eastAsia="Calibri"/>
          <w:sz w:val="18"/>
          <w:szCs w:val="18"/>
        </w:rPr>
        <w:t xml:space="preserve"> “Sienāži”</w:t>
      </w:r>
      <w:r w:rsidRPr="00554D4F">
        <w:rPr>
          <w:rFonts w:eastAsia="Calibri"/>
          <w:sz w:val="18"/>
          <w:szCs w:val="18"/>
        </w:rPr>
        <w:t xml:space="preserve">, </w:t>
      </w:r>
      <w:r>
        <w:rPr>
          <w:rFonts w:eastAsia="Calibri"/>
          <w:sz w:val="18"/>
          <w:szCs w:val="18"/>
        </w:rPr>
        <w:t>Ugāl</w:t>
      </w:r>
      <w:r w:rsidRPr="00554D4F">
        <w:rPr>
          <w:rFonts w:eastAsia="Calibri"/>
          <w:sz w:val="18"/>
          <w:szCs w:val="18"/>
        </w:rPr>
        <w:t xml:space="preserve">es pagastā, Ventspils novadā, </w:t>
      </w:r>
    </w:p>
    <w:p w14:paraId="7B84347F" w14:textId="77777777" w:rsidR="00355EB1" w:rsidRDefault="00355EB1" w:rsidP="00355EB1">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 xml:space="preserve">priekšsēdētāja </w:t>
      </w:r>
    </w:p>
    <w:p w14:paraId="19DEF735" w14:textId="5357759A" w:rsidR="00355EB1" w:rsidRPr="00554D4F" w:rsidRDefault="00355EB1" w:rsidP="00355EB1">
      <w:pPr>
        <w:jc w:val="right"/>
        <w:rPr>
          <w:rFonts w:eastAsia="Calibri"/>
          <w:sz w:val="18"/>
          <w:szCs w:val="18"/>
        </w:rPr>
      </w:pPr>
      <w:r w:rsidRPr="00554D4F">
        <w:rPr>
          <w:rFonts w:eastAsia="Calibri"/>
          <w:sz w:val="18"/>
          <w:szCs w:val="18"/>
        </w:rPr>
        <w:t>202</w:t>
      </w:r>
      <w:r w:rsidR="00B729B2">
        <w:rPr>
          <w:rFonts w:eastAsia="Calibri"/>
          <w:sz w:val="18"/>
          <w:szCs w:val="18"/>
        </w:rPr>
        <w:t>6</w:t>
      </w:r>
      <w:r w:rsidRPr="00554D4F">
        <w:rPr>
          <w:rFonts w:eastAsia="Calibri"/>
          <w:sz w:val="18"/>
          <w:szCs w:val="18"/>
        </w:rPr>
        <w:t xml:space="preserve">.gada </w:t>
      </w:r>
      <w:r w:rsidR="00B729B2">
        <w:rPr>
          <w:rFonts w:eastAsia="Calibri"/>
          <w:sz w:val="18"/>
          <w:szCs w:val="18"/>
        </w:rPr>
        <w:t>5</w:t>
      </w:r>
      <w:r w:rsidRPr="00554D4F">
        <w:rPr>
          <w:rFonts w:eastAsia="Calibri"/>
          <w:sz w:val="18"/>
          <w:szCs w:val="18"/>
        </w:rPr>
        <w:t xml:space="preserve">. </w:t>
      </w:r>
      <w:r w:rsidR="00B729B2">
        <w:rPr>
          <w:rFonts w:eastAsia="Calibri"/>
          <w:sz w:val="18"/>
          <w:szCs w:val="18"/>
        </w:rPr>
        <w:t>februā</w:t>
      </w:r>
      <w:r>
        <w:rPr>
          <w:rFonts w:eastAsia="Calibri"/>
          <w:sz w:val="18"/>
          <w:szCs w:val="18"/>
        </w:rPr>
        <w:t>r</w:t>
      </w:r>
      <w:r w:rsidRPr="00554D4F">
        <w:rPr>
          <w:rFonts w:eastAsia="Calibri"/>
          <w:sz w:val="18"/>
          <w:szCs w:val="18"/>
        </w:rPr>
        <w:t xml:space="preserve">a  </w:t>
      </w:r>
      <w:r>
        <w:rPr>
          <w:rFonts w:eastAsia="Calibri"/>
          <w:sz w:val="18"/>
          <w:szCs w:val="18"/>
        </w:rPr>
        <w:t>rīkojumu</w:t>
      </w:r>
      <w:r w:rsidRPr="00554D4F">
        <w:rPr>
          <w:rFonts w:eastAsia="Calibri"/>
          <w:sz w:val="18"/>
          <w:szCs w:val="18"/>
        </w:rPr>
        <w:t xml:space="preserve"> Nr</w:t>
      </w:r>
      <w:r w:rsidRPr="00AF6059">
        <w:rPr>
          <w:rFonts w:eastAsia="Calibri"/>
          <w:sz w:val="20"/>
        </w:rPr>
        <w:t>.</w:t>
      </w:r>
      <w:r w:rsidR="00290540">
        <w:rPr>
          <w:rFonts w:eastAsia="Calibri"/>
          <w:sz w:val="20"/>
        </w:rPr>
        <w:t>12</w:t>
      </w:r>
      <w:r>
        <w:rPr>
          <w:rFonts w:eastAsia="Calibri"/>
          <w:sz w:val="20"/>
        </w:rPr>
        <w:t xml:space="preserve"> - p</w:t>
      </w:r>
      <w:r w:rsidRPr="00554D4F">
        <w:rPr>
          <w:rFonts w:eastAsia="Calibri"/>
          <w:sz w:val="18"/>
          <w:szCs w:val="18"/>
        </w:rPr>
        <w:t>)</w:t>
      </w:r>
    </w:p>
    <w:p w14:paraId="64BDB5EF" w14:textId="77777777" w:rsidR="006420AC" w:rsidRPr="0095519F" w:rsidRDefault="006420AC" w:rsidP="006420AC">
      <w:pPr>
        <w:ind w:left="3600" w:firstLine="720"/>
        <w:jc w:val="right"/>
        <w:rPr>
          <w:rFonts w:eastAsia="Calibri"/>
          <w:szCs w:val="24"/>
        </w:rPr>
      </w:pPr>
    </w:p>
    <w:p w14:paraId="5CF970C2" w14:textId="77777777" w:rsidR="006420AC" w:rsidRPr="00AA41FC" w:rsidRDefault="006420AC" w:rsidP="006420AC">
      <w:pPr>
        <w:ind w:left="3600" w:firstLine="720"/>
        <w:jc w:val="right"/>
        <w:rPr>
          <w:rFonts w:eastAsia="Calibri"/>
          <w:sz w:val="22"/>
          <w:szCs w:val="22"/>
        </w:rPr>
      </w:pPr>
      <w:r w:rsidRPr="00AA41FC">
        <w:rPr>
          <w:rFonts w:eastAsia="Calibri"/>
          <w:sz w:val="22"/>
          <w:szCs w:val="22"/>
        </w:rPr>
        <w:t>Ventspils novada domes</w:t>
      </w:r>
    </w:p>
    <w:p w14:paraId="6867A1A2" w14:textId="77777777" w:rsidR="006420AC" w:rsidRPr="00AA41FC" w:rsidRDefault="006420AC" w:rsidP="006420AC">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391C11E" w14:textId="6AB0B7EA" w:rsidR="000E0919" w:rsidRPr="0095519F" w:rsidRDefault="006420AC" w:rsidP="006420AC">
      <w:pPr>
        <w:spacing w:line="276" w:lineRule="auto"/>
        <w:jc w:val="right"/>
        <w:rPr>
          <w:rFonts w:eastAsia="Calibri"/>
          <w:szCs w:val="24"/>
        </w:rPr>
      </w:pPr>
      <w:r w:rsidRPr="00AA41FC">
        <w:rPr>
          <w:rFonts w:eastAsia="Calibri"/>
          <w:sz w:val="22"/>
          <w:szCs w:val="22"/>
        </w:rPr>
        <w:t>Skolas ielā 4, Ventspilī, LV-3601</w:t>
      </w:r>
    </w:p>
    <w:p w14:paraId="49AA6B2C" w14:textId="77777777" w:rsidR="000E0919" w:rsidRPr="0095519F" w:rsidRDefault="000E0919" w:rsidP="000E0919">
      <w:pPr>
        <w:spacing w:line="276" w:lineRule="auto"/>
        <w:ind w:left="-284" w:firstLine="284"/>
        <w:jc w:val="both"/>
        <w:rPr>
          <w:rFonts w:eastAsia="Calibri"/>
          <w:b/>
          <w:szCs w:val="24"/>
        </w:rPr>
      </w:pPr>
    </w:p>
    <w:p w14:paraId="29DE5792" w14:textId="77777777" w:rsidR="000E0919" w:rsidRPr="0095519F" w:rsidRDefault="000E0919" w:rsidP="000E0919">
      <w:pPr>
        <w:keepNext/>
        <w:jc w:val="center"/>
        <w:outlineLvl w:val="4"/>
        <w:rPr>
          <w:b/>
          <w:bCs/>
          <w:szCs w:val="24"/>
          <w:lang w:bidi="yi-Hebr"/>
        </w:rPr>
      </w:pPr>
      <w:r w:rsidRPr="0095519F">
        <w:rPr>
          <w:b/>
          <w:bCs/>
          <w:szCs w:val="24"/>
          <w:lang w:bidi="yi-Hebr"/>
        </w:rPr>
        <w:t>Juridiskas personas</w:t>
      </w:r>
    </w:p>
    <w:p w14:paraId="51D234AF" w14:textId="77777777" w:rsidR="000E0919" w:rsidRPr="0095519F" w:rsidRDefault="000E0919" w:rsidP="000E0919">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83C03B5" w14:textId="77777777" w:rsidR="000E0919" w:rsidRPr="0095519F" w:rsidRDefault="000E0919" w:rsidP="000E0919">
      <w:pPr>
        <w:spacing w:line="276" w:lineRule="auto"/>
        <w:ind w:firstLine="2700"/>
        <w:jc w:val="both"/>
        <w:rPr>
          <w:rFonts w:eastAsia="Calibri"/>
          <w:szCs w:val="24"/>
        </w:rPr>
      </w:pPr>
    </w:p>
    <w:p w14:paraId="0166D9F9" w14:textId="3C882EAF" w:rsidR="000E0919" w:rsidRPr="0095519F" w:rsidRDefault="000E0919" w:rsidP="000E0919">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Pr>
          <w:rFonts w:eastAsia="Calibri"/>
          <w:szCs w:val="24"/>
        </w:rPr>
        <w:t>2</w:t>
      </w:r>
      <w:r w:rsidR="00355EB1">
        <w:rPr>
          <w:rFonts w:eastAsia="Calibri"/>
          <w:szCs w:val="24"/>
        </w:rPr>
        <w:t>6</w:t>
      </w:r>
      <w:r w:rsidRPr="005A5B99">
        <w:rPr>
          <w:rFonts w:eastAsia="Calibri"/>
          <w:szCs w:val="24"/>
        </w:rPr>
        <w:t>. gada „___”.____________</w:t>
      </w:r>
    </w:p>
    <w:p w14:paraId="61C4E72B" w14:textId="77777777" w:rsidR="000E0919" w:rsidRPr="0095519F" w:rsidRDefault="000E0919" w:rsidP="000E0919">
      <w:pPr>
        <w:spacing w:line="276" w:lineRule="auto"/>
        <w:jc w:val="both"/>
        <w:rPr>
          <w:rFonts w:eastAsia="Calibri"/>
          <w:szCs w:val="24"/>
        </w:rPr>
      </w:pPr>
    </w:p>
    <w:p w14:paraId="59E541ED" w14:textId="77777777" w:rsidR="000E0919" w:rsidRPr="0095519F" w:rsidRDefault="000E0919" w:rsidP="000E0919">
      <w:pPr>
        <w:spacing w:line="276" w:lineRule="auto"/>
        <w:jc w:val="both"/>
        <w:rPr>
          <w:rFonts w:eastAsia="Calibri"/>
          <w:szCs w:val="24"/>
        </w:rPr>
      </w:pPr>
      <w:r w:rsidRPr="0095519F">
        <w:rPr>
          <w:rFonts w:eastAsia="Calibri"/>
          <w:szCs w:val="24"/>
        </w:rPr>
        <w:t>_____________________________________________________________________</w:t>
      </w:r>
    </w:p>
    <w:p w14:paraId="4B1EF637" w14:textId="77777777" w:rsidR="000E0919" w:rsidRPr="0095519F" w:rsidRDefault="000E0919" w:rsidP="000E0919">
      <w:pPr>
        <w:spacing w:line="276" w:lineRule="auto"/>
        <w:jc w:val="center"/>
        <w:rPr>
          <w:rFonts w:eastAsia="Calibri"/>
          <w:szCs w:val="24"/>
        </w:rPr>
      </w:pPr>
      <w:r w:rsidRPr="0095519F">
        <w:rPr>
          <w:rFonts w:eastAsia="Calibri"/>
          <w:szCs w:val="24"/>
          <w:vertAlign w:val="superscript"/>
        </w:rPr>
        <w:t>(juridiskas personas nosaukums)</w:t>
      </w:r>
    </w:p>
    <w:p w14:paraId="7DD88301" w14:textId="77777777" w:rsidR="000E0919" w:rsidRPr="0095519F" w:rsidRDefault="000E0919" w:rsidP="000E0919">
      <w:pPr>
        <w:spacing w:line="276" w:lineRule="auto"/>
        <w:jc w:val="both"/>
        <w:rPr>
          <w:rFonts w:eastAsia="Calibri"/>
          <w:szCs w:val="24"/>
        </w:rPr>
      </w:pPr>
      <w:r w:rsidRPr="0095519F">
        <w:rPr>
          <w:rFonts w:eastAsia="Calibri"/>
          <w:szCs w:val="24"/>
        </w:rPr>
        <w:t>reģistrācijas Nr.________________________________________________________</w:t>
      </w:r>
    </w:p>
    <w:p w14:paraId="7626B432"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45DBE5AA" w14:textId="77777777" w:rsidR="000E0919" w:rsidRPr="0095519F" w:rsidRDefault="000E0919" w:rsidP="000E0919">
      <w:pPr>
        <w:spacing w:line="276" w:lineRule="auto"/>
        <w:jc w:val="both"/>
        <w:rPr>
          <w:rFonts w:eastAsia="Calibri"/>
          <w:szCs w:val="24"/>
        </w:rPr>
      </w:pPr>
      <w:r w:rsidRPr="0095519F">
        <w:rPr>
          <w:rFonts w:eastAsia="Calibri"/>
          <w:szCs w:val="24"/>
        </w:rPr>
        <w:t>juridiskā adrese ________________________________________________________</w:t>
      </w:r>
    </w:p>
    <w:p w14:paraId="20067C35" w14:textId="77777777" w:rsidR="000E0919" w:rsidRPr="0095519F" w:rsidRDefault="000E0919" w:rsidP="000E0919">
      <w:pPr>
        <w:spacing w:line="276" w:lineRule="auto"/>
        <w:jc w:val="both"/>
        <w:rPr>
          <w:rFonts w:eastAsia="Calibri"/>
          <w:szCs w:val="24"/>
        </w:rPr>
      </w:pPr>
      <w:r w:rsidRPr="0095519F">
        <w:rPr>
          <w:rFonts w:eastAsia="Calibri"/>
          <w:szCs w:val="24"/>
        </w:rPr>
        <w:t xml:space="preserve">                          </w:t>
      </w:r>
    </w:p>
    <w:p w14:paraId="33D7C1BD" w14:textId="77777777" w:rsidR="000E0919" w:rsidRPr="0095519F" w:rsidRDefault="000E0919" w:rsidP="000E0919">
      <w:pPr>
        <w:spacing w:line="276" w:lineRule="auto"/>
        <w:jc w:val="both"/>
        <w:rPr>
          <w:rFonts w:eastAsia="Calibri"/>
          <w:szCs w:val="24"/>
        </w:rPr>
      </w:pPr>
      <w:r w:rsidRPr="0095519F">
        <w:rPr>
          <w:rFonts w:eastAsia="Calibri"/>
          <w:szCs w:val="24"/>
        </w:rPr>
        <w:t xml:space="preserve">kontaktpersona ________________________________, </w:t>
      </w:r>
    </w:p>
    <w:p w14:paraId="77304A3F" w14:textId="77777777" w:rsidR="000E0919" w:rsidRPr="0095519F" w:rsidRDefault="000E0919" w:rsidP="000E0919">
      <w:pPr>
        <w:spacing w:line="276" w:lineRule="auto"/>
        <w:jc w:val="both"/>
        <w:rPr>
          <w:rFonts w:eastAsia="Calibri"/>
          <w:szCs w:val="24"/>
        </w:rPr>
      </w:pPr>
    </w:p>
    <w:p w14:paraId="129D43E2" w14:textId="77777777" w:rsidR="000E0919" w:rsidRPr="0095519F" w:rsidRDefault="000E0919" w:rsidP="000E0919">
      <w:pPr>
        <w:spacing w:line="276" w:lineRule="auto"/>
        <w:jc w:val="both"/>
        <w:rPr>
          <w:rFonts w:eastAsia="Calibri"/>
          <w:szCs w:val="24"/>
        </w:rPr>
      </w:pPr>
      <w:r w:rsidRPr="0095519F">
        <w:rPr>
          <w:rFonts w:eastAsia="Calibri"/>
          <w:szCs w:val="24"/>
        </w:rPr>
        <w:t>kontakttālrunis _________________, e-pasts: _________________________________</w:t>
      </w:r>
    </w:p>
    <w:p w14:paraId="3641E548" w14:textId="77777777" w:rsidR="000E0919" w:rsidRPr="0095519F" w:rsidRDefault="000E0919" w:rsidP="000E0919">
      <w:pPr>
        <w:spacing w:line="276" w:lineRule="auto"/>
        <w:jc w:val="both"/>
        <w:rPr>
          <w:rFonts w:eastAsia="Calibri"/>
          <w:b/>
          <w:szCs w:val="24"/>
        </w:rPr>
      </w:pPr>
      <w:r w:rsidRPr="0095519F">
        <w:rPr>
          <w:rFonts w:eastAsia="Calibri"/>
          <w:szCs w:val="24"/>
        </w:rPr>
        <w:t xml:space="preserve">                                       </w:t>
      </w:r>
    </w:p>
    <w:p w14:paraId="1905CD21" w14:textId="77777777" w:rsidR="000E0919" w:rsidRPr="0095519F" w:rsidRDefault="000E0919" w:rsidP="000E0919">
      <w:pPr>
        <w:spacing w:line="276" w:lineRule="auto"/>
        <w:jc w:val="both"/>
        <w:rPr>
          <w:rFonts w:eastAsia="Calibri"/>
          <w:szCs w:val="24"/>
        </w:rPr>
      </w:pPr>
      <w:r w:rsidRPr="0095519F">
        <w:rPr>
          <w:rFonts w:eastAsia="Calibri"/>
          <w:szCs w:val="24"/>
        </w:rPr>
        <w:t>bankas konta rekvizīti ___________________________________________________</w:t>
      </w:r>
    </w:p>
    <w:p w14:paraId="0E9B39E4"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74089D91" w14:textId="77777777" w:rsidR="000E0919" w:rsidRPr="0095519F" w:rsidRDefault="000E0919" w:rsidP="000E0919">
      <w:pPr>
        <w:rPr>
          <w:sz w:val="20"/>
          <w:lang w:bidi="yi-Hebr"/>
        </w:rPr>
      </w:pPr>
      <w:r w:rsidRPr="0095519F">
        <w:rPr>
          <w:sz w:val="20"/>
          <w:lang w:bidi="yi-Hebr"/>
        </w:rPr>
        <w:t>___________________________________________________________________________________</w:t>
      </w:r>
    </w:p>
    <w:p w14:paraId="0991B74B" w14:textId="77777777" w:rsidR="000E0919" w:rsidRDefault="000E0919" w:rsidP="000E0919">
      <w:pPr>
        <w:spacing w:after="100" w:afterAutospacing="1"/>
        <w:ind w:left="360" w:hanging="360"/>
        <w:jc w:val="both"/>
        <w:rPr>
          <w:rFonts w:eastAsia="Arial Unicode MS"/>
          <w:szCs w:val="24"/>
          <w:lang w:bidi="yi-Hebr"/>
        </w:rPr>
      </w:pPr>
    </w:p>
    <w:p w14:paraId="36317636" w14:textId="77777777" w:rsidR="000E0919" w:rsidRPr="00F720DB" w:rsidRDefault="000E0919" w:rsidP="000E0919">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27A8B021" w14:textId="77777777" w:rsidR="00355EB1" w:rsidRDefault="00355EB1" w:rsidP="00355EB1">
      <w:pPr>
        <w:spacing w:line="276" w:lineRule="auto"/>
        <w:jc w:val="center"/>
        <w:rPr>
          <w:rFonts w:eastAsia="Calibri"/>
          <w:b/>
          <w:szCs w:val="24"/>
        </w:rPr>
      </w:pPr>
      <w:r>
        <w:rPr>
          <w:rFonts w:eastAsia="Calibri"/>
          <w:b/>
          <w:szCs w:val="24"/>
        </w:rPr>
        <w:t>“Sienāži”,</w:t>
      </w:r>
      <w:r w:rsidRPr="00F720DB">
        <w:rPr>
          <w:rFonts w:eastAsia="Calibri"/>
          <w:b/>
          <w:szCs w:val="24"/>
        </w:rPr>
        <w:t xml:space="preserve"> </w:t>
      </w:r>
      <w:r>
        <w:rPr>
          <w:rFonts w:eastAsia="Calibri"/>
          <w:b/>
          <w:szCs w:val="24"/>
        </w:rPr>
        <w:t>Ugāles pagasts, Ventspils novads,</w:t>
      </w:r>
    </w:p>
    <w:p w14:paraId="0D79A50D" w14:textId="77777777" w:rsidR="00355EB1" w:rsidRPr="00F720DB" w:rsidRDefault="00355EB1" w:rsidP="00355EB1">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 xml:space="preserve">70 010 0103 </w:t>
      </w:r>
    </w:p>
    <w:p w14:paraId="4483BA9A" w14:textId="77777777" w:rsidR="000E0919" w:rsidRPr="00F720DB" w:rsidRDefault="000E0919" w:rsidP="000E0919">
      <w:pPr>
        <w:spacing w:line="276" w:lineRule="auto"/>
        <w:jc w:val="both"/>
        <w:rPr>
          <w:rFonts w:eastAsia="Calibri"/>
          <w:szCs w:val="24"/>
        </w:rPr>
      </w:pPr>
      <w:r w:rsidRPr="00F720DB">
        <w:rPr>
          <w:rFonts w:eastAsia="Calibri"/>
          <w:szCs w:val="24"/>
        </w:rPr>
        <w:t>_____________________________________________________________________</w:t>
      </w:r>
    </w:p>
    <w:p w14:paraId="0C9A7765" w14:textId="77777777" w:rsidR="000E0919" w:rsidRPr="00F720DB" w:rsidRDefault="000E0919" w:rsidP="000E0919">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numurs</w:t>
      </w:r>
      <w:r w:rsidRPr="00F720DB">
        <w:rPr>
          <w:rFonts w:eastAsia="Calibri"/>
          <w:szCs w:val="24"/>
          <w:vertAlign w:val="superscript"/>
        </w:rPr>
        <w:t>)</w:t>
      </w:r>
    </w:p>
    <w:p w14:paraId="1CE3222E" w14:textId="77777777" w:rsidR="000E0919" w:rsidRPr="00F720DB" w:rsidRDefault="000E0919" w:rsidP="000E0919">
      <w:pPr>
        <w:spacing w:line="276" w:lineRule="auto"/>
        <w:jc w:val="both"/>
        <w:rPr>
          <w:rFonts w:eastAsia="Calibri"/>
          <w:szCs w:val="24"/>
        </w:rPr>
      </w:pPr>
    </w:p>
    <w:p w14:paraId="50A2F2EF" w14:textId="26BC6100" w:rsidR="000E0919" w:rsidRPr="00F720DB" w:rsidRDefault="000E0919" w:rsidP="000E0919">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355EB1">
        <w:rPr>
          <w:rFonts w:eastAsia="Calibri"/>
          <w:b/>
          <w:szCs w:val="24"/>
        </w:rPr>
        <w:t>6</w:t>
      </w:r>
      <w:r w:rsidRPr="00DE000A">
        <w:rPr>
          <w:rFonts w:eastAsia="Calibri"/>
          <w:b/>
          <w:szCs w:val="24"/>
        </w:rPr>
        <w:t xml:space="preserve">. gada </w:t>
      </w:r>
      <w:r w:rsidR="00B729B2">
        <w:rPr>
          <w:rFonts w:eastAsia="Calibri"/>
          <w:b/>
          <w:szCs w:val="24"/>
        </w:rPr>
        <w:t>11</w:t>
      </w:r>
      <w:r w:rsidRPr="00DE000A">
        <w:rPr>
          <w:rFonts w:eastAsia="Calibri"/>
          <w:b/>
          <w:szCs w:val="24"/>
        </w:rPr>
        <w:t xml:space="preserve">. </w:t>
      </w:r>
      <w:r w:rsidR="00B729B2">
        <w:rPr>
          <w:rFonts w:eastAsia="Calibri"/>
          <w:b/>
          <w:szCs w:val="24"/>
        </w:rPr>
        <w:t>martā</w:t>
      </w:r>
      <w:r w:rsidRPr="00DE000A">
        <w:rPr>
          <w:rFonts w:eastAsia="Calibri"/>
          <w:b/>
          <w:szCs w:val="24"/>
        </w:rPr>
        <w:t xml:space="preserve"> plkst. 1</w:t>
      </w:r>
      <w:r w:rsidR="00B729B2">
        <w:rPr>
          <w:rFonts w:eastAsia="Calibri"/>
          <w:b/>
          <w:szCs w:val="24"/>
        </w:rPr>
        <w:t>4</w:t>
      </w:r>
      <w:r w:rsidRPr="00DE000A">
        <w:rPr>
          <w:rFonts w:eastAsia="Calibri"/>
          <w:b/>
          <w:szCs w:val="24"/>
        </w:rPr>
        <w:t>:</w:t>
      </w:r>
      <w:r w:rsidR="00355EB1">
        <w:rPr>
          <w:rFonts w:eastAsia="Calibri"/>
          <w:b/>
          <w:szCs w:val="24"/>
        </w:rPr>
        <w:t>30</w:t>
      </w:r>
    </w:p>
    <w:p w14:paraId="164EABD2" w14:textId="77777777" w:rsidR="000E0919" w:rsidRPr="00472005" w:rsidRDefault="000E0919" w:rsidP="000E0919">
      <w:pPr>
        <w:ind w:right="-766"/>
        <w:rPr>
          <w:rFonts w:eastAsia="Calibri"/>
          <w:bCs/>
          <w:szCs w:val="24"/>
        </w:rPr>
      </w:pPr>
    </w:p>
    <w:p w14:paraId="63224777"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51C9891" w14:textId="77777777" w:rsidR="000E0919" w:rsidRPr="0095519F" w:rsidRDefault="000E0919" w:rsidP="000E0919">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2515C194" w14:textId="77777777" w:rsidR="000E0919" w:rsidRPr="0095519F" w:rsidRDefault="000E0919" w:rsidP="000E0919">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4EB00882" w14:textId="77777777" w:rsidR="000E0919" w:rsidRPr="0095519F" w:rsidRDefault="000E0919" w:rsidP="000E0919">
      <w:pPr>
        <w:autoSpaceDE w:val="0"/>
        <w:autoSpaceDN w:val="0"/>
        <w:ind w:left="284" w:hanging="284"/>
        <w:rPr>
          <w:szCs w:val="24"/>
        </w:rPr>
      </w:pPr>
    </w:p>
    <w:p w14:paraId="5243307A" w14:textId="77777777" w:rsidR="000E0919" w:rsidRPr="0095519F" w:rsidRDefault="000E0919" w:rsidP="000E0919">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6A79C92"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(citi dokumenti)</w:t>
      </w:r>
    </w:p>
    <w:p w14:paraId="172E8E98" w14:textId="77777777" w:rsidR="000E0919" w:rsidRPr="0095519F" w:rsidRDefault="000E0919" w:rsidP="000E0919">
      <w:pPr>
        <w:pBdr>
          <w:bottom w:val="single" w:sz="12" w:space="1" w:color="auto"/>
        </w:pBdr>
        <w:spacing w:line="276" w:lineRule="auto"/>
        <w:jc w:val="both"/>
        <w:rPr>
          <w:rFonts w:eastAsia="Calibri"/>
          <w:szCs w:val="24"/>
        </w:rPr>
      </w:pPr>
    </w:p>
    <w:p w14:paraId="702112F1" w14:textId="77777777" w:rsidR="000E0919" w:rsidRPr="0095519F" w:rsidRDefault="000E0919" w:rsidP="000E0919">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FE08A75" w14:textId="77777777" w:rsidR="000E0919" w:rsidRPr="0095519F" w:rsidRDefault="000E0919" w:rsidP="000E0919">
      <w:pPr>
        <w:spacing w:line="276" w:lineRule="auto"/>
        <w:ind w:left="-284" w:firstLine="284"/>
        <w:jc w:val="right"/>
        <w:rPr>
          <w:rFonts w:eastAsia="Calibri"/>
          <w:b/>
          <w:szCs w:val="24"/>
        </w:rPr>
      </w:pPr>
    </w:p>
    <w:p w14:paraId="242C7B5B" w14:textId="77777777" w:rsidR="000E0919" w:rsidRDefault="000E0919" w:rsidP="000E0919">
      <w:pPr>
        <w:spacing w:line="276" w:lineRule="auto"/>
        <w:jc w:val="right"/>
        <w:rPr>
          <w:rFonts w:eastAsia="Calibri"/>
          <w:b/>
          <w:szCs w:val="24"/>
        </w:rPr>
      </w:pPr>
    </w:p>
    <w:p w14:paraId="59850529" w14:textId="77777777" w:rsidR="000E0919" w:rsidRDefault="000E0919" w:rsidP="000E0919">
      <w:pPr>
        <w:spacing w:line="276" w:lineRule="auto"/>
        <w:jc w:val="right"/>
        <w:rPr>
          <w:rFonts w:eastAsia="Calibri"/>
          <w:b/>
          <w:szCs w:val="24"/>
        </w:rPr>
      </w:pPr>
    </w:p>
    <w:p w14:paraId="377E291C" w14:textId="77777777" w:rsidR="00F9108C" w:rsidRPr="00F9108C" w:rsidRDefault="00F9108C" w:rsidP="00D25725">
      <w:pPr>
        <w:spacing w:line="276" w:lineRule="auto"/>
        <w:ind w:left="-284" w:firstLine="284"/>
        <w:jc w:val="right"/>
        <w:rPr>
          <w:sz w:val="20"/>
          <w:lang w:val="de-DE"/>
        </w:rPr>
      </w:pPr>
      <w:bookmarkStart w:id="3" w:name="_GoBack"/>
      <w:bookmarkEnd w:id="3"/>
    </w:p>
    <w:sectPr w:rsidR="00F9108C" w:rsidRPr="00F9108C" w:rsidSect="00F17EF8">
      <w:pgSz w:w="11906" w:h="16838"/>
      <w:pgMar w:top="56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7EF1" w14:textId="77777777" w:rsidR="00B574E9" w:rsidRDefault="00B574E9" w:rsidP="00686249">
      <w:r>
        <w:separator/>
      </w:r>
    </w:p>
  </w:endnote>
  <w:endnote w:type="continuationSeparator" w:id="0">
    <w:p w14:paraId="3D677912" w14:textId="77777777" w:rsidR="00B574E9" w:rsidRDefault="00B574E9"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D722A" w14:textId="77777777" w:rsidR="00B574E9" w:rsidRDefault="00B574E9" w:rsidP="00686249">
      <w:r>
        <w:separator/>
      </w:r>
    </w:p>
  </w:footnote>
  <w:footnote w:type="continuationSeparator" w:id="0">
    <w:p w14:paraId="54C1E53B" w14:textId="77777777" w:rsidR="00B574E9" w:rsidRDefault="00B574E9"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F4480A0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color w:val="000000" w:themeColor="text1"/>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5017CB3"/>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94676"/>
    <w:multiLevelType w:val="multilevel"/>
    <w:tmpl w:val="1BF86B8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A200924"/>
    <w:multiLevelType w:val="multilevel"/>
    <w:tmpl w:val="B792EF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15:restartNumberingAfterBreak="0">
    <w:nsid w:val="6FAC590A"/>
    <w:multiLevelType w:val="multilevel"/>
    <w:tmpl w:val="41D8727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3"/>
  </w:num>
  <w:num w:numId="8">
    <w:abstractNumId w:val="14"/>
  </w:num>
  <w:num w:numId="9">
    <w:abstractNumId w:val="1"/>
  </w:num>
  <w:num w:numId="10">
    <w:abstractNumId w:val="9"/>
  </w:num>
  <w:num w:numId="11">
    <w:abstractNumId w:val="4"/>
  </w:num>
  <w:num w:numId="12">
    <w:abstractNumId w:val="2"/>
  </w:num>
  <w:num w:numId="13">
    <w:abstractNumId w:val="0"/>
  </w:num>
  <w:num w:numId="14">
    <w:abstractNumId w:val="7"/>
  </w:num>
  <w:num w:numId="15">
    <w:abstractNumId w:val="13"/>
  </w:num>
  <w:num w:numId="16">
    <w:abstractNumId w:val="11"/>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0664C"/>
    <w:rsid w:val="00014D41"/>
    <w:rsid w:val="00025BE9"/>
    <w:rsid w:val="00026D7D"/>
    <w:rsid w:val="00030126"/>
    <w:rsid w:val="0003795E"/>
    <w:rsid w:val="00042E44"/>
    <w:rsid w:val="000431D0"/>
    <w:rsid w:val="00046552"/>
    <w:rsid w:val="00046F77"/>
    <w:rsid w:val="0005302E"/>
    <w:rsid w:val="00054471"/>
    <w:rsid w:val="00065179"/>
    <w:rsid w:val="000669B9"/>
    <w:rsid w:val="0006762E"/>
    <w:rsid w:val="00070E16"/>
    <w:rsid w:val="00071F19"/>
    <w:rsid w:val="000725BA"/>
    <w:rsid w:val="000769A9"/>
    <w:rsid w:val="000779EF"/>
    <w:rsid w:val="000819BB"/>
    <w:rsid w:val="00082D96"/>
    <w:rsid w:val="0008604D"/>
    <w:rsid w:val="00095A8E"/>
    <w:rsid w:val="00095E05"/>
    <w:rsid w:val="000A2D3B"/>
    <w:rsid w:val="000A6058"/>
    <w:rsid w:val="000B1A16"/>
    <w:rsid w:val="000B2FA8"/>
    <w:rsid w:val="000B7E73"/>
    <w:rsid w:val="000C1C92"/>
    <w:rsid w:val="000C70E3"/>
    <w:rsid w:val="000C7E07"/>
    <w:rsid w:val="000D0BB5"/>
    <w:rsid w:val="000D2E9B"/>
    <w:rsid w:val="000D4389"/>
    <w:rsid w:val="000E0919"/>
    <w:rsid w:val="000F4631"/>
    <w:rsid w:val="000F4B4C"/>
    <w:rsid w:val="000F5BDE"/>
    <w:rsid w:val="00102BB6"/>
    <w:rsid w:val="00103DF7"/>
    <w:rsid w:val="00105988"/>
    <w:rsid w:val="00105D11"/>
    <w:rsid w:val="001223DE"/>
    <w:rsid w:val="001230E9"/>
    <w:rsid w:val="0012438D"/>
    <w:rsid w:val="0012515D"/>
    <w:rsid w:val="0014581A"/>
    <w:rsid w:val="001515D3"/>
    <w:rsid w:val="001546B9"/>
    <w:rsid w:val="00154C96"/>
    <w:rsid w:val="00157D1B"/>
    <w:rsid w:val="001606DB"/>
    <w:rsid w:val="00175686"/>
    <w:rsid w:val="001775AC"/>
    <w:rsid w:val="0018588C"/>
    <w:rsid w:val="00193CFB"/>
    <w:rsid w:val="001A0BC6"/>
    <w:rsid w:val="001A4116"/>
    <w:rsid w:val="001B42E3"/>
    <w:rsid w:val="001C3872"/>
    <w:rsid w:val="001C460A"/>
    <w:rsid w:val="001D2A99"/>
    <w:rsid w:val="001D6774"/>
    <w:rsid w:val="001E1311"/>
    <w:rsid w:val="001E214C"/>
    <w:rsid w:val="001E4068"/>
    <w:rsid w:val="001E4570"/>
    <w:rsid w:val="001F0004"/>
    <w:rsid w:val="001F08DF"/>
    <w:rsid w:val="001F3375"/>
    <w:rsid w:val="001F6AD2"/>
    <w:rsid w:val="00206A2E"/>
    <w:rsid w:val="0021447E"/>
    <w:rsid w:val="002169F6"/>
    <w:rsid w:val="00224B99"/>
    <w:rsid w:val="00237D8D"/>
    <w:rsid w:val="002421D8"/>
    <w:rsid w:val="002435E7"/>
    <w:rsid w:val="00255B62"/>
    <w:rsid w:val="00266733"/>
    <w:rsid w:val="00267E20"/>
    <w:rsid w:val="00267FBE"/>
    <w:rsid w:val="00271372"/>
    <w:rsid w:val="00271F22"/>
    <w:rsid w:val="002756AE"/>
    <w:rsid w:val="00276144"/>
    <w:rsid w:val="002860A4"/>
    <w:rsid w:val="00290540"/>
    <w:rsid w:val="0029087E"/>
    <w:rsid w:val="00293CD0"/>
    <w:rsid w:val="002A1449"/>
    <w:rsid w:val="002A4022"/>
    <w:rsid w:val="002A63D2"/>
    <w:rsid w:val="002B11CE"/>
    <w:rsid w:val="002C1A98"/>
    <w:rsid w:val="002C28EA"/>
    <w:rsid w:val="002C2AB9"/>
    <w:rsid w:val="002D16CC"/>
    <w:rsid w:val="002D3B4B"/>
    <w:rsid w:val="002D558E"/>
    <w:rsid w:val="002D5E34"/>
    <w:rsid w:val="002E003D"/>
    <w:rsid w:val="002E0F84"/>
    <w:rsid w:val="002E3E2B"/>
    <w:rsid w:val="002E7F9E"/>
    <w:rsid w:val="002F1B1A"/>
    <w:rsid w:val="002F24F6"/>
    <w:rsid w:val="00300380"/>
    <w:rsid w:val="00302FBF"/>
    <w:rsid w:val="0030333B"/>
    <w:rsid w:val="003057B0"/>
    <w:rsid w:val="003104A3"/>
    <w:rsid w:val="0031219A"/>
    <w:rsid w:val="003163E1"/>
    <w:rsid w:val="00317F1C"/>
    <w:rsid w:val="0033012B"/>
    <w:rsid w:val="0033321F"/>
    <w:rsid w:val="003335DA"/>
    <w:rsid w:val="003357D5"/>
    <w:rsid w:val="00336B2E"/>
    <w:rsid w:val="003373C9"/>
    <w:rsid w:val="00342D70"/>
    <w:rsid w:val="003467A4"/>
    <w:rsid w:val="00351C33"/>
    <w:rsid w:val="00353489"/>
    <w:rsid w:val="00355EB1"/>
    <w:rsid w:val="0035670B"/>
    <w:rsid w:val="0036761C"/>
    <w:rsid w:val="00373111"/>
    <w:rsid w:val="00375711"/>
    <w:rsid w:val="0038248B"/>
    <w:rsid w:val="003841B8"/>
    <w:rsid w:val="0038791A"/>
    <w:rsid w:val="00392B3D"/>
    <w:rsid w:val="003A02C9"/>
    <w:rsid w:val="003A28E7"/>
    <w:rsid w:val="003A2B8D"/>
    <w:rsid w:val="003A41C4"/>
    <w:rsid w:val="003B3DF4"/>
    <w:rsid w:val="003B62D5"/>
    <w:rsid w:val="003B7AFF"/>
    <w:rsid w:val="003C0139"/>
    <w:rsid w:val="003E25DD"/>
    <w:rsid w:val="003E3A07"/>
    <w:rsid w:val="003E4081"/>
    <w:rsid w:val="003E4E65"/>
    <w:rsid w:val="003E58BD"/>
    <w:rsid w:val="003E7C41"/>
    <w:rsid w:val="003E7F71"/>
    <w:rsid w:val="003F2A8B"/>
    <w:rsid w:val="003F2C68"/>
    <w:rsid w:val="00406FA5"/>
    <w:rsid w:val="00420264"/>
    <w:rsid w:val="00420DD0"/>
    <w:rsid w:val="0042537E"/>
    <w:rsid w:val="00434715"/>
    <w:rsid w:val="00443004"/>
    <w:rsid w:val="004440B6"/>
    <w:rsid w:val="00446BDB"/>
    <w:rsid w:val="00454776"/>
    <w:rsid w:val="00461D96"/>
    <w:rsid w:val="00465D87"/>
    <w:rsid w:val="00480705"/>
    <w:rsid w:val="00481204"/>
    <w:rsid w:val="00481D95"/>
    <w:rsid w:val="0048201D"/>
    <w:rsid w:val="00482574"/>
    <w:rsid w:val="00493E71"/>
    <w:rsid w:val="004A78DE"/>
    <w:rsid w:val="004A7C70"/>
    <w:rsid w:val="004C0DC1"/>
    <w:rsid w:val="004D46A1"/>
    <w:rsid w:val="004D4CBD"/>
    <w:rsid w:val="004E63B2"/>
    <w:rsid w:val="004F316D"/>
    <w:rsid w:val="004F4604"/>
    <w:rsid w:val="00500F88"/>
    <w:rsid w:val="00502181"/>
    <w:rsid w:val="00512F63"/>
    <w:rsid w:val="00520A59"/>
    <w:rsid w:val="00537941"/>
    <w:rsid w:val="00547D74"/>
    <w:rsid w:val="005557DA"/>
    <w:rsid w:val="00563949"/>
    <w:rsid w:val="005724E0"/>
    <w:rsid w:val="00575488"/>
    <w:rsid w:val="00583FE5"/>
    <w:rsid w:val="00585328"/>
    <w:rsid w:val="00593459"/>
    <w:rsid w:val="00593D0E"/>
    <w:rsid w:val="0059512C"/>
    <w:rsid w:val="005971A2"/>
    <w:rsid w:val="005A06C9"/>
    <w:rsid w:val="005A24D2"/>
    <w:rsid w:val="005A2536"/>
    <w:rsid w:val="005A7343"/>
    <w:rsid w:val="005A73A5"/>
    <w:rsid w:val="005C1051"/>
    <w:rsid w:val="005C24FE"/>
    <w:rsid w:val="005C5485"/>
    <w:rsid w:val="005D25C9"/>
    <w:rsid w:val="005D7FB9"/>
    <w:rsid w:val="005E2C2F"/>
    <w:rsid w:val="005E45F5"/>
    <w:rsid w:val="005E6308"/>
    <w:rsid w:val="005F23FD"/>
    <w:rsid w:val="005F47A7"/>
    <w:rsid w:val="005F6EE3"/>
    <w:rsid w:val="0060008A"/>
    <w:rsid w:val="00627FEE"/>
    <w:rsid w:val="006314E5"/>
    <w:rsid w:val="006420AC"/>
    <w:rsid w:val="00662E66"/>
    <w:rsid w:val="00686249"/>
    <w:rsid w:val="00687C9C"/>
    <w:rsid w:val="006A18A2"/>
    <w:rsid w:val="006A3554"/>
    <w:rsid w:val="006A7065"/>
    <w:rsid w:val="006B0ACD"/>
    <w:rsid w:val="006B450E"/>
    <w:rsid w:val="006B7CDE"/>
    <w:rsid w:val="006C3115"/>
    <w:rsid w:val="006D13B2"/>
    <w:rsid w:val="006D220F"/>
    <w:rsid w:val="006E0473"/>
    <w:rsid w:val="006E3A46"/>
    <w:rsid w:val="006E3A69"/>
    <w:rsid w:val="006F24E8"/>
    <w:rsid w:val="006F7E6F"/>
    <w:rsid w:val="007002BB"/>
    <w:rsid w:val="00703841"/>
    <w:rsid w:val="00711C90"/>
    <w:rsid w:val="00712CC8"/>
    <w:rsid w:val="00716FD9"/>
    <w:rsid w:val="0072722A"/>
    <w:rsid w:val="00733F9D"/>
    <w:rsid w:val="00734122"/>
    <w:rsid w:val="007344D0"/>
    <w:rsid w:val="0073579C"/>
    <w:rsid w:val="00741D21"/>
    <w:rsid w:val="0074606E"/>
    <w:rsid w:val="00750724"/>
    <w:rsid w:val="00760571"/>
    <w:rsid w:val="00760BDA"/>
    <w:rsid w:val="0076453B"/>
    <w:rsid w:val="007712D8"/>
    <w:rsid w:val="007764BA"/>
    <w:rsid w:val="00776979"/>
    <w:rsid w:val="00776F55"/>
    <w:rsid w:val="00784197"/>
    <w:rsid w:val="00792511"/>
    <w:rsid w:val="007A26E2"/>
    <w:rsid w:val="007A4AC5"/>
    <w:rsid w:val="007A51A8"/>
    <w:rsid w:val="007A6B8F"/>
    <w:rsid w:val="007A7041"/>
    <w:rsid w:val="007A7127"/>
    <w:rsid w:val="007B1E88"/>
    <w:rsid w:val="007C1314"/>
    <w:rsid w:val="007C198B"/>
    <w:rsid w:val="007C49BB"/>
    <w:rsid w:val="007C508A"/>
    <w:rsid w:val="007C73FA"/>
    <w:rsid w:val="007C7C55"/>
    <w:rsid w:val="007C7DFD"/>
    <w:rsid w:val="007E29A9"/>
    <w:rsid w:val="007E4081"/>
    <w:rsid w:val="007E553A"/>
    <w:rsid w:val="007E6163"/>
    <w:rsid w:val="007F387E"/>
    <w:rsid w:val="0080144A"/>
    <w:rsid w:val="0080247E"/>
    <w:rsid w:val="008025EA"/>
    <w:rsid w:val="00802BA4"/>
    <w:rsid w:val="008116C8"/>
    <w:rsid w:val="00815C71"/>
    <w:rsid w:val="00817599"/>
    <w:rsid w:val="0082255A"/>
    <w:rsid w:val="00831B90"/>
    <w:rsid w:val="00833FB3"/>
    <w:rsid w:val="008346F3"/>
    <w:rsid w:val="00843A09"/>
    <w:rsid w:val="00845365"/>
    <w:rsid w:val="00845630"/>
    <w:rsid w:val="008456A9"/>
    <w:rsid w:val="008506C2"/>
    <w:rsid w:val="00850AAB"/>
    <w:rsid w:val="00857B1C"/>
    <w:rsid w:val="00863772"/>
    <w:rsid w:val="00864B6A"/>
    <w:rsid w:val="008661BD"/>
    <w:rsid w:val="00866349"/>
    <w:rsid w:val="00866C1A"/>
    <w:rsid w:val="00872EE4"/>
    <w:rsid w:val="0088004A"/>
    <w:rsid w:val="00880D16"/>
    <w:rsid w:val="0088168D"/>
    <w:rsid w:val="00882009"/>
    <w:rsid w:val="008862C4"/>
    <w:rsid w:val="00887BCA"/>
    <w:rsid w:val="00897DAA"/>
    <w:rsid w:val="008A21B1"/>
    <w:rsid w:val="008A2BC3"/>
    <w:rsid w:val="008B27FF"/>
    <w:rsid w:val="008B7DC2"/>
    <w:rsid w:val="008D09F0"/>
    <w:rsid w:val="008D1A05"/>
    <w:rsid w:val="008D33B9"/>
    <w:rsid w:val="008D44E4"/>
    <w:rsid w:val="008D684B"/>
    <w:rsid w:val="008F2799"/>
    <w:rsid w:val="008F43F3"/>
    <w:rsid w:val="00904823"/>
    <w:rsid w:val="00911909"/>
    <w:rsid w:val="00913C13"/>
    <w:rsid w:val="00913E25"/>
    <w:rsid w:val="00921A63"/>
    <w:rsid w:val="00923A9F"/>
    <w:rsid w:val="009313B5"/>
    <w:rsid w:val="0093437D"/>
    <w:rsid w:val="00944B50"/>
    <w:rsid w:val="0095265E"/>
    <w:rsid w:val="00965D08"/>
    <w:rsid w:val="009671F6"/>
    <w:rsid w:val="00974F86"/>
    <w:rsid w:val="0098306D"/>
    <w:rsid w:val="0098491B"/>
    <w:rsid w:val="00985C59"/>
    <w:rsid w:val="00991BEE"/>
    <w:rsid w:val="00991CBA"/>
    <w:rsid w:val="0099371A"/>
    <w:rsid w:val="009947C1"/>
    <w:rsid w:val="00994977"/>
    <w:rsid w:val="00997CB5"/>
    <w:rsid w:val="009A1E73"/>
    <w:rsid w:val="009A24F9"/>
    <w:rsid w:val="009B3A1F"/>
    <w:rsid w:val="009B3AAD"/>
    <w:rsid w:val="009C6CEC"/>
    <w:rsid w:val="009D0FA8"/>
    <w:rsid w:val="009D43F3"/>
    <w:rsid w:val="009D6CCA"/>
    <w:rsid w:val="009E15F7"/>
    <w:rsid w:val="009E30C4"/>
    <w:rsid w:val="009E5441"/>
    <w:rsid w:val="009F10F6"/>
    <w:rsid w:val="009F45F6"/>
    <w:rsid w:val="009F485F"/>
    <w:rsid w:val="009F6645"/>
    <w:rsid w:val="009F75D2"/>
    <w:rsid w:val="00A02CAD"/>
    <w:rsid w:val="00A02E74"/>
    <w:rsid w:val="00A03120"/>
    <w:rsid w:val="00A04183"/>
    <w:rsid w:val="00A04587"/>
    <w:rsid w:val="00A04F96"/>
    <w:rsid w:val="00A05B8C"/>
    <w:rsid w:val="00A06CAB"/>
    <w:rsid w:val="00A111A9"/>
    <w:rsid w:val="00A12BEE"/>
    <w:rsid w:val="00A1370D"/>
    <w:rsid w:val="00A20F7D"/>
    <w:rsid w:val="00A2157C"/>
    <w:rsid w:val="00A265D9"/>
    <w:rsid w:val="00A30C64"/>
    <w:rsid w:val="00A320F6"/>
    <w:rsid w:val="00A33671"/>
    <w:rsid w:val="00A371DC"/>
    <w:rsid w:val="00A562D3"/>
    <w:rsid w:val="00A618D7"/>
    <w:rsid w:val="00A61AB8"/>
    <w:rsid w:val="00A6457A"/>
    <w:rsid w:val="00A67AEB"/>
    <w:rsid w:val="00A67E1B"/>
    <w:rsid w:val="00A707D0"/>
    <w:rsid w:val="00A72FBC"/>
    <w:rsid w:val="00A74AF9"/>
    <w:rsid w:val="00A80129"/>
    <w:rsid w:val="00A84B41"/>
    <w:rsid w:val="00A8659F"/>
    <w:rsid w:val="00A9437B"/>
    <w:rsid w:val="00A956F3"/>
    <w:rsid w:val="00AA42E8"/>
    <w:rsid w:val="00AC1B91"/>
    <w:rsid w:val="00AC2D8D"/>
    <w:rsid w:val="00AD1EAE"/>
    <w:rsid w:val="00AD4C66"/>
    <w:rsid w:val="00AD5FAD"/>
    <w:rsid w:val="00AD6F03"/>
    <w:rsid w:val="00AD7182"/>
    <w:rsid w:val="00AE57C2"/>
    <w:rsid w:val="00AF2A4D"/>
    <w:rsid w:val="00B0018A"/>
    <w:rsid w:val="00B038C9"/>
    <w:rsid w:val="00B11E31"/>
    <w:rsid w:val="00B123A5"/>
    <w:rsid w:val="00B137A4"/>
    <w:rsid w:val="00B13E47"/>
    <w:rsid w:val="00B21274"/>
    <w:rsid w:val="00B24A18"/>
    <w:rsid w:val="00B272F8"/>
    <w:rsid w:val="00B30E4B"/>
    <w:rsid w:val="00B32E04"/>
    <w:rsid w:val="00B35947"/>
    <w:rsid w:val="00B367F1"/>
    <w:rsid w:val="00B36F58"/>
    <w:rsid w:val="00B40C6F"/>
    <w:rsid w:val="00B42418"/>
    <w:rsid w:val="00B466FF"/>
    <w:rsid w:val="00B53E51"/>
    <w:rsid w:val="00B542B8"/>
    <w:rsid w:val="00B5502A"/>
    <w:rsid w:val="00B56485"/>
    <w:rsid w:val="00B569F4"/>
    <w:rsid w:val="00B574E9"/>
    <w:rsid w:val="00B60914"/>
    <w:rsid w:val="00B6135A"/>
    <w:rsid w:val="00B6766C"/>
    <w:rsid w:val="00B67A09"/>
    <w:rsid w:val="00B702C7"/>
    <w:rsid w:val="00B729B2"/>
    <w:rsid w:val="00B84DDE"/>
    <w:rsid w:val="00BA5E0C"/>
    <w:rsid w:val="00BB0EDF"/>
    <w:rsid w:val="00BB2041"/>
    <w:rsid w:val="00BB2246"/>
    <w:rsid w:val="00BC26EF"/>
    <w:rsid w:val="00BC6F6A"/>
    <w:rsid w:val="00BD527F"/>
    <w:rsid w:val="00BE1586"/>
    <w:rsid w:val="00BE19A6"/>
    <w:rsid w:val="00BE329E"/>
    <w:rsid w:val="00BE4878"/>
    <w:rsid w:val="00C05471"/>
    <w:rsid w:val="00C14260"/>
    <w:rsid w:val="00C15E69"/>
    <w:rsid w:val="00C3125E"/>
    <w:rsid w:val="00C3287D"/>
    <w:rsid w:val="00C35305"/>
    <w:rsid w:val="00C37FD5"/>
    <w:rsid w:val="00C40A4E"/>
    <w:rsid w:val="00C41AE0"/>
    <w:rsid w:val="00C41D35"/>
    <w:rsid w:val="00C4357F"/>
    <w:rsid w:val="00C440F2"/>
    <w:rsid w:val="00C50984"/>
    <w:rsid w:val="00C542EF"/>
    <w:rsid w:val="00C54BFB"/>
    <w:rsid w:val="00C5665B"/>
    <w:rsid w:val="00C57DF7"/>
    <w:rsid w:val="00C64820"/>
    <w:rsid w:val="00C65BF9"/>
    <w:rsid w:val="00C7782C"/>
    <w:rsid w:val="00C80D8A"/>
    <w:rsid w:val="00C8106A"/>
    <w:rsid w:val="00C858F0"/>
    <w:rsid w:val="00C877E9"/>
    <w:rsid w:val="00C92D6B"/>
    <w:rsid w:val="00C97C7E"/>
    <w:rsid w:val="00C97C81"/>
    <w:rsid w:val="00CA2CF7"/>
    <w:rsid w:val="00CA5908"/>
    <w:rsid w:val="00CB1651"/>
    <w:rsid w:val="00CD49F0"/>
    <w:rsid w:val="00CD625E"/>
    <w:rsid w:val="00CE1F84"/>
    <w:rsid w:val="00CE218F"/>
    <w:rsid w:val="00CE5D64"/>
    <w:rsid w:val="00CF09E5"/>
    <w:rsid w:val="00CF32B0"/>
    <w:rsid w:val="00D07E7F"/>
    <w:rsid w:val="00D104F4"/>
    <w:rsid w:val="00D24B2C"/>
    <w:rsid w:val="00D24B8A"/>
    <w:rsid w:val="00D25725"/>
    <w:rsid w:val="00D33134"/>
    <w:rsid w:val="00D34632"/>
    <w:rsid w:val="00D40FDF"/>
    <w:rsid w:val="00D439FC"/>
    <w:rsid w:val="00D5522B"/>
    <w:rsid w:val="00D64470"/>
    <w:rsid w:val="00D6481F"/>
    <w:rsid w:val="00D66053"/>
    <w:rsid w:val="00D67477"/>
    <w:rsid w:val="00D71B1D"/>
    <w:rsid w:val="00D765A1"/>
    <w:rsid w:val="00D8160F"/>
    <w:rsid w:val="00D85CEB"/>
    <w:rsid w:val="00D85EC9"/>
    <w:rsid w:val="00D87BA2"/>
    <w:rsid w:val="00DA2354"/>
    <w:rsid w:val="00DA3BED"/>
    <w:rsid w:val="00DA5028"/>
    <w:rsid w:val="00DB3BE2"/>
    <w:rsid w:val="00DB6150"/>
    <w:rsid w:val="00DB7314"/>
    <w:rsid w:val="00DC6AF4"/>
    <w:rsid w:val="00DC6D9E"/>
    <w:rsid w:val="00DD2163"/>
    <w:rsid w:val="00DD6110"/>
    <w:rsid w:val="00DD7294"/>
    <w:rsid w:val="00DD7BBA"/>
    <w:rsid w:val="00DD7BD2"/>
    <w:rsid w:val="00DE062D"/>
    <w:rsid w:val="00DE161A"/>
    <w:rsid w:val="00DE1C62"/>
    <w:rsid w:val="00DF3E5A"/>
    <w:rsid w:val="00DF67C7"/>
    <w:rsid w:val="00DF7FEA"/>
    <w:rsid w:val="00E04E79"/>
    <w:rsid w:val="00E103B4"/>
    <w:rsid w:val="00E1093C"/>
    <w:rsid w:val="00E12EAF"/>
    <w:rsid w:val="00E1534C"/>
    <w:rsid w:val="00E22807"/>
    <w:rsid w:val="00E255C1"/>
    <w:rsid w:val="00E27F17"/>
    <w:rsid w:val="00E32B84"/>
    <w:rsid w:val="00E34C74"/>
    <w:rsid w:val="00E417D3"/>
    <w:rsid w:val="00E44187"/>
    <w:rsid w:val="00E45A5C"/>
    <w:rsid w:val="00E52240"/>
    <w:rsid w:val="00E546CE"/>
    <w:rsid w:val="00E6098F"/>
    <w:rsid w:val="00E625BB"/>
    <w:rsid w:val="00E64FDB"/>
    <w:rsid w:val="00E66D2E"/>
    <w:rsid w:val="00E778F4"/>
    <w:rsid w:val="00E82264"/>
    <w:rsid w:val="00E85AEB"/>
    <w:rsid w:val="00E86540"/>
    <w:rsid w:val="00E93D2C"/>
    <w:rsid w:val="00E960A9"/>
    <w:rsid w:val="00E97B04"/>
    <w:rsid w:val="00EA4FD6"/>
    <w:rsid w:val="00EA7DB0"/>
    <w:rsid w:val="00EC00B7"/>
    <w:rsid w:val="00EC15C6"/>
    <w:rsid w:val="00ED05D3"/>
    <w:rsid w:val="00ED4A24"/>
    <w:rsid w:val="00ED752E"/>
    <w:rsid w:val="00EE1B8E"/>
    <w:rsid w:val="00EE2E7F"/>
    <w:rsid w:val="00EE6666"/>
    <w:rsid w:val="00EE66F6"/>
    <w:rsid w:val="00EE7F20"/>
    <w:rsid w:val="00EF0D6B"/>
    <w:rsid w:val="00F025F9"/>
    <w:rsid w:val="00F06AED"/>
    <w:rsid w:val="00F06EAA"/>
    <w:rsid w:val="00F105EB"/>
    <w:rsid w:val="00F121F9"/>
    <w:rsid w:val="00F165A3"/>
    <w:rsid w:val="00F17EF8"/>
    <w:rsid w:val="00F25943"/>
    <w:rsid w:val="00F301AE"/>
    <w:rsid w:val="00F32188"/>
    <w:rsid w:val="00F326FA"/>
    <w:rsid w:val="00F3332D"/>
    <w:rsid w:val="00F400C8"/>
    <w:rsid w:val="00F434B3"/>
    <w:rsid w:val="00F45929"/>
    <w:rsid w:val="00F45AA4"/>
    <w:rsid w:val="00F46886"/>
    <w:rsid w:val="00F50DA5"/>
    <w:rsid w:val="00F51A8C"/>
    <w:rsid w:val="00F52284"/>
    <w:rsid w:val="00F5528B"/>
    <w:rsid w:val="00F57080"/>
    <w:rsid w:val="00F57CDA"/>
    <w:rsid w:val="00F70EF6"/>
    <w:rsid w:val="00F720DB"/>
    <w:rsid w:val="00F72C87"/>
    <w:rsid w:val="00F74FB1"/>
    <w:rsid w:val="00F77A1E"/>
    <w:rsid w:val="00F8099A"/>
    <w:rsid w:val="00F81439"/>
    <w:rsid w:val="00F907AE"/>
    <w:rsid w:val="00F9108C"/>
    <w:rsid w:val="00F91F50"/>
    <w:rsid w:val="00FA5935"/>
    <w:rsid w:val="00FA609F"/>
    <w:rsid w:val="00FA6217"/>
    <w:rsid w:val="00FB35D6"/>
    <w:rsid w:val="00FB5945"/>
    <w:rsid w:val="00FB5FD9"/>
    <w:rsid w:val="00FD6AFD"/>
    <w:rsid w:val="00FE6CE9"/>
    <w:rsid w:val="00FF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15"/>
  <w15:docId w15:val="{AD5A949F-25C1-4F8D-BE8F-78C5BAE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F45A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unhideWhenUsed/>
    <w:rsid w:val="00686249"/>
    <w:pPr>
      <w:tabs>
        <w:tab w:val="center" w:pos="4153"/>
        <w:tab w:val="right" w:pos="8306"/>
      </w:tabs>
    </w:pPr>
  </w:style>
  <w:style w:type="character" w:customStyle="1" w:styleId="GalveneRakstz">
    <w:name w:val="Galvene Rakstz."/>
    <w:basedOn w:val="Noklusjumarindkopasfonts"/>
    <w:link w:val="Galvene"/>
    <w:uiPriority w:val="99"/>
    <w:rsid w:val="00686249"/>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86249"/>
    <w:pPr>
      <w:tabs>
        <w:tab w:val="center" w:pos="4153"/>
        <w:tab w:val="right" w:pos="8306"/>
      </w:tabs>
    </w:pPr>
  </w:style>
  <w:style w:type="character" w:customStyle="1" w:styleId="KjeneRakstz">
    <w:name w:val="Kājene Rakstz."/>
    <w:basedOn w:val="Noklusjumarindkopasfonts"/>
    <w:link w:val="Kjene"/>
    <w:uiPriority w:val="99"/>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customStyle="1" w:styleId="fontstyle21">
    <w:name w:val="fontstyle21"/>
    <w:basedOn w:val="Noklusjumarindkopasfonts"/>
    <w:rsid w:val="009313B5"/>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9313B5"/>
    <w:rPr>
      <w:sz w:val="20"/>
    </w:rPr>
  </w:style>
  <w:style w:type="character" w:customStyle="1" w:styleId="KomentratekstsRakstz">
    <w:name w:val="Komentāra teksts Rakstz."/>
    <w:basedOn w:val="Noklusjumarindkopasfonts"/>
    <w:link w:val="Komentrateksts"/>
    <w:uiPriority w:val="99"/>
    <w:semiHidden/>
    <w:rsid w:val="009313B5"/>
    <w:rPr>
      <w:rFonts w:ascii="Times New Roman" w:eastAsia="Times New Roman" w:hAnsi="Times New Roman" w:cs="Times New Roman"/>
      <w:sz w:val="20"/>
      <w:szCs w:val="20"/>
    </w:rPr>
  </w:style>
  <w:style w:type="paragraph" w:styleId="Bezatstarpm">
    <w:name w:val="No Spacing"/>
    <w:uiPriority w:val="1"/>
    <w:qFormat/>
    <w:rsid w:val="00712CC8"/>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F45AA4"/>
    <w:rPr>
      <w:rFonts w:asciiTheme="majorHAnsi" w:eastAsiaTheme="majorEastAsia" w:hAnsiTheme="majorHAnsi" w:cstheme="majorBidi"/>
      <w:b/>
      <w:bCs/>
      <w:color w:val="4F81BD" w:themeColor="accent1"/>
      <w:sz w:val="26"/>
      <w:szCs w:val="26"/>
    </w:rPr>
  </w:style>
  <w:style w:type="paragraph" w:styleId="Paraststmeklis">
    <w:name w:val="Normal (Web)"/>
    <w:basedOn w:val="Parasts"/>
    <w:uiPriority w:val="99"/>
    <w:unhideWhenUsed/>
    <w:rsid w:val="00D104F4"/>
    <w:pPr>
      <w:spacing w:before="100" w:beforeAutospacing="1" w:after="100" w:afterAutospacing="1"/>
    </w:pPr>
    <w:rPr>
      <w:szCs w:val="24"/>
      <w:lang w:eastAsia="lv-LV"/>
    </w:rPr>
  </w:style>
  <w:style w:type="character" w:styleId="Neatrisintapieminana">
    <w:name w:val="Unresolved Mention"/>
    <w:basedOn w:val="Noklusjumarindkopasfonts"/>
    <w:uiPriority w:val="99"/>
    <w:semiHidden/>
    <w:unhideWhenUsed/>
    <w:rsid w:val="00D104F4"/>
    <w:rPr>
      <w:color w:val="808080"/>
      <w:shd w:val="clear" w:color="auto" w:fill="E6E6E6"/>
    </w:rPr>
  </w:style>
  <w:style w:type="table" w:styleId="Reatabula">
    <w:name w:val="Table Grid"/>
    <w:basedOn w:val="Parastatabula"/>
    <w:uiPriority w:val="59"/>
    <w:rsid w:val="00D1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5F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le.usma@ventspilsnd.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horste@ventspilsnd.lv" TargetMode="External"/><Relationship Id="rId5" Type="http://schemas.openxmlformats.org/officeDocument/2006/relationships/footnotes" Target="footnotes.xml"/><Relationship Id="rId10" Type="http://schemas.openxmlformats.org/officeDocument/2006/relationships/hyperlink" Target="http://www.jpd.gov.lv/docs/d02/l/d020798.htm" TargetMode="External"/><Relationship Id="rId4" Type="http://schemas.openxmlformats.org/officeDocument/2006/relationships/webSettings" Target="web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17173</Words>
  <Characters>9790</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Ieva Muceniece</cp:lastModifiedBy>
  <cp:revision>2</cp:revision>
  <cp:lastPrinted>2026-02-05T12:54:00Z</cp:lastPrinted>
  <dcterms:created xsi:type="dcterms:W3CDTF">2026-02-09T06:32:00Z</dcterms:created>
  <dcterms:modified xsi:type="dcterms:W3CDTF">2026-02-09T06:32:00Z</dcterms:modified>
</cp:coreProperties>
</file>