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1FBCC4F2"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AA434D">
        <w:rPr>
          <w:sz w:val="22"/>
          <w:szCs w:val="22"/>
        </w:rPr>
        <w:t>6</w:t>
      </w:r>
      <w:r w:rsidRPr="00455144">
        <w:rPr>
          <w:sz w:val="22"/>
          <w:szCs w:val="22"/>
        </w:rPr>
        <w:t xml:space="preserve">. gada </w:t>
      </w:r>
      <w:r w:rsidR="009F1F69">
        <w:rPr>
          <w:sz w:val="22"/>
          <w:szCs w:val="22"/>
        </w:rPr>
        <w:t>2</w:t>
      </w:r>
      <w:r w:rsidR="00AA434D">
        <w:rPr>
          <w:sz w:val="22"/>
          <w:szCs w:val="22"/>
        </w:rPr>
        <w:t>9</w:t>
      </w:r>
      <w:r w:rsidRPr="00455144">
        <w:rPr>
          <w:sz w:val="22"/>
          <w:szCs w:val="22"/>
        </w:rPr>
        <w:t>.</w:t>
      </w:r>
      <w:r w:rsidR="00AA434D">
        <w:rPr>
          <w:sz w:val="22"/>
          <w:szCs w:val="22"/>
        </w:rPr>
        <w:t>janvā</w:t>
      </w:r>
      <w:r w:rsidR="0034380E">
        <w:rPr>
          <w:sz w:val="22"/>
          <w:szCs w:val="22"/>
        </w:rPr>
        <w:t>ra</w:t>
      </w:r>
    </w:p>
    <w:p w14:paraId="70C026DC" w14:textId="06A9E7E4"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1C45EA">
        <w:rPr>
          <w:sz w:val="22"/>
          <w:szCs w:val="22"/>
        </w:rPr>
        <w:t>10, 27</w:t>
      </w:r>
      <w:r w:rsidRPr="00455144">
        <w:rPr>
          <w:sz w:val="22"/>
          <w:szCs w:val="22"/>
        </w:rPr>
        <w:t>.§)</w:t>
      </w:r>
    </w:p>
    <w:p w14:paraId="289C6904" w14:textId="77777777" w:rsidR="00F326FA" w:rsidRPr="00455144" w:rsidRDefault="00F326FA" w:rsidP="00A04587">
      <w:pPr>
        <w:jc w:val="both"/>
        <w:rPr>
          <w:rFonts w:eastAsia="Calibri"/>
          <w:szCs w:val="24"/>
        </w:rPr>
      </w:pPr>
    </w:p>
    <w:p w14:paraId="66A62C50" w14:textId="77777777" w:rsidR="00867F88" w:rsidRDefault="00867F88" w:rsidP="00AA757A">
      <w:pPr>
        <w:ind w:firstLine="142"/>
        <w:jc w:val="center"/>
        <w:rPr>
          <w:rFonts w:eastAsia="Calibri"/>
          <w:b/>
          <w:sz w:val="26"/>
          <w:szCs w:val="26"/>
          <w:u w:val="single"/>
        </w:rPr>
      </w:pPr>
    </w:p>
    <w:p w14:paraId="5092B7C3" w14:textId="11B7FF07" w:rsidR="00313417"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B92748">
        <w:rPr>
          <w:rFonts w:eastAsia="Calibri"/>
          <w:b/>
          <w:sz w:val="26"/>
          <w:szCs w:val="26"/>
          <w:u w:val="single"/>
        </w:rPr>
        <w:t>SKOLAS IELA 4</w:t>
      </w:r>
      <w:r w:rsidR="00FB218F">
        <w:rPr>
          <w:rFonts w:eastAsia="Calibri"/>
          <w:b/>
          <w:sz w:val="26"/>
          <w:szCs w:val="26"/>
          <w:u w:val="single"/>
        </w:rPr>
        <w:t>,</w:t>
      </w:r>
      <w:r w:rsidR="00C14222">
        <w:rPr>
          <w:rFonts w:eastAsia="Calibri"/>
          <w:b/>
          <w:sz w:val="26"/>
          <w:szCs w:val="26"/>
          <w:u w:val="single"/>
        </w:rPr>
        <w:t xml:space="preserve"> </w:t>
      </w:r>
    </w:p>
    <w:p w14:paraId="4494FEA1" w14:textId="7D4FE083" w:rsidR="00313417" w:rsidRDefault="00AA434D" w:rsidP="00AA757A">
      <w:pPr>
        <w:ind w:firstLine="142"/>
        <w:jc w:val="center"/>
        <w:rPr>
          <w:rFonts w:eastAsia="Calibri"/>
          <w:b/>
          <w:sz w:val="22"/>
          <w:szCs w:val="22"/>
          <w:u w:val="single"/>
        </w:rPr>
      </w:pPr>
      <w:r>
        <w:rPr>
          <w:rFonts w:eastAsia="Calibri"/>
          <w:b/>
          <w:sz w:val="26"/>
          <w:szCs w:val="26"/>
          <w:u w:val="single"/>
        </w:rPr>
        <w:t>VĀRV</w:t>
      </w:r>
      <w:r w:rsidR="00CE3ED2">
        <w:rPr>
          <w:rFonts w:eastAsia="Calibri"/>
          <w:b/>
          <w:sz w:val="26"/>
          <w:szCs w:val="26"/>
          <w:u w:val="single"/>
        </w:rPr>
        <w:t>ES PAGASTĀ</w:t>
      </w:r>
      <w:r w:rsidR="00AA757A" w:rsidRPr="00AA757A">
        <w:rPr>
          <w:rFonts w:eastAsia="Calibri"/>
          <w:b/>
          <w:sz w:val="26"/>
          <w:szCs w:val="26"/>
          <w:u w:val="single"/>
        </w:rPr>
        <w:t>,</w:t>
      </w:r>
      <w:r w:rsidR="008C50DD">
        <w:rPr>
          <w:rFonts w:eastAsia="Calibri"/>
          <w:b/>
          <w:sz w:val="26"/>
          <w:szCs w:val="26"/>
          <w:u w:val="single"/>
        </w:rPr>
        <w:t xml:space="preserve"> 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4C9C8A65"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B92748" w:rsidRPr="00B92748">
        <w:rPr>
          <w:rFonts w:eastAsia="Calibri"/>
          <w:b/>
          <w:bCs/>
          <w:szCs w:val="24"/>
        </w:rPr>
        <w:t>Skolas iela 4</w:t>
      </w:r>
      <w:r w:rsidR="00D446FA" w:rsidRPr="00D374FF">
        <w:rPr>
          <w:rFonts w:eastAsia="Calibri"/>
          <w:b/>
          <w:bCs/>
          <w:szCs w:val="24"/>
        </w:rPr>
        <w:t xml:space="preserve"> (kadastra Nr.</w:t>
      </w:r>
      <w:r w:rsidR="00D446FA" w:rsidRPr="00D374FF">
        <w:rPr>
          <w:b/>
          <w:bCs/>
          <w:szCs w:val="24"/>
        </w:rPr>
        <w:t xml:space="preserve"> </w:t>
      </w:r>
      <w:r w:rsidR="00D446FA" w:rsidRPr="00D374FF">
        <w:rPr>
          <w:rFonts w:eastAsia="Calibri"/>
          <w:b/>
          <w:bCs/>
          <w:szCs w:val="24"/>
        </w:rPr>
        <w:t>98</w:t>
      </w:r>
      <w:r w:rsidR="00AA434D">
        <w:rPr>
          <w:rFonts w:eastAsia="Calibri"/>
          <w:b/>
          <w:bCs/>
          <w:szCs w:val="24"/>
        </w:rPr>
        <w:t>8401</w:t>
      </w:r>
      <w:r w:rsidR="00B92748">
        <w:rPr>
          <w:rFonts w:eastAsia="Calibri"/>
          <w:b/>
          <w:bCs/>
          <w:szCs w:val="24"/>
        </w:rPr>
        <w:t>40208</w:t>
      </w:r>
      <w:r w:rsidR="00D446FA">
        <w:rPr>
          <w:rFonts w:eastAsia="Calibri"/>
          <w:szCs w:val="24"/>
        </w:rPr>
        <w:t>)</w:t>
      </w:r>
      <w:r w:rsidR="00D446FA">
        <w:rPr>
          <w:rFonts w:eastAsia="Calibri"/>
          <w:szCs w:val="24"/>
          <w:lang w:eastAsia="lv-LV"/>
        </w:rPr>
        <w:t xml:space="preserve">, </w:t>
      </w:r>
      <w:r w:rsidR="00AA434D">
        <w:rPr>
          <w:rFonts w:eastAsia="Calibri"/>
          <w:szCs w:val="24"/>
          <w:lang w:eastAsia="lv-LV"/>
        </w:rPr>
        <w:t>Vārv</w:t>
      </w:r>
      <w:r w:rsidR="00CE3ED2">
        <w:rPr>
          <w:rFonts w:eastAsia="Calibri"/>
          <w:szCs w:val="24"/>
          <w:lang w:eastAsia="lv-LV"/>
        </w:rPr>
        <w:t>es pagastā</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173C0758"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E3ED2">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7E950408"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AA434D">
        <w:rPr>
          <w:rFonts w:eastAsia="Calibri"/>
          <w:b/>
          <w:szCs w:val="24"/>
        </w:rPr>
        <w:t>1</w:t>
      </w:r>
      <w:r w:rsidR="0039081A" w:rsidRPr="007C51BA">
        <w:rPr>
          <w:rFonts w:eastAsia="Calibri"/>
          <w:b/>
          <w:szCs w:val="24"/>
        </w:rPr>
        <w:t>.</w:t>
      </w:r>
      <w:r w:rsidR="00E97C43" w:rsidRPr="007C51BA">
        <w:rPr>
          <w:rFonts w:eastAsia="Calibri"/>
          <w:b/>
          <w:szCs w:val="24"/>
        </w:rPr>
        <w:t xml:space="preserve"> </w:t>
      </w:r>
      <w:r w:rsidR="00AA434D">
        <w:rPr>
          <w:rFonts w:eastAsia="Calibri"/>
          <w:b/>
          <w:szCs w:val="24"/>
        </w:rPr>
        <w:t>martā</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AA434D">
        <w:rPr>
          <w:rFonts w:eastAsia="Calibri"/>
          <w:b/>
          <w:szCs w:val="24"/>
        </w:rPr>
        <w:t>3</w:t>
      </w:r>
      <w:r w:rsidR="0080247E" w:rsidRPr="004250A0">
        <w:rPr>
          <w:rFonts w:eastAsia="Calibri"/>
          <w:b/>
          <w:szCs w:val="24"/>
        </w:rPr>
        <w:t>:</w:t>
      </w:r>
      <w:r w:rsidR="00B92748">
        <w:rPr>
          <w:rFonts w:eastAsia="Calibri"/>
          <w:b/>
          <w:szCs w:val="24"/>
        </w:rPr>
        <w:t>45</w:t>
      </w:r>
      <w:r w:rsidRPr="004250A0">
        <w:rPr>
          <w:rFonts w:eastAsia="Calibri"/>
          <w:szCs w:val="24"/>
        </w:rPr>
        <w:t>.</w:t>
      </w:r>
    </w:p>
    <w:p w14:paraId="76846C4E" w14:textId="40FF0C7D"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AA434D">
        <w:rPr>
          <w:rFonts w:eastAsia="Calibri"/>
          <w:b/>
          <w:bCs/>
          <w:szCs w:val="24"/>
        </w:rPr>
        <w:t>8</w:t>
      </w:r>
      <w:r w:rsidR="00B92748">
        <w:rPr>
          <w:rFonts w:eastAsia="Calibri"/>
          <w:b/>
          <w:bCs/>
          <w:szCs w:val="24"/>
        </w:rPr>
        <w:t>2</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AA434D">
        <w:rPr>
          <w:rFonts w:eastAsia="Calibri"/>
          <w:szCs w:val="24"/>
        </w:rPr>
        <w:t>astoņi</w:t>
      </w:r>
      <w:r w:rsidR="009F1F69">
        <w:rPr>
          <w:rFonts w:eastAsia="Calibri"/>
          <w:szCs w:val="24"/>
        </w:rPr>
        <w:t xml:space="preserve"> tūksto</w:t>
      </w:r>
      <w:r w:rsidR="00AC15BB">
        <w:rPr>
          <w:rFonts w:eastAsia="Calibri"/>
          <w:szCs w:val="24"/>
        </w:rPr>
        <w:t>š</w:t>
      </w:r>
      <w:r w:rsidR="004478EC">
        <w:rPr>
          <w:rFonts w:eastAsia="Calibri"/>
          <w:szCs w:val="24"/>
        </w:rPr>
        <w:t>i</w:t>
      </w:r>
      <w:r>
        <w:rPr>
          <w:rFonts w:eastAsia="Calibri"/>
          <w:szCs w:val="24"/>
        </w:rPr>
        <w:t xml:space="preserve"> </w:t>
      </w:r>
      <w:r w:rsidR="00B92748">
        <w:rPr>
          <w:rFonts w:eastAsia="Calibri"/>
          <w:szCs w:val="24"/>
        </w:rPr>
        <w:t>divi</w:t>
      </w:r>
      <w:r w:rsidR="00FB218F">
        <w:rPr>
          <w:rFonts w:eastAsia="Calibri"/>
          <w:szCs w:val="24"/>
        </w:rPr>
        <w:t xml:space="preserve"> </w:t>
      </w:r>
      <w:r w:rsidR="00CE3ED2">
        <w:rPr>
          <w:rFonts w:eastAsia="Calibri"/>
          <w:szCs w:val="24"/>
        </w:rPr>
        <w:t xml:space="preserve">simti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20A7E5D5"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AA434D" w:rsidRPr="00AA434D">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4E635B">
        <w:rPr>
          <w:rFonts w:eastAsia="Calibri"/>
          <w:bCs/>
          <w:szCs w:val="24"/>
        </w:rPr>
        <w:t>viens</w:t>
      </w:r>
      <w:r w:rsidR="009F1F69">
        <w:rPr>
          <w:rFonts w:eastAsia="Calibri"/>
          <w:bCs/>
          <w:szCs w:val="24"/>
        </w:rPr>
        <w:t xml:space="preserve"> simt</w:t>
      </w:r>
      <w:r w:rsidR="004E635B">
        <w:rPr>
          <w:rFonts w:eastAsia="Calibri"/>
          <w:bCs/>
          <w:szCs w:val="24"/>
        </w:rPr>
        <w: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03556FC8"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BD047E">
        <w:rPr>
          <w:rFonts w:eastAsia="Calibri"/>
        </w:rPr>
        <w:t xml:space="preserve">Vārves </w:t>
      </w:r>
      <w:r w:rsidR="00BD047E" w:rsidRPr="002949E5">
        <w:rPr>
          <w:rFonts w:eastAsia="Calibri"/>
          <w:szCs w:val="24"/>
        </w:rPr>
        <w:t>pagasta pārvaldē</w:t>
      </w:r>
      <w:r w:rsidR="00BD047E">
        <w:rPr>
          <w:rFonts w:eastAsia="Calibri"/>
          <w:szCs w:val="24"/>
        </w:rPr>
        <w:t xml:space="preserve"> – </w:t>
      </w:r>
      <w:r w:rsidR="00BD047E" w:rsidRPr="007275B1">
        <w:rPr>
          <w:color w:val="000000" w:themeColor="text1"/>
          <w:shd w:val="clear" w:color="auto" w:fill="FFFFFF"/>
        </w:rPr>
        <w:t xml:space="preserve">Skolas iela 1, </w:t>
      </w:r>
      <w:proofErr w:type="spellStart"/>
      <w:r w:rsidR="00BD047E" w:rsidRPr="007275B1">
        <w:rPr>
          <w:color w:val="000000" w:themeColor="text1"/>
          <w:shd w:val="clear" w:color="auto" w:fill="FFFFFF"/>
        </w:rPr>
        <w:t>Ventava</w:t>
      </w:r>
      <w:proofErr w:type="spellEnd"/>
      <w:r w:rsidR="00BD047E" w:rsidRPr="007275B1">
        <w:rPr>
          <w:color w:val="000000" w:themeColor="text1"/>
          <w:shd w:val="clear" w:color="auto" w:fill="FFFFFF"/>
        </w:rPr>
        <w:t>, Vārves pagasts</w:t>
      </w:r>
      <w:r w:rsidR="00BD047E">
        <w:rPr>
          <w:color w:val="000000" w:themeColor="text1"/>
          <w:shd w:val="clear" w:color="auto" w:fill="FFFFFF"/>
        </w:rPr>
        <w:t>,</w:t>
      </w:r>
      <w:r w:rsidR="009456D8">
        <w:rPr>
          <w:color w:val="212529"/>
          <w:szCs w:val="24"/>
          <w:shd w:val="clear" w:color="auto" w:fill="FFFFFF"/>
        </w:rPr>
        <w:t xml:space="preserve"> </w:t>
      </w:r>
      <w:r w:rsidR="00FB218F">
        <w:rPr>
          <w:rFonts w:eastAsia="Calibri"/>
          <w:szCs w:val="24"/>
        </w:rPr>
        <w:t>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5F54863C"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4E635B">
        <w:rPr>
          <w:rFonts w:eastAsia="Calibri"/>
          <w:szCs w:val="24"/>
        </w:rPr>
        <w:t>Skolas iela 4</w:t>
      </w:r>
      <w:r w:rsidR="00376452">
        <w:rPr>
          <w:rFonts w:eastAsia="Calibri"/>
          <w:szCs w:val="24"/>
        </w:rPr>
        <w:t>,</w:t>
      </w:r>
      <w:r w:rsidRPr="00173F40">
        <w:rPr>
          <w:rFonts w:eastAsia="Calibri"/>
          <w:szCs w:val="24"/>
        </w:rPr>
        <w:t xml:space="preserve"> kadastra numurs 98</w:t>
      </w:r>
      <w:r w:rsidR="00BD047E">
        <w:rPr>
          <w:rFonts w:eastAsia="Calibri"/>
          <w:szCs w:val="24"/>
        </w:rPr>
        <w:t>8401</w:t>
      </w:r>
      <w:r w:rsidR="004E635B">
        <w:rPr>
          <w:rFonts w:eastAsia="Calibri"/>
          <w:szCs w:val="24"/>
        </w:rPr>
        <w:t>40208</w:t>
      </w:r>
      <w:r w:rsidRPr="00173F40">
        <w:rPr>
          <w:rFonts w:eastAsia="Calibri"/>
          <w:szCs w:val="24"/>
        </w:rPr>
        <w:t xml:space="preserve">, </w:t>
      </w:r>
      <w:r w:rsidR="00BD047E">
        <w:rPr>
          <w:rFonts w:eastAsia="Calibri"/>
          <w:szCs w:val="24"/>
        </w:rPr>
        <w:t>Vārv</w:t>
      </w:r>
      <w:r w:rsidR="00376452">
        <w:rPr>
          <w:rFonts w:eastAsia="Calibri"/>
          <w:szCs w:val="24"/>
        </w:rPr>
        <w:t>es pag.</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BD047E">
        <w:rPr>
          <w:rFonts w:eastAsia="Calibri"/>
          <w:szCs w:val="24"/>
        </w:rPr>
        <w:t>Vārv</w:t>
      </w:r>
      <w:r w:rsidR="00376452">
        <w:rPr>
          <w:rFonts w:eastAsia="Calibri"/>
          <w:szCs w:val="24"/>
        </w:rPr>
        <w:t>es pagasta</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4E635B">
        <w:rPr>
          <w:rFonts w:eastAsia="Calibri"/>
          <w:szCs w:val="24"/>
        </w:rPr>
        <w:t>948233</w:t>
      </w:r>
      <w:r w:rsidR="0034380E">
        <w:rPr>
          <w:rFonts w:eastAsia="Calibri"/>
          <w:szCs w:val="24"/>
        </w:rPr>
        <w:t xml:space="preserve"> </w:t>
      </w:r>
      <w:r w:rsidRPr="00173F40">
        <w:rPr>
          <w:rFonts w:eastAsia="Calibri"/>
          <w:szCs w:val="24"/>
        </w:rPr>
        <w:t xml:space="preserve">uz Ventspils novada pašvaldības vārda. </w:t>
      </w:r>
    </w:p>
    <w:p w14:paraId="3ECFB227" w14:textId="3FA0F967" w:rsidR="004678FA" w:rsidRPr="00B86FD2" w:rsidRDefault="004678FA" w:rsidP="00223A61">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BD047E">
        <w:rPr>
          <w:szCs w:val="24"/>
        </w:rPr>
        <w:t>8401</w:t>
      </w:r>
      <w:r w:rsidR="004E635B">
        <w:rPr>
          <w:szCs w:val="24"/>
        </w:rPr>
        <w:t>40395</w:t>
      </w:r>
      <w:r w:rsidR="00AC15BB" w:rsidRPr="005600B3">
        <w:rPr>
          <w:szCs w:val="24"/>
        </w:rPr>
        <w:t xml:space="preserve">, ar kopējo platību </w:t>
      </w:r>
      <w:r w:rsidR="00BD047E">
        <w:rPr>
          <w:szCs w:val="24"/>
        </w:rPr>
        <w:t>0,</w:t>
      </w:r>
      <w:r w:rsidR="004E635B">
        <w:rPr>
          <w:szCs w:val="24"/>
        </w:rPr>
        <w:t>3831</w:t>
      </w:r>
      <w:r w:rsidR="00AC15BB" w:rsidRPr="005600B3">
        <w:rPr>
          <w:szCs w:val="24"/>
        </w:rPr>
        <w:t xml:space="preserve"> ha</w:t>
      </w:r>
      <w:r w:rsidR="00AE2997">
        <w:rPr>
          <w:szCs w:val="24"/>
        </w:rPr>
        <w:t>,</w:t>
      </w:r>
      <w:r w:rsidR="00AE2997" w:rsidRPr="00AE2997">
        <w:rPr>
          <w:szCs w:val="24"/>
        </w:rPr>
        <w:t xml:space="preserve"> </w:t>
      </w:r>
      <w:r w:rsidR="00AE2997" w:rsidRPr="005600B3">
        <w:rPr>
          <w:szCs w:val="24"/>
        </w:rPr>
        <w:t xml:space="preserve">un </w:t>
      </w:r>
      <w:r w:rsidR="00AE2997" w:rsidRPr="005600B3">
        <w:rPr>
          <w:szCs w:val="24"/>
          <w:lang w:eastAsia="lv-LV"/>
        </w:rPr>
        <w:t>būve ar kadastra apzīmējumu 98</w:t>
      </w:r>
      <w:r w:rsidR="00AE2997">
        <w:rPr>
          <w:szCs w:val="24"/>
          <w:lang w:eastAsia="lv-LV"/>
        </w:rPr>
        <w:t>8401</w:t>
      </w:r>
      <w:r w:rsidR="004E635B">
        <w:rPr>
          <w:szCs w:val="24"/>
          <w:lang w:eastAsia="lv-LV"/>
        </w:rPr>
        <w:t>40395</w:t>
      </w:r>
      <w:r w:rsidR="00AE2997">
        <w:rPr>
          <w:szCs w:val="24"/>
          <w:lang w:eastAsia="lv-LV"/>
        </w:rPr>
        <w:t>001</w:t>
      </w:r>
      <w:r w:rsidR="00AE2997" w:rsidRPr="005600B3">
        <w:rPr>
          <w:szCs w:val="24"/>
          <w:lang w:eastAsia="lv-LV"/>
        </w:rPr>
        <w:t xml:space="preserve"> (</w:t>
      </w:r>
      <w:r w:rsidR="004E635B">
        <w:rPr>
          <w:szCs w:val="24"/>
          <w:lang w:eastAsia="lv-LV"/>
        </w:rPr>
        <w:t xml:space="preserve">dzīvojamā ēka ar vienu telpu grupu un astoņpadsmit iekštelpām, </w:t>
      </w:r>
      <w:r w:rsidR="00AE2997">
        <w:rPr>
          <w:szCs w:val="24"/>
          <w:lang w:eastAsia="lv-LV"/>
        </w:rPr>
        <w:t xml:space="preserve">kopējā platība </w:t>
      </w:r>
      <w:r w:rsidR="004E635B">
        <w:rPr>
          <w:szCs w:val="24"/>
          <w:lang w:eastAsia="lv-LV"/>
        </w:rPr>
        <w:t>967,5</w:t>
      </w:r>
      <w:r w:rsidR="00AE2997">
        <w:rPr>
          <w:szCs w:val="24"/>
          <w:lang w:eastAsia="lv-LV"/>
        </w:rPr>
        <w:t xml:space="preserve"> m</w:t>
      </w:r>
      <w:r w:rsidR="00AE2997" w:rsidRPr="00AE2997">
        <w:rPr>
          <w:szCs w:val="24"/>
          <w:vertAlign w:val="superscript"/>
          <w:lang w:eastAsia="lv-LV"/>
        </w:rPr>
        <w:t>2</w:t>
      </w:r>
      <w:r w:rsidR="00AE2997" w:rsidRPr="005600B3">
        <w:rPr>
          <w:szCs w:val="24"/>
          <w:lang w:eastAsia="lv-LV"/>
        </w:rPr>
        <w:t xml:space="preserve">). </w:t>
      </w:r>
    </w:p>
    <w:p w14:paraId="4F99B8E9" w14:textId="1CA8174E"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w:t>
      </w:r>
      <w:r w:rsidR="00FB4B88">
        <w:rPr>
          <w:rFonts w:cs="RimTimes"/>
          <w:noProof/>
          <w:szCs w:val="24"/>
        </w:rPr>
        <w:t>Vārves pagasta</w:t>
      </w:r>
      <w:r w:rsidRPr="00210E19">
        <w:rPr>
          <w:rFonts w:cs="RimTimes"/>
          <w:noProof/>
          <w:szCs w:val="24"/>
        </w:rPr>
        <w:t xml:space="preserve"> funkcionālajā zonējumā – </w:t>
      </w:r>
      <w:r w:rsidR="004E635B">
        <w:rPr>
          <w:rFonts w:cs="RimTimes"/>
          <w:i/>
          <w:iCs/>
          <w:noProof/>
          <w:szCs w:val="24"/>
        </w:rPr>
        <w:t>Publiskās</w:t>
      </w:r>
      <w:r w:rsidR="00FB4B88">
        <w:rPr>
          <w:rFonts w:cs="RimTimes"/>
          <w:i/>
          <w:iCs/>
          <w:noProof/>
          <w:szCs w:val="24"/>
        </w:rPr>
        <w:t xml:space="preserve"> apbūves</w:t>
      </w:r>
      <w:r w:rsidRPr="00210E19">
        <w:rPr>
          <w:rFonts w:cs="RimTimes"/>
          <w:i/>
          <w:iCs/>
          <w:noProof/>
          <w:szCs w:val="24"/>
        </w:rPr>
        <w:t xml:space="preserve"> </w:t>
      </w:r>
      <w:r w:rsidRPr="00210E19">
        <w:rPr>
          <w:rFonts w:cs="RimTimes"/>
          <w:i/>
          <w:noProof/>
          <w:szCs w:val="24"/>
        </w:rPr>
        <w:t xml:space="preserve">teritorija </w:t>
      </w:r>
      <w:r w:rsidRPr="00210E19">
        <w:rPr>
          <w:rFonts w:cs="RimTimes"/>
          <w:iCs/>
          <w:noProof/>
          <w:szCs w:val="24"/>
        </w:rPr>
        <w:t>(</w:t>
      </w:r>
      <w:r w:rsidR="004E635B">
        <w:rPr>
          <w:rFonts w:cs="RimTimes"/>
          <w:iCs/>
          <w:noProof/>
          <w:szCs w:val="24"/>
        </w:rPr>
        <w:t>P</w:t>
      </w:r>
      <w:r w:rsidRPr="00210E19">
        <w:rPr>
          <w:rFonts w:cs="RimTimes"/>
          <w:iCs/>
          <w:noProof/>
          <w:szCs w:val="24"/>
        </w:rPr>
        <w:t>),</w:t>
      </w:r>
      <w:r w:rsidRPr="00210E19">
        <w:rPr>
          <w:rFonts w:cs="RimTimes"/>
          <w:i/>
          <w:noProof/>
          <w:szCs w:val="24"/>
        </w:rPr>
        <w:t xml:space="preserve"> </w:t>
      </w:r>
      <w:r w:rsidRPr="00210E19">
        <w:rPr>
          <w:rFonts w:cs="RimTimes"/>
          <w:noProof/>
          <w:szCs w:val="24"/>
        </w:rPr>
        <w:t>un tam noteikts</w:t>
      </w:r>
      <w:r w:rsidRPr="00210E19">
        <w:rPr>
          <w:i/>
          <w:noProof/>
          <w:szCs w:val="24"/>
        </w:rPr>
        <w:t xml:space="preserve"> </w:t>
      </w:r>
      <w:r w:rsidRPr="00210E19">
        <w:rPr>
          <w:noProof/>
          <w:szCs w:val="24"/>
        </w:rPr>
        <w:t xml:space="preserve">nekustamā īpašuma lietošanas mērķis – </w:t>
      </w:r>
      <w:r w:rsidR="004E635B">
        <w:rPr>
          <w:i/>
          <w:iCs/>
          <w:noProof/>
          <w:szCs w:val="24"/>
        </w:rPr>
        <w:t>Individuālo dzīvojamo</w:t>
      </w:r>
      <w:r w:rsidR="00FB4B88">
        <w:rPr>
          <w:i/>
          <w:iCs/>
          <w:noProof/>
          <w:szCs w:val="24"/>
        </w:rPr>
        <w:t xml:space="preserve"> māju apbūve</w:t>
      </w:r>
      <w:r w:rsidRPr="00210E19">
        <w:rPr>
          <w:i/>
          <w:noProof/>
          <w:szCs w:val="24"/>
        </w:rPr>
        <w:t xml:space="preserve"> </w:t>
      </w:r>
      <w:r w:rsidRPr="00210E19">
        <w:rPr>
          <w:iCs/>
          <w:noProof/>
          <w:szCs w:val="24"/>
        </w:rPr>
        <w:t>(</w:t>
      </w:r>
      <w:r w:rsidRPr="00210E19">
        <w:rPr>
          <w:noProof/>
          <w:szCs w:val="24"/>
        </w:rPr>
        <w:t xml:space="preserve">NĪLM kods </w:t>
      </w:r>
      <w:r w:rsidR="0034380E" w:rsidRPr="00210E19">
        <w:rPr>
          <w:noProof/>
          <w:szCs w:val="24"/>
        </w:rPr>
        <w:t>0</w:t>
      </w:r>
      <w:r w:rsidR="00FB4B88">
        <w:rPr>
          <w:noProof/>
          <w:szCs w:val="24"/>
        </w:rPr>
        <w:t>702</w:t>
      </w:r>
      <w:r w:rsidRPr="00210E19">
        <w:rPr>
          <w:noProof/>
          <w:szCs w:val="24"/>
        </w:rPr>
        <w:t>)</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5194FEE5" w14:textId="2D511821" w:rsidR="00B86FD2" w:rsidRPr="00210E19" w:rsidRDefault="00B86FD2" w:rsidP="005D51B0">
      <w:pPr>
        <w:pStyle w:val="Sarakstarindkopa"/>
        <w:numPr>
          <w:ilvl w:val="1"/>
          <w:numId w:val="3"/>
        </w:numPr>
        <w:ind w:left="567" w:hanging="425"/>
        <w:jc w:val="both"/>
        <w:rPr>
          <w:rFonts w:eastAsia="Calibri"/>
          <w:szCs w:val="24"/>
        </w:rPr>
      </w:pPr>
      <w:r w:rsidRPr="00210E19">
        <w:rPr>
          <w:rFonts w:eastAsia="Calibri"/>
          <w:szCs w:val="24"/>
        </w:rPr>
        <w:t xml:space="preserve">Īpašuma apgrūtinājumi (saskaņā ar Valsts zemes dienesta Nekustamā īpašuma valsts kadastra informācijas sistēmas datiem): </w:t>
      </w:r>
      <w:bookmarkStart w:id="1" w:name="_Hlk162425238"/>
    </w:p>
    <w:p w14:paraId="3C5EEE46" w14:textId="4FE854CC" w:rsidR="00FB4B88" w:rsidRDefault="00FB4B88" w:rsidP="00FB4B88">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ap navigācijas tehnisko līdzekli, kas paredzēts valsts aizsardzības vajadzībām </w:t>
      </w:r>
      <w:r w:rsidRPr="00B74C1D">
        <w:rPr>
          <w:rFonts w:eastAsia="Calibri"/>
          <w:sz w:val="22"/>
          <w:szCs w:val="22"/>
        </w:rPr>
        <w:t xml:space="preserve">– </w:t>
      </w:r>
      <w:r>
        <w:rPr>
          <w:rFonts w:eastAsia="Calibri"/>
          <w:sz w:val="22"/>
          <w:szCs w:val="22"/>
        </w:rPr>
        <w:t>0,</w:t>
      </w:r>
      <w:r w:rsidR="004E635B">
        <w:rPr>
          <w:rFonts w:eastAsia="Calibri"/>
          <w:sz w:val="22"/>
          <w:szCs w:val="22"/>
        </w:rPr>
        <w:t>3831</w:t>
      </w:r>
      <w:r w:rsidRPr="00B74C1D">
        <w:rPr>
          <w:rFonts w:eastAsia="Calibri"/>
          <w:sz w:val="22"/>
          <w:szCs w:val="22"/>
        </w:rPr>
        <w:t xml:space="preserve"> ha</w:t>
      </w:r>
      <w:r>
        <w:rPr>
          <w:rFonts w:eastAsia="Calibri"/>
          <w:sz w:val="22"/>
          <w:szCs w:val="22"/>
        </w:rPr>
        <w:t>;</w:t>
      </w:r>
    </w:p>
    <w:p w14:paraId="45FB3B22" w14:textId="4E6DBBC4" w:rsidR="00FB4B88" w:rsidRDefault="00FB4B88" w:rsidP="00FB4B88">
      <w:pPr>
        <w:pStyle w:val="Sarakstarindkopa"/>
        <w:numPr>
          <w:ilvl w:val="0"/>
          <w:numId w:val="24"/>
        </w:numPr>
        <w:tabs>
          <w:tab w:val="num" w:pos="1560"/>
        </w:tabs>
        <w:jc w:val="both"/>
        <w:rPr>
          <w:rFonts w:eastAsia="Calibri"/>
          <w:sz w:val="22"/>
          <w:szCs w:val="22"/>
        </w:rPr>
      </w:pPr>
      <w:r>
        <w:rPr>
          <w:rFonts w:eastAsia="Calibri"/>
          <w:sz w:val="22"/>
          <w:szCs w:val="22"/>
        </w:rPr>
        <w:t xml:space="preserve">navigācijas tehniskā līdzekļa aviācijas gaisa kuģu lidojumu drošības nodrošināšanai tālās ietekmes zona </w:t>
      </w:r>
      <w:r w:rsidRPr="00B74C1D">
        <w:rPr>
          <w:rFonts w:eastAsia="Calibri"/>
          <w:sz w:val="22"/>
          <w:szCs w:val="22"/>
        </w:rPr>
        <w:t xml:space="preserve">– </w:t>
      </w:r>
      <w:r>
        <w:rPr>
          <w:rFonts w:eastAsia="Calibri"/>
          <w:sz w:val="22"/>
          <w:szCs w:val="22"/>
        </w:rPr>
        <w:t>0,</w:t>
      </w:r>
      <w:r w:rsidR="004E635B">
        <w:rPr>
          <w:rFonts w:eastAsia="Calibri"/>
          <w:sz w:val="22"/>
          <w:szCs w:val="22"/>
        </w:rPr>
        <w:t>3831</w:t>
      </w:r>
      <w:r w:rsidRPr="00B74C1D">
        <w:rPr>
          <w:rFonts w:eastAsia="Calibri"/>
          <w:sz w:val="22"/>
          <w:szCs w:val="22"/>
        </w:rPr>
        <w:t xml:space="preserve"> ha</w:t>
      </w:r>
      <w:r>
        <w:rPr>
          <w:rFonts w:eastAsia="Calibri"/>
          <w:sz w:val="22"/>
          <w:szCs w:val="22"/>
        </w:rPr>
        <w:t>;</w:t>
      </w:r>
    </w:p>
    <w:p w14:paraId="7CBD95B9" w14:textId="77777777" w:rsidR="00D2703C" w:rsidRDefault="00B27FBD" w:rsidP="00B27FBD">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sidR="004E635B">
        <w:rPr>
          <w:rFonts w:eastAsia="Calibri"/>
          <w:sz w:val="22"/>
          <w:szCs w:val="22"/>
        </w:rPr>
        <w:t>ap</w:t>
      </w:r>
      <w:r>
        <w:rPr>
          <w:rFonts w:eastAsia="Calibri"/>
          <w:sz w:val="22"/>
          <w:szCs w:val="22"/>
        </w:rPr>
        <w:t xml:space="preserve"> </w:t>
      </w:r>
      <w:r w:rsidR="00FB4B88">
        <w:rPr>
          <w:rFonts w:eastAsia="Calibri"/>
          <w:sz w:val="22"/>
          <w:szCs w:val="22"/>
        </w:rPr>
        <w:t>elektr</w:t>
      </w:r>
      <w:r w:rsidR="004E635B">
        <w:rPr>
          <w:rFonts w:eastAsia="Calibri"/>
          <w:sz w:val="22"/>
          <w:szCs w:val="22"/>
        </w:rPr>
        <w:t xml:space="preserve">isko </w:t>
      </w:r>
      <w:r w:rsidR="00FB4B88">
        <w:rPr>
          <w:rFonts w:eastAsia="Calibri"/>
          <w:sz w:val="22"/>
          <w:szCs w:val="22"/>
        </w:rPr>
        <w:t>tīklu</w:t>
      </w:r>
      <w:r>
        <w:rPr>
          <w:rFonts w:eastAsia="Calibri"/>
          <w:sz w:val="22"/>
          <w:szCs w:val="22"/>
        </w:rPr>
        <w:t xml:space="preserve"> </w:t>
      </w:r>
      <w:r w:rsidR="00D2703C">
        <w:rPr>
          <w:rFonts w:eastAsia="Calibri"/>
          <w:sz w:val="22"/>
          <w:szCs w:val="22"/>
        </w:rPr>
        <w:t xml:space="preserve">gaisvadu </w:t>
      </w:r>
      <w:r>
        <w:rPr>
          <w:rFonts w:eastAsia="Calibri"/>
          <w:sz w:val="22"/>
          <w:szCs w:val="22"/>
        </w:rPr>
        <w:t xml:space="preserve">līniju </w:t>
      </w:r>
      <w:r w:rsidR="00D2703C">
        <w:rPr>
          <w:rFonts w:eastAsia="Calibri"/>
          <w:sz w:val="22"/>
          <w:szCs w:val="22"/>
        </w:rPr>
        <w:t>pilsētās un ciemos ar nominālo spriegumu līdz 20 kilovoltiem</w:t>
      </w:r>
      <w:r>
        <w:rPr>
          <w:rFonts w:eastAsia="Calibri"/>
          <w:sz w:val="22"/>
          <w:szCs w:val="22"/>
        </w:rPr>
        <w:t xml:space="preserve"> </w:t>
      </w:r>
      <w:r w:rsidRPr="00B74C1D">
        <w:rPr>
          <w:rFonts w:eastAsia="Calibri"/>
          <w:sz w:val="22"/>
          <w:szCs w:val="22"/>
        </w:rPr>
        <w:t xml:space="preserve">– </w:t>
      </w:r>
      <w:r>
        <w:rPr>
          <w:rFonts w:eastAsia="Calibri"/>
          <w:sz w:val="22"/>
          <w:szCs w:val="22"/>
        </w:rPr>
        <w:t>0,</w:t>
      </w:r>
      <w:r w:rsidR="00FB4B88">
        <w:rPr>
          <w:rFonts w:eastAsia="Calibri"/>
          <w:sz w:val="22"/>
          <w:szCs w:val="22"/>
        </w:rPr>
        <w:t>0</w:t>
      </w:r>
      <w:r w:rsidR="00D2703C">
        <w:rPr>
          <w:rFonts w:eastAsia="Calibri"/>
          <w:sz w:val="22"/>
          <w:szCs w:val="22"/>
        </w:rPr>
        <w:t>494</w:t>
      </w:r>
      <w:r w:rsidRPr="00B74C1D">
        <w:rPr>
          <w:rFonts w:eastAsia="Calibri"/>
          <w:sz w:val="22"/>
          <w:szCs w:val="22"/>
        </w:rPr>
        <w:t xml:space="preserve"> ha</w:t>
      </w:r>
      <w:r w:rsidR="00D2703C">
        <w:rPr>
          <w:rFonts w:eastAsia="Calibri"/>
          <w:sz w:val="22"/>
          <w:szCs w:val="22"/>
        </w:rPr>
        <w:t>;</w:t>
      </w:r>
    </w:p>
    <w:p w14:paraId="1122691D" w14:textId="2F2180DD" w:rsidR="00B27FBD" w:rsidRDefault="00D2703C" w:rsidP="00B27FBD">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gar elektrisko tīklu  kabeļu līniju </w:t>
      </w:r>
      <w:r w:rsidRPr="00B74C1D">
        <w:rPr>
          <w:rFonts w:eastAsia="Calibri"/>
          <w:sz w:val="22"/>
          <w:szCs w:val="22"/>
        </w:rPr>
        <w:t xml:space="preserve">– </w:t>
      </w:r>
      <w:r>
        <w:rPr>
          <w:rFonts w:eastAsia="Calibri"/>
          <w:sz w:val="22"/>
          <w:szCs w:val="22"/>
        </w:rPr>
        <w:t>0,0149</w:t>
      </w:r>
      <w:r w:rsidRPr="00B74C1D">
        <w:rPr>
          <w:rFonts w:eastAsia="Calibri"/>
          <w:sz w:val="22"/>
          <w:szCs w:val="22"/>
        </w:rPr>
        <w:t xml:space="preserve"> ha</w:t>
      </w:r>
      <w:r w:rsidR="00867F88">
        <w:rPr>
          <w:rFonts w:eastAsia="Calibri"/>
          <w:sz w:val="22"/>
          <w:szCs w:val="22"/>
        </w:rPr>
        <w:t>.</w:t>
      </w:r>
    </w:p>
    <w:bookmarkEnd w:id="1"/>
    <w:p w14:paraId="74505123" w14:textId="77777777" w:rsidR="00AC15BB" w:rsidRPr="00C410C9" w:rsidRDefault="00AC15BB" w:rsidP="00AC15BB">
      <w:pPr>
        <w:pStyle w:val="Sarakstarindkopa"/>
        <w:numPr>
          <w:ilvl w:val="1"/>
          <w:numId w:val="3"/>
        </w:numPr>
        <w:tabs>
          <w:tab w:val="clear" w:pos="988"/>
          <w:tab w:val="left" w:pos="709"/>
          <w:tab w:val="left" w:pos="1276"/>
        </w:tabs>
        <w:ind w:left="567" w:hanging="425"/>
        <w:jc w:val="both"/>
        <w:rPr>
          <w:rFonts w:eastAsia="Calibri"/>
          <w:szCs w:val="24"/>
        </w:rPr>
      </w:pPr>
      <w:r w:rsidRPr="00C410C9">
        <w:rPr>
          <w:rFonts w:eastAsia="Calibri"/>
          <w:szCs w:val="24"/>
        </w:rPr>
        <w:t>Lietu tiesības, kas apgrūtina Īpašumu:</w:t>
      </w:r>
      <w:r>
        <w:rPr>
          <w:rFonts w:eastAsia="Calibri"/>
          <w:szCs w:val="24"/>
        </w:rPr>
        <w:t xml:space="preserve"> nav.</w:t>
      </w:r>
      <w:r w:rsidRPr="00C410C9">
        <w:rPr>
          <w:rFonts w:eastAsia="Calibri"/>
          <w:szCs w:val="24"/>
        </w:rPr>
        <w:t xml:space="preserve"> </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34EBE2F0" w14:textId="0424A62A" w:rsidR="00681D3B" w:rsidRPr="00681D3B" w:rsidRDefault="00AA02B3" w:rsidP="00681D3B">
      <w:pPr>
        <w:pStyle w:val="Sarakstarindkopa"/>
        <w:numPr>
          <w:ilvl w:val="1"/>
          <w:numId w:val="3"/>
        </w:numPr>
        <w:tabs>
          <w:tab w:val="clear" w:pos="988"/>
          <w:tab w:val="num" w:pos="1418"/>
        </w:tabs>
        <w:ind w:left="567" w:hanging="425"/>
        <w:jc w:val="both"/>
        <w:rPr>
          <w:szCs w:val="24"/>
        </w:rPr>
      </w:pPr>
      <w:r w:rsidRPr="00681D3B">
        <w:rPr>
          <w:rFonts w:eastAsia="Calibri"/>
          <w:szCs w:val="24"/>
        </w:rPr>
        <w:lastRenderedPageBreak/>
        <w:t>Informācija par Izsolāmo Īpašumu un tā apskati dabā līdz 202</w:t>
      </w:r>
      <w:r w:rsidR="00B27FBD" w:rsidRPr="00681D3B">
        <w:rPr>
          <w:rFonts w:eastAsia="Calibri"/>
          <w:szCs w:val="24"/>
        </w:rPr>
        <w:t>6</w:t>
      </w:r>
      <w:r w:rsidRPr="00681D3B">
        <w:rPr>
          <w:rFonts w:eastAsia="Calibri"/>
          <w:szCs w:val="24"/>
        </w:rPr>
        <w:t>. gada 1</w:t>
      </w:r>
      <w:r w:rsidR="00FB4B88" w:rsidRPr="00681D3B">
        <w:rPr>
          <w:rFonts w:eastAsia="Calibri"/>
          <w:szCs w:val="24"/>
        </w:rPr>
        <w:t>0</w:t>
      </w:r>
      <w:r w:rsidRPr="00681D3B">
        <w:rPr>
          <w:rFonts w:eastAsia="Calibri"/>
          <w:szCs w:val="24"/>
        </w:rPr>
        <w:t xml:space="preserve">. </w:t>
      </w:r>
      <w:r w:rsidR="00FB4B88" w:rsidRPr="00681D3B">
        <w:rPr>
          <w:rFonts w:eastAsia="Calibri"/>
          <w:szCs w:val="24"/>
        </w:rPr>
        <w:t>marta</w:t>
      </w:r>
      <w:r w:rsidRPr="00681D3B">
        <w:rPr>
          <w:rFonts w:eastAsia="Calibri"/>
          <w:szCs w:val="24"/>
        </w:rPr>
        <w:t xml:space="preserve">m, iepriekš zvanot darba laikā </w:t>
      </w:r>
      <w:r w:rsidR="00681D3B" w:rsidRPr="00681D3B">
        <w:rPr>
          <w:szCs w:val="24"/>
        </w:rPr>
        <w:t xml:space="preserve">Vārves un Ziru pagastu apvienības pārvaldes vadītājai (tālruņa numurs – </w:t>
      </w:r>
      <w:r w:rsidR="00681D3B" w:rsidRPr="00681D3B">
        <w:rPr>
          <w:b/>
          <w:bCs/>
          <w:szCs w:val="24"/>
        </w:rPr>
        <w:t>29394653</w:t>
      </w:r>
      <w:r w:rsidR="00681D3B" w:rsidRPr="00681D3B">
        <w:rPr>
          <w:szCs w:val="24"/>
        </w:rPr>
        <w:t xml:space="preserve">; e-pasts: </w:t>
      </w:r>
      <w:hyperlink r:id="rId8" w:history="1">
        <w:r w:rsidR="00681D3B" w:rsidRPr="00681D3B">
          <w:rPr>
            <w:rStyle w:val="Hipersaite"/>
            <w:szCs w:val="24"/>
          </w:rPr>
          <w:t>varve.ziras@ventspilsnd.lv</w:t>
        </w:r>
      </w:hyperlink>
      <w:r w:rsidR="00681D3B" w:rsidRPr="00681D3B">
        <w:rPr>
          <w:szCs w:val="24"/>
        </w:rPr>
        <w:t xml:space="preserve">). </w:t>
      </w:r>
    </w:p>
    <w:p w14:paraId="4268CE41" w14:textId="586DD4C6" w:rsidR="003010B4" w:rsidRPr="00681D3B" w:rsidRDefault="003010B4" w:rsidP="00681D3B">
      <w:pPr>
        <w:spacing w:after="120"/>
        <w:ind w:left="568"/>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t>Īpašuma izsoles nodrošinājums</w:t>
      </w:r>
    </w:p>
    <w:p w14:paraId="446AF394" w14:textId="7C879996"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79136B">
        <w:rPr>
          <w:rFonts w:eastAsia="Calibri"/>
          <w:b/>
          <w:bCs/>
          <w:szCs w:val="24"/>
        </w:rPr>
        <w:t>8</w:t>
      </w:r>
      <w:r w:rsidR="00D2703C">
        <w:rPr>
          <w:rFonts w:eastAsia="Calibri"/>
          <w:b/>
          <w:bCs/>
          <w:szCs w:val="24"/>
        </w:rPr>
        <w:t>2</w:t>
      </w:r>
      <w:r w:rsidR="0079136B">
        <w:rPr>
          <w:rFonts w:eastAsia="Calibri"/>
          <w:b/>
          <w:bCs/>
          <w:szCs w:val="24"/>
        </w:rPr>
        <w:t>0</w:t>
      </w:r>
      <w:r w:rsidRPr="00F41780">
        <w:rPr>
          <w:rFonts w:eastAsia="Calibri"/>
          <w:b/>
          <w:szCs w:val="24"/>
        </w:rPr>
        <w:t xml:space="preserve"> EUR</w:t>
      </w:r>
      <w:r w:rsidRPr="00F41780">
        <w:rPr>
          <w:rFonts w:eastAsia="Calibri"/>
          <w:szCs w:val="24"/>
        </w:rPr>
        <w:t xml:space="preserve"> (</w:t>
      </w:r>
      <w:r w:rsidR="0079136B">
        <w:rPr>
          <w:rFonts w:eastAsia="Calibri"/>
          <w:szCs w:val="24"/>
        </w:rPr>
        <w:t>astoņi</w:t>
      </w:r>
      <w:r w:rsidR="00867F88">
        <w:rPr>
          <w:rFonts w:eastAsia="Calibri"/>
          <w:szCs w:val="24"/>
        </w:rPr>
        <w:t xml:space="preserve"> simti </w:t>
      </w:r>
      <w:r w:rsidR="00D2703C">
        <w:rPr>
          <w:rFonts w:eastAsia="Calibri"/>
          <w:szCs w:val="24"/>
        </w:rPr>
        <w:t>div</w:t>
      </w:r>
      <w:r w:rsidR="007C5CE6">
        <w:rPr>
          <w:rFonts w:eastAsia="Calibri"/>
          <w:szCs w:val="24"/>
        </w:rPr>
        <w:t xml:space="preserve">desmit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D2703C">
        <w:rPr>
          <w:rFonts w:eastAsia="Calibri"/>
          <w:b/>
          <w:szCs w:val="24"/>
        </w:rPr>
        <w:t>Skolas iela 4</w:t>
      </w:r>
      <w:r w:rsidR="00867F88">
        <w:rPr>
          <w:rFonts w:eastAsia="Calibri"/>
          <w:b/>
          <w:szCs w:val="24"/>
        </w:rPr>
        <w:t xml:space="preserve">, </w:t>
      </w:r>
      <w:r w:rsidR="0079136B">
        <w:rPr>
          <w:rFonts w:eastAsia="Calibri"/>
          <w:b/>
          <w:szCs w:val="24"/>
        </w:rPr>
        <w:t>Vārv</w:t>
      </w:r>
      <w:r w:rsidR="00867F88">
        <w:rPr>
          <w:rFonts w:eastAsia="Calibri"/>
          <w:b/>
          <w:szCs w:val="24"/>
        </w:rPr>
        <w:t>es pagastā</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2"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2"/>
    <w:p w14:paraId="2D8CB6B6" w14:textId="2D8FFEB8"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DC6A4D">
        <w:rPr>
          <w:rFonts w:eastAsia="Calibri"/>
          <w:b/>
          <w:bCs/>
          <w:szCs w:val="24"/>
        </w:rPr>
        <w:t>0</w:t>
      </w:r>
      <w:r w:rsidRPr="00661A94">
        <w:rPr>
          <w:rFonts w:eastAsia="Calibri"/>
          <w:b/>
          <w:bCs/>
          <w:szCs w:val="24"/>
        </w:rPr>
        <w:t xml:space="preserve">. </w:t>
      </w:r>
      <w:r w:rsidR="00DC6A4D">
        <w:rPr>
          <w:rFonts w:eastAsia="Calibri"/>
          <w:b/>
          <w:bCs/>
          <w:szCs w:val="24"/>
        </w:rPr>
        <w:t>martā</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lastRenderedPageBreak/>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42523FF5"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D2703C">
        <w:rPr>
          <w:rFonts w:eastAsia="Calibri"/>
          <w:b/>
          <w:szCs w:val="24"/>
        </w:rPr>
        <w:t>Skolas iela 4</w:t>
      </w:r>
      <w:r w:rsidR="007C70FB">
        <w:rPr>
          <w:rFonts w:eastAsia="Calibri"/>
          <w:b/>
          <w:szCs w:val="24"/>
        </w:rPr>
        <w:t xml:space="preserve">, </w:t>
      </w:r>
      <w:r w:rsidR="00892623">
        <w:rPr>
          <w:rFonts w:eastAsia="Calibri"/>
          <w:b/>
          <w:szCs w:val="24"/>
        </w:rPr>
        <w:t>Vārv</w:t>
      </w:r>
      <w:r w:rsidR="007C70FB">
        <w:rPr>
          <w:rFonts w:eastAsia="Calibri"/>
          <w:b/>
          <w:szCs w:val="24"/>
        </w:rPr>
        <w:t>es pagastā</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64E0DA2A" w14:textId="77777777" w:rsidR="00892623" w:rsidRDefault="00892623" w:rsidP="00892623">
      <w:pPr>
        <w:spacing w:after="120"/>
        <w:jc w:val="both"/>
        <w:rPr>
          <w:rFonts w:eastAsia="Calibri"/>
          <w:szCs w:val="24"/>
        </w:rPr>
      </w:pPr>
    </w:p>
    <w:p w14:paraId="25A9989E" w14:textId="77777777" w:rsidR="00892623" w:rsidRDefault="00892623" w:rsidP="00892623">
      <w:pPr>
        <w:spacing w:after="120"/>
        <w:jc w:val="both"/>
        <w:rPr>
          <w:rFonts w:eastAsia="Calibri"/>
          <w:szCs w:val="24"/>
        </w:rPr>
      </w:pP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lastRenderedPageBreak/>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lastRenderedPageBreak/>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lastRenderedPageBreak/>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16BB3043" w14:textId="68CD4DDA" w:rsidR="00320C37" w:rsidRPr="0095519F" w:rsidRDefault="00320C37" w:rsidP="00320C37">
      <w:pPr>
        <w:spacing w:line="276" w:lineRule="auto"/>
        <w:jc w:val="right"/>
        <w:rPr>
          <w:rFonts w:eastAsia="Calibri"/>
          <w:b/>
          <w:szCs w:val="24"/>
        </w:rPr>
      </w:pPr>
      <w:r w:rsidRPr="0095519F">
        <w:rPr>
          <w:rFonts w:eastAsia="Calibri"/>
          <w:b/>
          <w:szCs w:val="24"/>
        </w:rPr>
        <w:lastRenderedPageBreak/>
        <w:t>Noteikumu pielikums Nr.1</w:t>
      </w:r>
    </w:p>
    <w:p w14:paraId="47EDEE29" w14:textId="71C35384" w:rsidR="00802BF7" w:rsidRPr="00554D4F" w:rsidRDefault="00320C37" w:rsidP="00B761DC">
      <w:pPr>
        <w:jc w:val="right"/>
        <w:rPr>
          <w:rFonts w:eastAsia="Calibri"/>
          <w:sz w:val="18"/>
          <w:szCs w:val="18"/>
        </w:rPr>
      </w:pPr>
      <w:bookmarkStart w:id="3"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D2703C">
        <w:rPr>
          <w:rFonts w:eastAsia="Calibri"/>
          <w:sz w:val="18"/>
          <w:szCs w:val="18"/>
        </w:rPr>
        <w:t>Skolas iela 4</w:t>
      </w:r>
      <w:r w:rsidR="007C70FB">
        <w:rPr>
          <w:rFonts w:eastAsia="Calibri"/>
          <w:sz w:val="18"/>
          <w:szCs w:val="18"/>
        </w:rPr>
        <w:t xml:space="preserve">, </w:t>
      </w:r>
      <w:r w:rsidR="00892623">
        <w:rPr>
          <w:rFonts w:eastAsia="Calibri"/>
          <w:sz w:val="18"/>
          <w:szCs w:val="18"/>
        </w:rPr>
        <w:t>Vārv</w:t>
      </w:r>
      <w:r w:rsidR="007C70FB">
        <w:rPr>
          <w:rFonts w:eastAsia="Calibri"/>
          <w:sz w:val="18"/>
          <w:szCs w:val="18"/>
        </w:rPr>
        <w:t>es pagastā</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234BF783"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892623">
        <w:rPr>
          <w:rFonts w:eastAsia="Calibri"/>
          <w:sz w:val="18"/>
          <w:szCs w:val="18"/>
        </w:rPr>
        <w:t>6</w:t>
      </w:r>
      <w:r w:rsidR="008F27C1" w:rsidRPr="00554D4F">
        <w:rPr>
          <w:rFonts w:eastAsia="Calibri"/>
          <w:sz w:val="18"/>
          <w:szCs w:val="18"/>
        </w:rPr>
        <w:t xml:space="preserve">.gada </w:t>
      </w:r>
      <w:r w:rsidR="00D22F69">
        <w:rPr>
          <w:rFonts w:eastAsia="Calibri"/>
          <w:sz w:val="18"/>
          <w:szCs w:val="18"/>
        </w:rPr>
        <w:t>2</w:t>
      </w:r>
      <w:r w:rsidR="00892623">
        <w:rPr>
          <w:rFonts w:eastAsia="Calibri"/>
          <w:sz w:val="18"/>
          <w:szCs w:val="18"/>
        </w:rPr>
        <w:t>9</w:t>
      </w:r>
      <w:r w:rsidR="00B761DC" w:rsidRPr="00554D4F">
        <w:rPr>
          <w:rFonts w:eastAsia="Calibri"/>
          <w:sz w:val="18"/>
          <w:szCs w:val="18"/>
        </w:rPr>
        <w:t xml:space="preserve">. </w:t>
      </w:r>
      <w:r w:rsidR="00892623">
        <w:rPr>
          <w:rFonts w:eastAsia="Calibri"/>
          <w:sz w:val="18"/>
          <w:szCs w:val="18"/>
        </w:rPr>
        <w:t>janvā</w:t>
      </w:r>
      <w:r w:rsidR="00D921CA">
        <w:rPr>
          <w:rFonts w:eastAsia="Calibri"/>
          <w:sz w:val="18"/>
          <w:szCs w:val="18"/>
        </w:rPr>
        <w:t>r</w:t>
      </w:r>
      <w:r w:rsidR="00B761DC" w:rsidRPr="00554D4F">
        <w:rPr>
          <w:rFonts w:eastAsia="Calibri"/>
          <w:sz w:val="18"/>
          <w:szCs w:val="18"/>
        </w:rPr>
        <w:t>a</w:t>
      </w:r>
    </w:p>
    <w:p w14:paraId="307A9EDB" w14:textId="4B44478E"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1C45EA">
        <w:rPr>
          <w:rFonts w:eastAsia="Calibri"/>
          <w:sz w:val="20"/>
        </w:rPr>
        <w:t>10, 27</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3"/>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5A482EC9" w:rsidR="00356C63" w:rsidRDefault="00D2703C" w:rsidP="00356C63">
      <w:pPr>
        <w:spacing w:line="276" w:lineRule="auto"/>
        <w:jc w:val="center"/>
        <w:rPr>
          <w:rFonts w:eastAsia="Calibri"/>
          <w:b/>
          <w:szCs w:val="24"/>
        </w:rPr>
      </w:pPr>
      <w:r>
        <w:rPr>
          <w:rFonts w:eastAsia="Calibri"/>
          <w:b/>
          <w:szCs w:val="24"/>
        </w:rPr>
        <w:t>Skolas iela 4</w:t>
      </w:r>
      <w:r w:rsidR="00FC0E73">
        <w:rPr>
          <w:rFonts w:eastAsia="Calibri"/>
          <w:b/>
          <w:szCs w:val="24"/>
        </w:rPr>
        <w:t xml:space="preserve">, </w:t>
      </w:r>
      <w:r w:rsidR="00892623">
        <w:rPr>
          <w:rFonts w:eastAsia="Calibri"/>
          <w:b/>
          <w:szCs w:val="24"/>
        </w:rPr>
        <w:t>Vārv</w:t>
      </w:r>
      <w:r w:rsidR="00FC0E73">
        <w:rPr>
          <w:rFonts w:eastAsia="Calibri"/>
          <w:b/>
          <w:szCs w:val="24"/>
        </w:rPr>
        <w:t>es pagasts</w:t>
      </w:r>
      <w:r w:rsidR="00D63D47">
        <w:rPr>
          <w:rFonts w:eastAsia="Calibri"/>
          <w:b/>
          <w:szCs w:val="24"/>
        </w:rPr>
        <w:t>, Ventspils novads,</w:t>
      </w:r>
    </w:p>
    <w:p w14:paraId="2C8AD7DC" w14:textId="362BE8B5"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92623">
        <w:rPr>
          <w:rFonts w:eastAsia="Calibri"/>
          <w:b/>
          <w:szCs w:val="24"/>
        </w:rPr>
        <w:t>84</w:t>
      </w:r>
      <w:r w:rsidR="000B78B7">
        <w:rPr>
          <w:rFonts w:eastAsia="Calibri"/>
          <w:b/>
          <w:szCs w:val="24"/>
        </w:rPr>
        <w:t xml:space="preserve"> </w:t>
      </w:r>
      <w:r w:rsidR="003473B5">
        <w:rPr>
          <w:rFonts w:eastAsia="Calibri"/>
          <w:b/>
          <w:szCs w:val="24"/>
        </w:rPr>
        <w:t>0</w:t>
      </w:r>
      <w:r w:rsidR="00892623">
        <w:rPr>
          <w:rFonts w:eastAsia="Calibri"/>
          <w:b/>
          <w:szCs w:val="24"/>
        </w:rPr>
        <w:t>1</w:t>
      </w:r>
      <w:r w:rsidR="00D2703C">
        <w:rPr>
          <w:rFonts w:eastAsia="Calibri"/>
          <w:b/>
          <w:szCs w:val="24"/>
        </w:rPr>
        <w:t>4</w:t>
      </w:r>
      <w:r>
        <w:rPr>
          <w:rFonts w:eastAsia="Calibri"/>
          <w:b/>
          <w:szCs w:val="24"/>
        </w:rPr>
        <w:t xml:space="preserve"> </w:t>
      </w:r>
      <w:r w:rsidR="00DF649C">
        <w:rPr>
          <w:rFonts w:eastAsia="Calibri"/>
          <w:b/>
          <w:szCs w:val="24"/>
        </w:rPr>
        <w:t>0</w:t>
      </w:r>
      <w:r w:rsidR="00D2703C">
        <w:rPr>
          <w:rFonts w:eastAsia="Calibri"/>
          <w:b/>
          <w:szCs w:val="24"/>
        </w:rPr>
        <w:t>208</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399E198B"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892623">
        <w:rPr>
          <w:rFonts w:eastAsia="Calibri"/>
          <w:b/>
          <w:szCs w:val="24"/>
        </w:rPr>
        <w:t>1</w:t>
      </w:r>
      <w:r w:rsidRPr="00DE000A">
        <w:rPr>
          <w:rFonts w:eastAsia="Calibri"/>
          <w:b/>
          <w:szCs w:val="24"/>
        </w:rPr>
        <w:t xml:space="preserve">. </w:t>
      </w:r>
      <w:r w:rsidR="00892623">
        <w:rPr>
          <w:rFonts w:eastAsia="Calibri"/>
          <w:b/>
          <w:szCs w:val="24"/>
        </w:rPr>
        <w:t>martā</w:t>
      </w:r>
      <w:r w:rsidRPr="00DE000A">
        <w:rPr>
          <w:rFonts w:eastAsia="Calibri"/>
          <w:b/>
          <w:szCs w:val="24"/>
        </w:rPr>
        <w:t xml:space="preserve"> plkst. 1</w:t>
      </w:r>
      <w:r w:rsidR="00892623">
        <w:rPr>
          <w:rFonts w:eastAsia="Calibri"/>
          <w:b/>
          <w:szCs w:val="24"/>
        </w:rPr>
        <w:t>3</w:t>
      </w:r>
      <w:r w:rsidRPr="00DE000A">
        <w:rPr>
          <w:rFonts w:eastAsia="Calibri"/>
          <w:b/>
          <w:szCs w:val="24"/>
        </w:rPr>
        <w:t>:</w:t>
      </w:r>
      <w:r w:rsidR="00D2703C">
        <w:rPr>
          <w:rFonts w:eastAsia="Calibri"/>
          <w:b/>
          <w:szCs w:val="24"/>
        </w:rPr>
        <w:t>45</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4A1B657D"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892623">
        <w:rPr>
          <w:rFonts w:eastAsia="Calibri"/>
          <w:szCs w:val="24"/>
        </w:rPr>
        <w:t>6</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49D023CA" w14:textId="1B2915E1" w:rsidR="00892623" w:rsidRPr="00554D4F" w:rsidRDefault="00892623" w:rsidP="00892623">
      <w:pPr>
        <w:jc w:val="right"/>
        <w:rPr>
          <w:rFonts w:eastAsia="Calibri"/>
          <w:sz w:val="18"/>
          <w:szCs w:val="18"/>
        </w:rPr>
      </w:pPr>
      <w:r w:rsidRPr="00554D4F">
        <w:rPr>
          <w:rFonts w:eastAsia="Calibri"/>
          <w:sz w:val="18"/>
          <w:szCs w:val="18"/>
        </w:rPr>
        <w:t xml:space="preserve">"Nekustamā īpašuma </w:t>
      </w:r>
      <w:r w:rsidR="00D2703C">
        <w:rPr>
          <w:rFonts w:eastAsia="Calibri"/>
          <w:sz w:val="18"/>
          <w:szCs w:val="18"/>
        </w:rPr>
        <w:t>Skolas iela 4</w:t>
      </w:r>
      <w:r>
        <w:rPr>
          <w:rFonts w:eastAsia="Calibri"/>
          <w:sz w:val="18"/>
          <w:szCs w:val="18"/>
        </w:rPr>
        <w:t>, Vārves pagastā</w:t>
      </w:r>
      <w:r w:rsidRPr="00554D4F">
        <w:rPr>
          <w:rFonts w:eastAsia="Calibri"/>
          <w:sz w:val="18"/>
          <w:szCs w:val="18"/>
        </w:rPr>
        <w:t xml:space="preserve">, Ventspils novadā, </w:t>
      </w:r>
    </w:p>
    <w:p w14:paraId="50F9E355" w14:textId="77777777" w:rsidR="00892623" w:rsidRPr="00554D4F" w:rsidRDefault="00892623" w:rsidP="00892623">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6</w:t>
      </w:r>
      <w:r w:rsidRPr="00554D4F">
        <w:rPr>
          <w:rFonts w:eastAsia="Calibri"/>
          <w:sz w:val="18"/>
          <w:szCs w:val="18"/>
        </w:rPr>
        <w:t xml:space="preserve">.gada </w:t>
      </w:r>
      <w:r>
        <w:rPr>
          <w:rFonts w:eastAsia="Calibri"/>
          <w:sz w:val="18"/>
          <w:szCs w:val="18"/>
        </w:rPr>
        <w:t>29</w:t>
      </w:r>
      <w:r w:rsidRPr="00554D4F">
        <w:rPr>
          <w:rFonts w:eastAsia="Calibri"/>
          <w:sz w:val="18"/>
          <w:szCs w:val="18"/>
        </w:rPr>
        <w:t xml:space="preserve">. </w:t>
      </w:r>
      <w:r>
        <w:rPr>
          <w:rFonts w:eastAsia="Calibri"/>
          <w:sz w:val="18"/>
          <w:szCs w:val="18"/>
        </w:rPr>
        <w:t>janvār</w:t>
      </w:r>
      <w:r w:rsidRPr="00554D4F">
        <w:rPr>
          <w:rFonts w:eastAsia="Calibri"/>
          <w:sz w:val="18"/>
          <w:szCs w:val="18"/>
        </w:rPr>
        <w:t>a</w:t>
      </w:r>
    </w:p>
    <w:p w14:paraId="1D9323C0" w14:textId="4CB5F4D3" w:rsidR="00892623" w:rsidRPr="00554D4F" w:rsidRDefault="00892623" w:rsidP="00892623">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1C45EA">
        <w:rPr>
          <w:rFonts w:eastAsia="Calibri"/>
          <w:sz w:val="20"/>
        </w:rPr>
        <w:t>10, 27</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05105BD0"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892623">
        <w:rPr>
          <w:rFonts w:eastAsia="Calibri"/>
          <w:szCs w:val="24"/>
        </w:rPr>
        <w:t>6</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5764D2FD" w:rsidR="00E7689A" w:rsidRDefault="00D2703C" w:rsidP="00E7689A">
      <w:pPr>
        <w:spacing w:line="276" w:lineRule="auto"/>
        <w:jc w:val="center"/>
        <w:rPr>
          <w:rFonts w:eastAsia="Calibri"/>
          <w:b/>
          <w:szCs w:val="24"/>
        </w:rPr>
      </w:pPr>
      <w:r>
        <w:rPr>
          <w:rFonts w:eastAsia="Calibri"/>
          <w:b/>
          <w:szCs w:val="24"/>
        </w:rPr>
        <w:t>Skolas iela 4</w:t>
      </w:r>
      <w:r w:rsidR="005021E3">
        <w:rPr>
          <w:rFonts w:eastAsia="Calibri"/>
          <w:b/>
          <w:szCs w:val="24"/>
        </w:rPr>
        <w:t xml:space="preserve">, </w:t>
      </w:r>
      <w:r w:rsidR="00892623">
        <w:rPr>
          <w:rFonts w:eastAsia="Calibri"/>
          <w:b/>
          <w:szCs w:val="24"/>
        </w:rPr>
        <w:t>Vārv</w:t>
      </w:r>
      <w:r w:rsidR="00FC0E73">
        <w:rPr>
          <w:rFonts w:eastAsia="Calibri"/>
          <w:b/>
          <w:szCs w:val="24"/>
        </w:rPr>
        <w:t>es pagasts</w:t>
      </w:r>
      <w:r w:rsidR="00E954B3">
        <w:rPr>
          <w:rFonts w:eastAsia="Calibri"/>
          <w:b/>
          <w:szCs w:val="24"/>
        </w:rPr>
        <w:t>, Ventspils novads,</w:t>
      </w:r>
      <w:r w:rsidR="00E7689A" w:rsidRPr="00F720DB">
        <w:rPr>
          <w:rFonts w:eastAsia="Calibri"/>
          <w:b/>
          <w:szCs w:val="24"/>
        </w:rPr>
        <w:t xml:space="preserve"> </w:t>
      </w:r>
    </w:p>
    <w:p w14:paraId="62A0D121" w14:textId="0C7F490B"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92623">
        <w:rPr>
          <w:rFonts w:eastAsia="Calibri"/>
          <w:b/>
          <w:szCs w:val="24"/>
        </w:rPr>
        <w:t>84</w:t>
      </w:r>
      <w:r>
        <w:rPr>
          <w:rFonts w:eastAsia="Calibri"/>
          <w:b/>
          <w:szCs w:val="24"/>
        </w:rPr>
        <w:t xml:space="preserve"> </w:t>
      </w:r>
      <w:r w:rsidR="001871E4">
        <w:rPr>
          <w:rFonts w:eastAsia="Calibri"/>
          <w:b/>
          <w:szCs w:val="24"/>
        </w:rPr>
        <w:t>0</w:t>
      </w:r>
      <w:r w:rsidR="00892623">
        <w:rPr>
          <w:rFonts w:eastAsia="Calibri"/>
          <w:b/>
          <w:szCs w:val="24"/>
        </w:rPr>
        <w:t>1</w:t>
      </w:r>
      <w:r w:rsidR="00D2703C">
        <w:rPr>
          <w:rFonts w:eastAsia="Calibri"/>
          <w:b/>
          <w:szCs w:val="24"/>
        </w:rPr>
        <w:t>4</w:t>
      </w:r>
      <w:r>
        <w:rPr>
          <w:rFonts w:eastAsia="Calibri"/>
          <w:b/>
          <w:szCs w:val="24"/>
        </w:rPr>
        <w:t xml:space="preserve"> </w:t>
      </w:r>
      <w:r w:rsidR="005021E3">
        <w:rPr>
          <w:rFonts w:eastAsia="Calibri"/>
          <w:b/>
          <w:szCs w:val="24"/>
        </w:rPr>
        <w:t>0</w:t>
      </w:r>
      <w:r w:rsidR="00892623">
        <w:rPr>
          <w:rFonts w:eastAsia="Calibri"/>
          <w:b/>
          <w:szCs w:val="24"/>
        </w:rPr>
        <w:t>2</w:t>
      </w:r>
      <w:r w:rsidR="00D2703C">
        <w:rPr>
          <w:rFonts w:eastAsia="Calibri"/>
          <w:b/>
          <w:szCs w:val="24"/>
        </w:rPr>
        <w:t>08</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4B21D097"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892623">
        <w:rPr>
          <w:rFonts w:eastAsia="Calibri"/>
          <w:b/>
          <w:szCs w:val="24"/>
        </w:rPr>
        <w:t>1</w:t>
      </w:r>
      <w:r w:rsidRPr="00DE000A">
        <w:rPr>
          <w:rFonts w:eastAsia="Calibri"/>
          <w:b/>
          <w:szCs w:val="24"/>
        </w:rPr>
        <w:t xml:space="preserve">. </w:t>
      </w:r>
      <w:r w:rsidR="00892623">
        <w:rPr>
          <w:rFonts w:eastAsia="Calibri"/>
          <w:b/>
          <w:szCs w:val="24"/>
        </w:rPr>
        <w:t>martā</w:t>
      </w:r>
      <w:r w:rsidRPr="00DE000A">
        <w:rPr>
          <w:rFonts w:eastAsia="Calibri"/>
          <w:b/>
          <w:szCs w:val="24"/>
        </w:rPr>
        <w:t xml:space="preserve"> plkst. 1</w:t>
      </w:r>
      <w:r w:rsidR="00892623">
        <w:rPr>
          <w:rFonts w:eastAsia="Calibri"/>
          <w:b/>
          <w:szCs w:val="24"/>
        </w:rPr>
        <w:t>3</w:t>
      </w:r>
      <w:r w:rsidRPr="00DE000A">
        <w:rPr>
          <w:rFonts w:eastAsia="Calibri"/>
          <w:b/>
          <w:szCs w:val="24"/>
        </w:rPr>
        <w:t>:</w:t>
      </w:r>
      <w:r w:rsidR="00D2703C">
        <w:rPr>
          <w:rFonts w:eastAsia="Calibri"/>
          <w:b/>
          <w:szCs w:val="24"/>
        </w:rPr>
        <w:t>45</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F720DB">
      <w:pPr>
        <w:spacing w:line="276" w:lineRule="auto"/>
        <w:jc w:val="right"/>
        <w:rPr>
          <w:rFonts w:eastAsia="Calibri"/>
          <w:b/>
          <w:szCs w:val="24"/>
        </w:rPr>
      </w:pPr>
      <w:bookmarkStart w:id="4" w:name="_GoBack"/>
      <w:bookmarkEnd w:id="4"/>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93DE423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9"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19"/>
  </w:num>
  <w:num w:numId="18">
    <w:abstractNumId w:val="9"/>
  </w:num>
  <w:num w:numId="19">
    <w:abstractNumId w:val="2"/>
  </w:num>
  <w:num w:numId="20">
    <w:abstractNumId w:val="3"/>
  </w:num>
  <w:num w:numId="21">
    <w:abstractNumId w:val="12"/>
  </w:num>
  <w:num w:numId="22">
    <w:abstractNumId w:val="18"/>
  </w:num>
  <w:num w:numId="23">
    <w:abstractNumId w:val="17"/>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2B44"/>
    <w:rsid w:val="0001321C"/>
    <w:rsid w:val="0003463F"/>
    <w:rsid w:val="000353F1"/>
    <w:rsid w:val="00040361"/>
    <w:rsid w:val="00046EC3"/>
    <w:rsid w:val="00051E52"/>
    <w:rsid w:val="00053E9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28D6"/>
    <w:rsid w:val="000B4957"/>
    <w:rsid w:val="000B5B6C"/>
    <w:rsid w:val="000B78B7"/>
    <w:rsid w:val="000C383C"/>
    <w:rsid w:val="000C3EE2"/>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61A0"/>
    <w:rsid w:val="001871E4"/>
    <w:rsid w:val="00187F57"/>
    <w:rsid w:val="001962A7"/>
    <w:rsid w:val="001A2F4F"/>
    <w:rsid w:val="001A3493"/>
    <w:rsid w:val="001A5C15"/>
    <w:rsid w:val="001B0039"/>
    <w:rsid w:val="001B28E8"/>
    <w:rsid w:val="001B42E3"/>
    <w:rsid w:val="001C45EA"/>
    <w:rsid w:val="001C5548"/>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3A61"/>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49B"/>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35B4B"/>
    <w:rsid w:val="0034380E"/>
    <w:rsid w:val="003473B5"/>
    <w:rsid w:val="00353D59"/>
    <w:rsid w:val="00356C63"/>
    <w:rsid w:val="00360CF7"/>
    <w:rsid w:val="003616EB"/>
    <w:rsid w:val="00367A73"/>
    <w:rsid w:val="003717B8"/>
    <w:rsid w:val="00375A57"/>
    <w:rsid w:val="00376452"/>
    <w:rsid w:val="0037654B"/>
    <w:rsid w:val="0038187B"/>
    <w:rsid w:val="00382678"/>
    <w:rsid w:val="0039081A"/>
    <w:rsid w:val="00392E94"/>
    <w:rsid w:val="00396D9B"/>
    <w:rsid w:val="00397483"/>
    <w:rsid w:val="003A0C4C"/>
    <w:rsid w:val="003A2550"/>
    <w:rsid w:val="003A29C4"/>
    <w:rsid w:val="003A3433"/>
    <w:rsid w:val="003B0DA0"/>
    <w:rsid w:val="003B38D3"/>
    <w:rsid w:val="003B41DB"/>
    <w:rsid w:val="003B758E"/>
    <w:rsid w:val="003D1EA9"/>
    <w:rsid w:val="003D3B35"/>
    <w:rsid w:val="003D5F03"/>
    <w:rsid w:val="003D79BC"/>
    <w:rsid w:val="003E3432"/>
    <w:rsid w:val="003E4081"/>
    <w:rsid w:val="003E4922"/>
    <w:rsid w:val="003E4A8C"/>
    <w:rsid w:val="003F0327"/>
    <w:rsid w:val="003F1408"/>
    <w:rsid w:val="003F5663"/>
    <w:rsid w:val="004000CA"/>
    <w:rsid w:val="00404930"/>
    <w:rsid w:val="0041209D"/>
    <w:rsid w:val="004127BF"/>
    <w:rsid w:val="00416137"/>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74360"/>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E1DA6"/>
    <w:rsid w:val="004E635B"/>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62B"/>
    <w:rsid w:val="00544EA8"/>
    <w:rsid w:val="00545C9A"/>
    <w:rsid w:val="005508A3"/>
    <w:rsid w:val="00551A16"/>
    <w:rsid w:val="00554D4F"/>
    <w:rsid w:val="005566CF"/>
    <w:rsid w:val="00563B73"/>
    <w:rsid w:val="005652F0"/>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E93"/>
    <w:rsid w:val="00606B4F"/>
    <w:rsid w:val="00621576"/>
    <w:rsid w:val="00630F7B"/>
    <w:rsid w:val="00637344"/>
    <w:rsid w:val="0064186B"/>
    <w:rsid w:val="0064678C"/>
    <w:rsid w:val="00661A94"/>
    <w:rsid w:val="00661FDC"/>
    <w:rsid w:val="00675D02"/>
    <w:rsid w:val="00681D3B"/>
    <w:rsid w:val="00684115"/>
    <w:rsid w:val="00691D92"/>
    <w:rsid w:val="00692A9C"/>
    <w:rsid w:val="006A43E5"/>
    <w:rsid w:val="006A5482"/>
    <w:rsid w:val="006B65A1"/>
    <w:rsid w:val="006B6736"/>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43A79"/>
    <w:rsid w:val="00760BDA"/>
    <w:rsid w:val="00760D5D"/>
    <w:rsid w:val="0076457B"/>
    <w:rsid w:val="00772949"/>
    <w:rsid w:val="007824B8"/>
    <w:rsid w:val="007861FC"/>
    <w:rsid w:val="0079136B"/>
    <w:rsid w:val="00791670"/>
    <w:rsid w:val="00791AEA"/>
    <w:rsid w:val="00794301"/>
    <w:rsid w:val="007A19EF"/>
    <w:rsid w:val="007A1BDE"/>
    <w:rsid w:val="007A4E51"/>
    <w:rsid w:val="007B019C"/>
    <w:rsid w:val="007B339A"/>
    <w:rsid w:val="007C0D2C"/>
    <w:rsid w:val="007C24E5"/>
    <w:rsid w:val="007C444E"/>
    <w:rsid w:val="007C51BA"/>
    <w:rsid w:val="007C5CE6"/>
    <w:rsid w:val="007C70FB"/>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60C1B"/>
    <w:rsid w:val="00866C1A"/>
    <w:rsid w:val="00867BD9"/>
    <w:rsid w:val="00867F88"/>
    <w:rsid w:val="00875B8C"/>
    <w:rsid w:val="00876C1B"/>
    <w:rsid w:val="0087751C"/>
    <w:rsid w:val="0088004A"/>
    <w:rsid w:val="0088193F"/>
    <w:rsid w:val="00883148"/>
    <w:rsid w:val="008876A2"/>
    <w:rsid w:val="00892623"/>
    <w:rsid w:val="00892C84"/>
    <w:rsid w:val="008933EB"/>
    <w:rsid w:val="00897DAA"/>
    <w:rsid w:val="008A3E31"/>
    <w:rsid w:val="008A6CA5"/>
    <w:rsid w:val="008A7FCA"/>
    <w:rsid w:val="008B0013"/>
    <w:rsid w:val="008C2E8A"/>
    <w:rsid w:val="008C50DD"/>
    <w:rsid w:val="008D09F0"/>
    <w:rsid w:val="008D0BF0"/>
    <w:rsid w:val="008D19F9"/>
    <w:rsid w:val="008D44E4"/>
    <w:rsid w:val="008D716D"/>
    <w:rsid w:val="008F27C1"/>
    <w:rsid w:val="008F2B81"/>
    <w:rsid w:val="008F3C58"/>
    <w:rsid w:val="009032D2"/>
    <w:rsid w:val="009035A9"/>
    <w:rsid w:val="00910919"/>
    <w:rsid w:val="00913C13"/>
    <w:rsid w:val="00913E53"/>
    <w:rsid w:val="00917C7E"/>
    <w:rsid w:val="00920154"/>
    <w:rsid w:val="00921DB2"/>
    <w:rsid w:val="00921E9B"/>
    <w:rsid w:val="00924D75"/>
    <w:rsid w:val="00927CDE"/>
    <w:rsid w:val="0093480D"/>
    <w:rsid w:val="00934A95"/>
    <w:rsid w:val="009418E1"/>
    <w:rsid w:val="0094302F"/>
    <w:rsid w:val="0094511A"/>
    <w:rsid w:val="009456D8"/>
    <w:rsid w:val="00952308"/>
    <w:rsid w:val="00953E57"/>
    <w:rsid w:val="00954CBD"/>
    <w:rsid w:val="009560CC"/>
    <w:rsid w:val="009627EE"/>
    <w:rsid w:val="009659DD"/>
    <w:rsid w:val="0097470A"/>
    <w:rsid w:val="009767A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7401"/>
    <w:rsid w:val="00A17CF9"/>
    <w:rsid w:val="00A20F7D"/>
    <w:rsid w:val="00A21ECA"/>
    <w:rsid w:val="00A22FB9"/>
    <w:rsid w:val="00A24C13"/>
    <w:rsid w:val="00A27321"/>
    <w:rsid w:val="00A31B4D"/>
    <w:rsid w:val="00A34D43"/>
    <w:rsid w:val="00A3715E"/>
    <w:rsid w:val="00A401BA"/>
    <w:rsid w:val="00A427D9"/>
    <w:rsid w:val="00A46B10"/>
    <w:rsid w:val="00A47EDB"/>
    <w:rsid w:val="00A643BE"/>
    <w:rsid w:val="00A703B0"/>
    <w:rsid w:val="00A7133B"/>
    <w:rsid w:val="00A72FBC"/>
    <w:rsid w:val="00A73559"/>
    <w:rsid w:val="00A77EDE"/>
    <w:rsid w:val="00A84FA4"/>
    <w:rsid w:val="00A8659F"/>
    <w:rsid w:val="00A92FCC"/>
    <w:rsid w:val="00A9437B"/>
    <w:rsid w:val="00AA02B3"/>
    <w:rsid w:val="00AA2E0B"/>
    <w:rsid w:val="00AA302F"/>
    <w:rsid w:val="00AA41FC"/>
    <w:rsid w:val="00AA434D"/>
    <w:rsid w:val="00AA445A"/>
    <w:rsid w:val="00AA6D73"/>
    <w:rsid w:val="00AA757A"/>
    <w:rsid w:val="00AB09C9"/>
    <w:rsid w:val="00AB2200"/>
    <w:rsid w:val="00AB6FBF"/>
    <w:rsid w:val="00AC15BB"/>
    <w:rsid w:val="00AC2178"/>
    <w:rsid w:val="00AC252C"/>
    <w:rsid w:val="00AC325C"/>
    <w:rsid w:val="00AD6C68"/>
    <w:rsid w:val="00AD7182"/>
    <w:rsid w:val="00AE2997"/>
    <w:rsid w:val="00AE2EFE"/>
    <w:rsid w:val="00AE42F2"/>
    <w:rsid w:val="00AE57C2"/>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5D43"/>
    <w:rsid w:val="00B37BEC"/>
    <w:rsid w:val="00B47C3D"/>
    <w:rsid w:val="00B60914"/>
    <w:rsid w:val="00B612E4"/>
    <w:rsid w:val="00B6218C"/>
    <w:rsid w:val="00B64E59"/>
    <w:rsid w:val="00B65CD3"/>
    <w:rsid w:val="00B66989"/>
    <w:rsid w:val="00B71830"/>
    <w:rsid w:val="00B72A7B"/>
    <w:rsid w:val="00B74272"/>
    <w:rsid w:val="00B75DF7"/>
    <w:rsid w:val="00B761DC"/>
    <w:rsid w:val="00B76E87"/>
    <w:rsid w:val="00B80E11"/>
    <w:rsid w:val="00B83482"/>
    <w:rsid w:val="00B86FD2"/>
    <w:rsid w:val="00B907DD"/>
    <w:rsid w:val="00B92748"/>
    <w:rsid w:val="00B93CA0"/>
    <w:rsid w:val="00B97AC2"/>
    <w:rsid w:val="00BC6131"/>
    <w:rsid w:val="00BD047E"/>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D13BB"/>
    <w:rsid w:val="00CD25D4"/>
    <w:rsid w:val="00CD3257"/>
    <w:rsid w:val="00CD40CD"/>
    <w:rsid w:val="00CD40F2"/>
    <w:rsid w:val="00CD5712"/>
    <w:rsid w:val="00CE3ED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2703C"/>
    <w:rsid w:val="00D374FF"/>
    <w:rsid w:val="00D40922"/>
    <w:rsid w:val="00D4092A"/>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A4D"/>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6466C"/>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0226"/>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FC8"/>
    <w:rsid w:val="00FA5D70"/>
    <w:rsid w:val="00FB0B63"/>
    <w:rsid w:val="00FB0C02"/>
    <w:rsid w:val="00FB15F7"/>
    <w:rsid w:val="00FB218F"/>
    <w:rsid w:val="00FB4B88"/>
    <w:rsid w:val="00FB7B87"/>
    <w:rsid w:val="00FC0E73"/>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ve.ziras@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B19D1-4B45-4643-B8B1-DD4C6443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16787</Words>
  <Characters>9570</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2026-01-23T08:06:00Z</cp:lastPrinted>
  <dcterms:created xsi:type="dcterms:W3CDTF">2026-02-10T07:22:00Z</dcterms:created>
  <dcterms:modified xsi:type="dcterms:W3CDTF">2026-02-10T07:22:00Z</dcterms:modified>
</cp:coreProperties>
</file>