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4606" w14:textId="77777777" w:rsidR="00A85A4A" w:rsidRPr="007A4957" w:rsidRDefault="00A85A4A" w:rsidP="00A85A4A">
      <w:pPr>
        <w:spacing w:after="0" w:line="240" w:lineRule="auto"/>
        <w:jc w:val="right"/>
        <w:rPr>
          <w:rFonts w:asciiTheme="majorBidi" w:hAnsiTheme="majorBidi" w:cstheme="majorBidi"/>
          <w:b/>
          <w:bCs/>
          <w:sz w:val="24"/>
          <w:szCs w:val="24"/>
        </w:rPr>
      </w:pPr>
      <w:r w:rsidRPr="007A4957">
        <w:rPr>
          <w:rFonts w:asciiTheme="majorBidi" w:hAnsiTheme="majorBidi" w:cstheme="majorBidi"/>
          <w:b/>
          <w:bCs/>
          <w:sz w:val="24"/>
          <w:szCs w:val="24"/>
        </w:rPr>
        <w:t xml:space="preserve">Pielikums </w:t>
      </w:r>
    </w:p>
    <w:p w14:paraId="43675163" w14:textId="77777777" w:rsidR="00A85A4A" w:rsidRPr="007A4957" w:rsidRDefault="00A85A4A" w:rsidP="00A85A4A">
      <w:pPr>
        <w:spacing w:after="0" w:line="240" w:lineRule="auto"/>
        <w:jc w:val="right"/>
        <w:rPr>
          <w:rFonts w:asciiTheme="majorBidi" w:hAnsiTheme="majorBidi" w:cstheme="majorBidi"/>
          <w:i/>
          <w:iCs/>
          <w:sz w:val="20"/>
          <w:szCs w:val="20"/>
        </w:rPr>
      </w:pPr>
      <w:r w:rsidRPr="007A4957">
        <w:rPr>
          <w:rFonts w:asciiTheme="majorBidi" w:hAnsiTheme="majorBidi" w:cstheme="majorBidi"/>
          <w:i/>
          <w:iCs/>
          <w:sz w:val="20"/>
          <w:szCs w:val="20"/>
        </w:rPr>
        <w:t>Ventspils novada domes 2022.gada 22.decembra saistošajiem noteikumiem Nr.00 „Par izglītojamo pārvadājumiem un braukšanas izdevumu kompensēšanas kārtību Ventspils novada pašvaldības administratīvajā teritorijā”</w:t>
      </w:r>
    </w:p>
    <w:p w14:paraId="6DAA0A85" w14:textId="77777777" w:rsidR="00A85A4A" w:rsidRPr="007A4957" w:rsidRDefault="00A85A4A" w:rsidP="00A85A4A">
      <w:pPr>
        <w:spacing w:before="240" w:line="240" w:lineRule="auto"/>
        <w:jc w:val="right"/>
        <w:rPr>
          <w:rFonts w:asciiTheme="majorBidi" w:hAnsiTheme="majorBidi" w:cstheme="majorBidi"/>
          <w:sz w:val="24"/>
          <w:szCs w:val="24"/>
        </w:rPr>
      </w:pPr>
      <w:r w:rsidRPr="007A4957">
        <w:rPr>
          <w:rFonts w:asciiTheme="majorBidi" w:hAnsiTheme="majorBidi" w:cstheme="majorBidi"/>
          <w:sz w:val="24"/>
          <w:szCs w:val="24"/>
        </w:rPr>
        <w:t xml:space="preserve"> ____________________ pārvaldes vadītājam </w:t>
      </w:r>
    </w:p>
    <w:p w14:paraId="2F627C11" w14:textId="77777777" w:rsidR="00A85A4A" w:rsidRPr="007A4957" w:rsidRDefault="00A85A4A" w:rsidP="00A85A4A">
      <w:pPr>
        <w:spacing w:before="120" w:after="0" w:line="240" w:lineRule="auto"/>
        <w:jc w:val="right"/>
        <w:rPr>
          <w:rFonts w:asciiTheme="majorBidi" w:hAnsiTheme="majorBidi" w:cstheme="majorBidi"/>
          <w:sz w:val="24"/>
          <w:szCs w:val="24"/>
        </w:rPr>
      </w:pPr>
      <w:r w:rsidRPr="007A4957">
        <w:rPr>
          <w:rFonts w:asciiTheme="majorBidi" w:hAnsiTheme="majorBidi" w:cstheme="majorBidi"/>
          <w:sz w:val="24"/>
          <w:szCs w:val="24"/>
        </w:rPr>
        <w:t xml:space="preserve">_____________________________________ </w:t>
      </w:r>
    </w:p>
    <w:p w14:paraId="703E5371" w14:textId="77777777" w:rsidR="00A85A4A" w:rsidRPr="007A4957" w:rsidRDefault="00A85A4A" w:rsidP="00A85A4A">
      <w:pPr>
        <w:spacing w:after="0" w:line="240" w:lineRule="auto"/>
        <w:jc w:val="right"/>
        <w:rPr>
          <w:rFonts w:asciiTheme="majorBidi" w:hAnsiTheme="majorBidi" w:cstheme="majorBidi"/>
          <w:i/>
          <w:iCs/>
          <w:sz w:val="20"/>
          <w:szCs w:val="20"/>
        </w:rPr>
      </w:pPr>
      <w:r w:rsidRPr="007A4957">
        <w:rPr>
          <w:rFonts w:asciiTheme="majorBidi" w:hAnsiTheme="majorBidi" w:cstheme="majorBidi"/>
          <w:i/>
          <w:iCs/>
          <w:sz w:val="20"/>
          <w:szCs w:val="20"/>
        </w:rPr>
        <w:t xml:space="preserve">(personas likumiskā pārstāvja, privātpersonas vārds, uzvārds) </w:t>
      </w:r>
    </w:p>
    <w:p w14:paraId="221409E4" w14:textId="77777777" w:rsidR="00A85A4A" w:rsidRPr="007A4957" w:rsidRDefault="00A85A4A" w:rsidP="00A85A4A">
      <w:pPr>
        <w:spacing w:before="120" w:after="0" w:line="240" w:lineRule="auto"/>
        <w:jc w:val="right"/>
        <w:rPr>
          <w:rFonts w:asciiTheme="majorBidi" w:hAnsiTheme="majorBidi" w:cstheme="majorBidi"/>
          <w:sz w:val="24"/>
          <w:szCs w:val="24"/>
        </w:rPr>
      </w:pPr>
      <w:r w:rsidRPr="007A4957">
        <w:rPr>
          <w:rFonts w:asciiTheme="majorBidi" w:hAnsiTheme="majorBidi" w:cstheme="majorBidi"/>
          <w:sz w:val="24"/>
          <w:szCs w:val="24"/>
        </w:rPr>
        <w:t xml:space="preserve">_____________________________________ </w:t>
      </w:r>
    </w:p>
    <w:p w14:paraId="75CC42C5" w14:textId="77777777" w:rsidR="00A85A4A" w:rsidRPr="007A4957" w:rsidRDefault="00A85A4A" w:rsidP="00A85A4A">
      <w:pPr>
        <w:spacing w:after="0" w:line="240" w:lineRule="auto"/>
        <w:jc w:val="right"/>
        <w:rPr>
          <w:rFonts w:asciiTheme="majorBidi" w:hAnsiTheme="majorBidi" w:cstheme="majorBidi"/>
          <w:i/>
          <w:iCs/>
          <w:sz w:val="20"/>
          <w:szCs w:val="20"/>
        </w:rPr>
      </w:pPr>
      <w:r w:rsidRPr="007A4957">
        <w:rPr>
          <w:rFonts w:asciiTheme="majorBidi" w:hAnsiTheme="majorBidi" w:cstheme="majorBidi"/>
          <w:i/>
          <w:iCs/>
          <w:sz w:val="20"/>
          <w:szCs w:val="20"/>
        </w:rPr>
        <w:t xml:space="preserve">(dzīves vietas adrese) </w:t>
      </w:r>
    </w:p>
    <w:p w14:paraId="382A82B1" w14:textId="77777777" w:rsidR="00A85A4A" w:rsidRPr="007A4957" w:rsidRDefault="00A85A4A" w:rsidP="00A85A4A">
      <w:pPr>
        <w:spacing w:before="120" w:after="120" w:line="240" w:lineRule="auto"/>
        <w:jc w:val="center"/>
        <w:rPr>
          <w:rFonts w:asciiTheme="majorBidi" w:hAnsiTheme="majorBidi" w:cstheme="majorBidi"/>
          <w:sz w:val="24"/>
          <w:szCs w:val="24"/>
        </w:rPr>
      </w:pPr>
      <w:r w:rsidRPr="007A4957">
        <w:rPr>
          <w:rFonts w:asciiTheme="majorBidi" w:hAnsiTheme="majorBidi" w:cstheme="majorBidi"/>
          <w:sz w:val="24"/>
          <w:szCs w:val="24"/>
        </w:rPr>
        <w:t>IESNIEGUMS</w:t>
      </w:r>
    </w:p>
    <w:p w14:paraId="51E49558" w14:textId="77777777" w:rsidR="00A85A4A" w:rsidRPr="007A4957" w:rsidRDefault="00A85A4A" w:rsidP="00A85A4A">
      <w:pPr>
        <w:spacing w:after="0" w:line="240" w:lineRule="auto"/>
        <w:rPr>
          <w:rFonts w:asciiTheme="majorBidi" w:hAnsiTheme="majorBidi" w:cstheme="majorBidi"/>
          <w:sz w:val="24"/>
          <w:szCs w:val="24"/>
        </w:rPr>
      </w:pPr>
      <w:r w:rsidRPr="007A4957">
        <w:rPr>
          <w:rFonts w:asciiTheme="majorBidi" w:hAnsiTheme="majorBidi" w:cstheme="majorBidi"/>
          <w:sz w:val="24"/>
          <w:szCs w:val="24"/>
        </w:rPr>
        <w:t>Lūdzu atmaksāt braukšanas izdevumus par __________________________________________</w:t>
      </w:r>
    </w:p>
    <w:p w14:paraId="49423107" w14:textId="77777777" w:rsidR="00A85A4A" w:rsidRPr="007A4957" w:rsidRDefault="00A85A4A" w:rsidP="00A85A4A">
      <w:pPr>
        <w:spacing w:after="0" w:line="240" w:lineRule="auto"/>
        <w:ind w:left="4320" w:firstLine="720"/>
        <w:rPr>
          <w:rFonts w:asciiTheme="majorBidi" w:hAnsiTheme="majorBidi" w:cstheme="majorBidi"/>
          <w:i/>
          <w:iCs/>
          <w:sz w:val="20"/>
          <w:szCs w:val="20"/>
        </w:rPr>
      </w:pPr>
      <w:r w:rsidRPr="007A4957">
        <w:rPr>
          <w:rFonts w:asciiTheme="majorBidi" w:hAnsiTheme="majorBidi" w:cstheme="majorBidi"/>
          <w:i/>
          <w:iCs/>
          <w:sz w:val="20"/>
          <w:szCs w:val="20"/>
        </w:rPr>
        <w:t xml:space="preserve">(vārds, uzvārds) </w:t>
      </w:r>
    </w:p>
    <w:p w14:paraId="0B5FAE24" w14:textId="21EE0267" w:rsidR="00A85A4A" w:rsidRPr="007A4957" w:rsidRDefault="00A85A4A" w:rsidP="00A85A4A">
      <w:pPr>
        <w:spacing w:after="0" w:line="240" w:lineRule="auto"/>
        <w:rPr>
          <w:rFonts w:asciiTheme="majorBidi" w:hAnsiTheme="majorBidi" w:cstheme="majorBidi"/>
          <w:sz w:val="24"/>
          <w:szCs w:val="24"/>
        </w:rPr>
      </w:pPr>
      <w:r w:rsidRPr="007A4957">
        <w:rPr>
          <w:rFonts w:asciiTheme="majorBidi" w:hAnsiTheme="majorBidi" w:cstheme="majorBidi"/>
          <w:sz w:val="24"/>
          <w:szCs w:val="24"/>
        </w:rPr>
        <w:t>___________________________________________________________________________</w:t>
      </w:r>
    </w:p>
    <w:p w14:paraId="70A85153" w14:textId="77777777" w:rsidR="00A85A4A" w:rsidRPr="007A4957" w:rsidRDefault="00A85A4A" w:rsidP="00A85A4A">
      <w:pPr>
        <w:spacing w:after="0" w:line="240" w:lineRule="auto"/>
        <w:jc w:val="center"/>
        <w:rPr>
          <w:rFonts w:asciiTheme="majorBidi" w:hAnsiTheme="majorBidi" w:cstheme="majorBidi"/>
          <w:i/>
          <w:iCs/>
          <w:sz w:val="20"/>
          <w:szCs w:val="20"/>
        </w:rPr>
      </w:pPr>
      <w:r w:rsidRPr="007A4957">
        <w:rPr>
          <w:rFonts w:asciiTheme="majorBidi" w:hAnsiTheme="majorBidi" w:cstheme="majorBidi"/>
          <w:i/>
          <w:iCs/>
          <w:sz w:val="20"/>
          <w:szCs w:val="20"/>
        </w:rPr>
        <w:t>(personas kods)</w:t>
      </w:r>
    </w:p>
    <w:p w14:paraId="0444CA7A" w14:textId="50DC8FE3" w:rsidR="00A85A4A" w:rsidRPr="007A4957" w:rsidRDefault="00A85A4A" w:rsidP="00A85A4A">
      <w:pPr>
        <w:spacing w:after="0" w:line="240" w:lineRule="auto"/>
        <w:rPr>
          <w:rFonts w:asciiTheme="majorBidi" w:hAnsiTheme="majorBidi" w:cstheme="majorBidi"/>
          <w:sz w:val="24"/>
          <w:szCs w:val="24"/>
        </w:rPr>
      </w:pPr>
      <w:r w:rsidRPr="007A4957">
        <w:rPr>
          <w:rFonts w:asciiTheme="majorBidi" w:hAnsiTheme="majorBidi" w:cstheme="majorBidi"/>
          <w:sz w:val="24"/>
          <w:szCs w:val="24"/>
        </w:rPr>
        <w:t>nokļūšanu uz ___________________________________________________________________________</w:t>
      </w:r>
    </w:p>
    <w:p w14:paraId="5E185E65" w14:textId="77777777" w:rsidR="00A85A4A" w:rsidRPr="007A4957" w:rsidRDefault="00A85A4A" w:rsidP="00A85A4A">
      <w:pPr>
        <w:spacing w:after="0" w:line="240" w:lineRule="auto"/>
        <w:jc w:val="center"/>
        <w:rPr>
          <w:rFonts w:asciiTheme="majorBidi" w:hAnsiTheme="majorBidi" w:cstheme="majorBidi"/>
          <w:i/>
          <w:iCs/>
          <w:sz w:val="20"/>
          <w:szCs w:val="20"/>
        </w:rPr>
      </w:pPr>
      <w:r w:rsidRPr="007A4957">
        <w:rPr>
          <w:rFonts w:asciiTheme="majorBidi" w:hAnsiTheme="majorBidi" w:cstheme="majorBidi"/>
          <w:i/>
          <w:iCs/>
          <w:sz w:val="20"/>
          <w:szCs w:val="20"/>
        </w:rPr>
        <w:t>(izglītības iestādes nosaukums)</w:t>
      </w:r>
    </w:p>
    <w:p w14:paraId="67EA2BBF" w14:textId="77777777" w:rsidR="00A85A4A" w:rsidRPr="007A4957" w:rsidRDefault="00A85A4A" w:rsidP="00A85A4A">
      <w:pPr>
        <w:spacing w:before="120" w:after="0" w:line="240" w:lineRule="auto"/>
        <w:rPr>
          <w:rFonts w:asciiTheme="majorBidi" w:hAnsiTheme="majorBidi" w:cstheme="majorBidi"/>
          <w:sz w:val="24"/>
          <w:szCs w:val="24"/>
        </w:rPr>
      </w:pPr>
      <w:r w:rsidRPr="007A4957">
        <w:rPr>
          <w:rFonts w:asciiTheme="majorBidi" w:hAnsiTheme="majorBidi" w:cstheme="majorBidi"/>
          <w:sz w:val="24"/>
          <w:szCs w:val="24"/>
        </w:rPr>
        <w:t>un atpakaļ no __________________________________________________________________</w:t>
      </w:r>
    </w:p>
    <w:p w14:paraId="1D9D1D2C" w14:textId="77777777" w:rsidR="00A85A4A" w:rsidRPr="007A4957" w:rsidRDefault="00A85A4A" w:rsidP="00A85A4A">
      <w:pPr>
        <w:spacing w:before="120" w:after="120" w:line="240" w:lineRule="auto"/>
        <w:rPr>
          <w:rFonts w:asciiTheme="majorBidi" w:hAnsiTheme="majorBidi" w:cstheme="majorBidi"/>
          <w:sz w:val="24"/>
          <w:szCs w:val="24"/>
        </w:rPr>
      </w:pPr>
      <w:r w:rsidRPr="007A4957">
        <w:rPr>
          <w:rFonts w:asciiTheme="majorBidi" w:hAnsiTheme="majorBidi" w:cstheme="majorBidi"/>
          <w:sz w:val="24"/>
          <w:szCs w:val="24"/>
        </w:rPr>
        <w:t>Kompensācijas pamatojums:______________________________________________________</w:t>
      </w:r>
    </w:p>
    <w:p w14:paraId="2F74F235" w14:textId="4740FE45" w:rsidR="00A85A4A" w:rsidRPr="007A4957" w:rsidRDefault="00A85A4A" w:rsidP="00A85A4A">
      <w:pPr>
        <w:spacing w:before="120" w:after="120" w:line="240" w:lineRule="auto"/>
        <w:rPr>
          <w:rFonts w:asciiTheme="majorBidi" w:hAnsiTheme="majorBidi" w:cstheme="majorBidi"/>
          <w:sz w:val="24"/>
          <w:szCs w:val="24"/>
        </w:rPr>
      </w:pPr>
      <w:r w:rsidRPr="007A4957">
        <w:rPr>
          <w:rFonts w:asciiTheme="majorBidi" w:hAnsiTheme="majorBidi" w:cstheme="majorBidi"/>
          <w:sz w:val="24"/>
          <w:szCs w:val="24"/>
        </w:rPr>
        <w:t>___________________________________________________________________________</w:t>
      </w:r>
    </w:p>
    <w:p w14:paraId="347CB133" w14:textId="77777777" w:rsidR="00A85A4A" w:rsidRPr="007A4957" w:rsidRDefault="00A85A4A" w:rsidP="00A85A4A">
      <w:pPr>
        <w:spacing w:after="0" w:line="240" w:lineRule="auto"/>
        <w:rPr>
          <w:rFonts w:asciiTheme="majorBidi" w:hAnsiTheme="majorBidi" w:cstheme="majorBidi"/>
          <w:sz w:val="24"/>
          <w:szCs w:val="24"/>
        </w:rPr>
      </w:pPr>
      <w:r w:rsidRPr="007A4957">
        <w:rPr>
          <w:rFonts w:asciiTheme="majorBidi" w:hAnsiTheme="majorBidi" w:cstheme="majorBidi"/>
          <w:sz w:val="24"/>
          <w:szCs w:val="24"/>
        </w:rPr>
        <w:t>Kompensācijas saņēmējs:</w:t>
      </w:r>
    </w:p>
    <w:p w14:paraId="2EA6B21E" w14:textId="4C53FF90" w:rsidR="00A85A4A" w:rsidRPr="007A4957" w:rsidRDefault="00A85A4A" w:rsidP="00A85A4A">
      <w:pPr>
        <w:spacing w:after="0" w:line="240" w:lineRule="auto"/>
        <w:rPr>
          <w:rFonts w:asciiTheme="majorBidi" w:hAnsiTheme="majorBidi" w:cstheme="majorBidi"/>
          <w:sz w:val="24"/>
          <w:szCs w:val="24"/>
        </w:rPr>
      </w:pPr>
      <w:r w:rsidRPr="007A4957">
        <w:rPr>
          <w:rFonts w:asciiTheme="majorBidi" w:hAnsiTheme="majorBidi" w:cstheme="majorBidi"/>
          <w:sz w:val="24"/>
          <w:szCs w:val="24"/>
        </w:rPr>
        <w:t>___________________________________________________________________________</w:t>
      </w:r>
    </w:p>
    <w:p w14:paraId="4C0BF267" w14:textId="77777777" w:rsidR="00A85A4A" w:rsidRPr="007A4957" w:rsidRDefault="00A85A4A" w:rsidP="00A85A4A">
      <w:pPr>
        <w:spacing w:after="240" w:line="240" w:lineRule="auto"/>
        <w:jc w:val="center"/>
        <w:rPr>
          <w:rFonts w:asciiTheme="majorBidi" w:hAnsiTheme="majorBidi" w:cstheme="majorBidi"/>
          <w:i/>
          <w:iCs/>
          <w:sz w:val="20"/>
          <w:szCs w:val="20"/>
        </w:rPr>
      </w:pPr>
      <w:r w:rsidRPr="007A4957">
        <w:rPr>
          <w:rFonts w:asciiTheme="majorBidi" w:hAnsiTheme="majorBidi" w:cstheme="majorBidi"/>
          <w:i/>
          <w:iCs/>
          <w:sz w:val="20"/>
          <w:szCs w:val="20"/>
        </w:rPr>
        <w:t>(vārds, uzvārds)</w:t>
      </w:r>
    </w:p>
    <w:p w14:paraId="015F3A87" w14:textId="77777777" w:rsidR="00A85A4A" w:rsidRPr="007A4957" w:rsidRDefault="00A85A4A" w:rsidP="00A85A4A">
      <w:pPr>
        <w:spacing w:before="240" w:after="240" w:line="240" w:lineRule="auto"/>
        <w:rPr>
          <w:rFonts w:asciiTheme="majorBidi" w:hAnsiTheme="majorBidi" w:cstheme="majorBidi"/>
          <w:sz w:val="24"/>
          <w:szCs w:val="24"/>
        </w:rPr>
      </w:pPr>
      <w:r w:rsidRPr="007A4957">
        <w:rPr>
          <w:rFonts w:asciiTheme="majorBidi" w:hAnsiTheme="majorBidi" w:cstheme="majorBidi"/>
          <w:sz w:val="24"/>
          <w:szCs w:val="24"/>
        </w:rPr>
        <w:t xml:space="preserve">Kompensāciju par braukšanas izdevumiem vēlos saņemt: * </w:t>
      </w:r>
    </w:p>
    <w:p w14:paraId="3D55101B" w14:textId="77777777" w:rsidR="00A85A4A" w:rsidRPr="007A4957" w:rsidRDefault="00A85A4A" w:rsidP="00A85A4A">
      <w:pPr>
        <w:spacing w:before="240" w:after="240" w:line="240" w:lineRule="auto"/>
        <w:rPr>
          <w:rFonts w:asciiTheme="majorBidi" w:hAnsiTheme="majorBidi" w:cstheme="majorBidi"/>
          <w:sz w:val="24"/>
          <w:szCs w:val="24"/>
        </w:rPr>
      </w:pPr>
      <w:r w:rsidRPr="007A4957">
        <w:rPr>
          <w:rFonts w:asciiTheme="majorBidi" w:hAnsiTheme="majorBidi" w:cstheme="majorBidi"/>
          <w:sz w:val="24"/>
          <w:szCs w:val="24"/>
        </w:rPr>
        <w:t xml:space="preserve">□ Skaidrā naudā (pārvaldē, kurā deklarēta dzīvesvieta) </w:t>
      </w:r>
    </w:p>
    <w:p w14:paraId="0357A518" w14:textId="77777777" w:rsidR="00A85A4A" w:rsidRPr="007A4957" w:rsidRDefault="00A85A4A" w:rsidP="00A85A4A">
      <w:pPr>
        <w:spacing w:before="240" w:after="0" w:line="240" w:lineRule="auto"/>
        <w:rPr>
          <w:rFonts w:asciiTheme="majorBidi" w:hAnsiTheme="majorBidi" w:cstheme="majorBidi"/>
          <w:sz w:val="24"/>
          <w:szCs w:val="24"/>
        </w:rPr>
      </w:pPr>
      <w:r w:rsidRPr="007A4957">
        <w:rPr>
          <w:rFonts w:asciiTheme="majorBidi" w:hAnsiTheme="majorBidi" w:cstheme="majorBidi"/>
          <w:sz w:val="24"/>
          <w:szCs w:val="24"/>
        </w:rPr>
        <w:t>□ Bezskaidras naudas norēķinu veidā, veicot pārskaitījumu</w:t>
      </w:r>
    </w:p>
    <w:p w14:paraId="54653B05" w14:textId="77777777" w:rsidR="00A85A4A" w:rsidRPr="007A4957" w:rsidRDefault="00A85A4A" w:rsidP="00A85A4A">
      <w:pPr>
        <w:spacing w:before="120" w:after="0" w:line="240" w:lineRule="auto"/>
        <w:rPr>
          <w:rFonts w:asciiTheme="majorBidi" w:hAnsiTheme="majorBidi" w:cstheme="majorBidi"/>
          <w:sz w:val="24"/>
          <w:szCs w:val="24"/>
        </w:rPr>
      </w:pPr>
      <w:r w:rsidRPr="007A4957">
        <w:rPr>
          <w:rFonts w:asciiTheme="majorBidi" w:hAnsiTheme="majorBidi" w:cstheme="majorBidi"/>
          <w:sz w:val="24"/>
          <w:szCs w:val="24"/>
        </w:rPr>
        <w:t>__________________________________________________________________________</w:t>
      </w:r>
    </w:p>
    <w:p w14:paraId="4A961C96" w14:textId="77777777" w:rsidR="00A85A4A" w:rsidRPr="007A4957" w:rsidRDefault="00A85A4A" w:rsidP="00A85A4A">
      <w:pPr>
        <w:spacing w:after="0" w:line="240" w:lineRule="auto"/>
        <w:jc w:val="center"/>
        <w:rPr>
          <w:rFonts w:asciiTheme="majorBidi" w:hAnsiTheme="majorBidi" w:cstheme="majorBidi"/>
          <w:sz w:val="24"/>
          <w:szCs w:val="24"/>
        </w:rPr>
      </w:pPr>
      <w:r w:rsidRPr="007A4957">
        <w:rPr>
          <w:rFonts w:asciiTheme="majorBidi" w:hAnsiTheme="majorBidi" w:cstheme="majorBidi"/>
          <w:i/>
          <w:iCs/>
          <w:sz w:val="20"/>
          <w:szCs w:val="20"/>
        </w:rPr>
        <w:t>(norādīt norēķinu kontu un kredītiestādi)</w:t>
      </w:r>
    </w:p>
    <w:p w14:paraId="7BD3844D" w14:textId="77777777" w:rsidR="00A85A4A" w:rsidRPr="007A4957" w:rsidRDefault="00A85A4A" w:rsidP="00A85A4A">
      <w:pPr>
        <w:spacing w:after="240" w:line="240" w:lineRule="auto"/>
        <w:rPr>
          <w:rFonts w:asciiTheme="majorBidi" w:hAnsiTheme="majorBidi" w:cstheme="majorBidi"/>
          <w:sz w:val="24"/>
          <w:szCs w:val="24"/>
        </w:rPr>
      </w:pPr>
      <w:r w:rsidRPr="007A4957">
        <w:rPr>
          <w:rFonts w:asciiTheme="majorBidi" w:hAnsiTheme="majorBidi" w:cstheme="majorBidi"/>
          <w:sz w:val="24"/>
          <w:szCs w:val="24"/>
        </w:rPr>
        <w:t xml:space="preserve">*vajadzīgo atzīmēt </w:t>
      </w:r>
    </w:p>
    <w:p w14:paraId="7C8767B1" w14:textId="77777777" w:rsidR="00A85A4A" w:rsidRPr="007A4957" w:rsidRDefault="00A85A4A" w:rsidP="00A85A4A">
      <w:pPr>
        <w:spacing w:after="0"/>
        <w:jc w:val="both"/>
        <w:rPr>
          <w:rFonts w:ascii="Times New Roman" w:hAnsi="Times New Roman"/>
          <w:i/>
          <w:sz w:val="16"/>
          <w:szCs w:val="16"/>
        </w:rPr>
      </w:pPr>
      <w:r w:rsidRPr="007A4957">
        <w:rPr>
          <w:rFonts w:ascii="Times New Roman" w:hAnsi="Times New Roman"/>
          <w:i/>
          <w:sz w:val="16"/>
          <w:szCs w:val="16"/>
        </w:rPr>
        <w:t>Esmu informēts, ka:</w:t>
      </w:r>
    </w:p>
    <w:p w14:paraId="71A1FCE4" w14:textId="77777777" w:rsidR="00A85A4A" w:rsidRPr="007A4957" w:rsidRDefault="00A85A4A" w:rsidP="00A85A4A">
      <w:pPr>
        <w:spacing w:after="0" w:line="240" w:lineRule="auto"/>
        <w:jc w:val="both"/>
        <w:rPr>
          <w:rFonts w:ascii="Times New Roman" w:hAnsi="Times New Roman"/>
          <w:sz w:val="16"/>
          <w:szCs w:val="16"/>
        </w:rPr>
      </w:pPr>
      <w:r w:rsidRPr="007A4957">
        <w:rPr>
          <w:rStyle w:val="Izteiksmgs"/>
          <w:rFonts w:ascii="Times New Roman" w:hAnsi="Times New Roman"/>
          <w:sz w:val="16"/>
          <w:szCs w:val="16"/>
        </w:rPr>
        <w:t>Pārzinis manu  personas datu apstrādei</w:t>
      </w:r>
      <w:r w:rsidRPr="007A4957">
        <w:rPr>
          <w:rFonts w:ascii="Times New Roman" w:hAnsi="Times New Roman"/>
          <w:sz w:val="16"/>
          <w:szCs w:val="16"/>
        </w:rPr>
        <w:t xml:space="preserve"> ir Ventspils novada pašvaldība, reģistrācijas Nr. 90000052035, juridiskā adrese Skolas iela 4, Ventspils, LV-3601, tālrunis 63629450, elektroniskā pasta adrese </w:t>
      </w:r>
      <w:hyperlink r:id="rId5" w:history="1">
        <w:r w:rsidRPr="007A4957">
          <w:rPr>
            <w:rStyle w:val="Hipersaite"/>
            <w:rFonts w:ascii="Times New Roman" w:hAnsi="Times New Roman"/>
            <w:i/>
            <w:sz w:val="16"/>
            <w:szCs w:val="16"/>
          </w:rPr>
          <w:t>info@ventspilsnd.lv</w:t>
        </w:r>
      </w:hyperlink>
      <w:r w:rsidRPr="007A4957">
        <w:rPr>
          <w:rFonts w:ascii="Times New Roman" w:hAnsi="Times New Roman"/>
          <w:sz w:val="16"/>
          <w:szCs w:val="16"/>
        </w:rPr>
        <w:t>.</w:t>
      </w:r>
    </w:p>
    <w:p w14:paraId="6E6F9FF3" w14:textId="77777777" w:rsidR="00A85A4A" w:rsidRPr="007A4957" w:rsidRDefault="00A85A4A" w:rsidP="00A85A4A">
      <w:pPr>
        <w:spacing w:after="0" w:line="240" w:lineRule="auto"/>
        <w:jc w:val="both"/>
        <w:rPr>
          <w:rFonts w:ascii="Times New Roman" w:hAnsi="Times New Roman"/>
          <w:sz w:val="16"/>
          <w:szCs w:val="16"/>
        </w:rPr>
      </w:pPr>
      <w:r w:rsidRPr="007A4957">
        <w:rPr>
          <w:rStyle w:val="Izteiksmgs"/>
          <w:rFonts w:ascii="Times New Roman" w:hAnsi="Times New Roman"/>
          <w:sz w:val="16"/>
          <w:szCs w:val="16"/>
        </w:rPr>
        <w:t>Personas datu aizsardzības speciālista kontaktinformācija</w:t>
      </w:r>
      <w:r w:rsidRPr="007A4957">
        <w:rPr>
          <w:rFonts w:ascii="Times New Roman" w:hAnsi="Times New Roman"/>
          <w:sz w:val="16"/>
          <w:szCs w:val="16"/>
        </w:rPr>
        <w:t xml:space="preserve"> – elektroniskā pasta adrese </w:t>
      </w:r>
      <w:hyperlink r:id="rId6" w:history="1">
        <w:r w:rsidRPr="007A4957">
          <w:rPr>
            <w:rStyle w:val="Hipersaite"/>
            <w:rFonts w:ascii="Times New Roman" w:hAnsi="Times New Roman"/>
            <w:i/>
            <w:sz w:val="16"/>
            <w:szCs w:val="16"/>
          </w:rPr>
          <w:t>datuaizsardziba@ventspilsnd.lv</w:t>
        </w:r>
      </w:hyperlink>
      <w:r w:rsidRPr="007A4957">
        <w:rPr>
          <w:rFonts w:ascii="Times New Roman" w:hAnsi="Times New Roman"/>
          <w:sz w:val="16"/>
          <w:szCs w:val="16"/>
        </w:rPr>
        <w:t>.</w:t>
      </w:r>
    </w:p>
    <w:p w14:paraId="4B58277C" w14:textId="77777777" w:rsidR="00A85A4A" w:rsidRPr="007A4957" w:rsidRDefault="00A85A4A" w:rsidP="00A85A4A">
      <w:pPr>
        <w:pStyle w:val="Paraststmeklis"/>
        <w:spacing w:before="0" w:beforeAutospacing="0" w:after="0" w:afterAutospacing="0"/>
        <w:jc w:val="both"/>
        <w:rPr>
          <w:color w:val="000000"/>
          <w:sz w:val="16"/>
          <w:szCs w:val="16"/>
          <w:lang w:val="lv-LV"/>
        </w:rPr>
      </w:pPr>
      <w:r w:rsidRPr="007A4957">
        <w:rPr>
          <w:rStyle w:val="Izteiksmgs"/>
          <w:sz w:val="16"/>
          <w:szCs w:val="16"/>
          <w:lang w:val="lv-LV"/>
        </w:rPr>
        <w:t xml:space="preserve">Mani personas dati </w:t>
      </w:r>
      <w:r w:rsidRPr="007A4957">
        <w:rPr>
          <w:sz w:val="16"/>
          <w:szCs w:val="16"/>
          <w:lang w:val="lv-LV"/>
        </w:rPr>
        <w:t xml:space="preserve">(vārds, uzvārds, personas kods, adrese, kontaktinformācija, citi identificējošie dati) tiks </w:t>
      </w:r>
      <w:r w:rsidRPr="007A4957">
        <w:rPr>
          <w:rStyle w:val="Izteiksmgs"/>
          <w:sz w:val="16"/>
          <w:szCs w:val="16"/>
          <w:lang w:val="lv-LV"/>
        </w:rPr>
        <w:t>apstrādāti ar mērķi</w:t>
      </w:r>
      <w:r w:rsidRPr="007A4957">
        <w:rPr>
          <w:sz w:val="16"/>
          <w:szCs w:val="16"/>
          <w:lang w:val="lv-LV"/>
        </w:rPr>
        <w:t xml:space="preserve"> – </w:t>
      </w:r>
      <w:r w:rsidRPr="007A4957">
        <w:rPr>
          <w:color w:val="000000"/>
          <w:sz w:val="16"/>
          <w:szCs w:val="16"/>
          <w:lang w:val="lv-LV"/>
        </w:rPr>
        <w:t>izvērtēt iesniegumā minēto jautājumu un sniegt atbildi vai izpildīt iesniegumā ietverto lūgumu.</w:t>
      </w:r>
    </w:p>
    <w:p w14:paraId="0FEFA3C8" w14:textId="77777777" w:rsidR="00A85A4A" w:rsidRPr="007A4957" w:rsidRDefault="00A85A4A" w:rsidP="00A85A4A">
      <w:pPr>
        <w:pStyle w:val="Paraststmeklis"/>
        <w:spacing w:before="0" w:beforeAutospacing="0" w:after="0" w:afterAutospacing="0"/>
        <w:jc w:val="both"/>
        <w:rPr>
          <w:sz w:val="16"/>
          <w:szCs w:val="16"/>
          <w:lang w:val="lv-LV"/>
        </w:rPr>
      </w:pPr>
      <w:r w:rsidRPr="007A4957">
        <w:rPr>
          <w:rStyle w:val="Izteiksmgs"/>
          <w:sz w:val="16"/>
          <w:szCs w:val="16"/>
          <w:lang w:val="lv-LV"/>
        </w:rPr>
        <w:t>Tiesiskais pamats</w:t>
      </w:r>
      <w:r w:rsidRPr="007A4957">
        <w:rPr>
          <w:sz w:val="16"/>
          <w:szCs w:val="16"/>
          <w:lang w:val="lv-LV"/>
        </w:rPr>
        <w:t xml:space="preserve"> manu personas datu apstrādei ir pārzinim tiesību aktos noteikto juridisko pienākumu izpilde.</w:t>
      </w:r>
    </w:p>
    <w:p w14:paraId="776ADA10" w14:textId="77777777" w:rsidR="00A85A4A" w:rsidRPr="007A4957" w:rsidRDefault="00A85A4A" w:rsidP="00A85A4A">
      <w:pPr>
        <w:spacing w:after="0" w:line="240" w:lineRule="auto"/>
        <w:jc w:val="both"/>
        <w:rPr>
          <w:rFonts w:ascii="Times New Roman" w:hAnsi="Times New Roman"/>
          <w:sz w:val="16"/>
          <w:szCs w:val="16"/>
        </w:rPr>
      </w:pPr>
      <w:r w:rsidRPr="007A4957">
        <w:rPr>
          <w:rStyle w:val="Izteiksmgs"/>
          <w:rFonts w:ascii="Times New Roman" w:hAnsi="Times New Roman"/>
          <w:sz w:val="16"/>
          <w:szCs w:val="16"/>
        </w:rPr>
        <w:t>Personas datu saņēmēj</w:t>
      </w:r>
      <w:r w:rsidRPr="007A4957">
        <w:rPr>
          <w:rFonts w:ascii="Times New Roman" w:hAnsi="Times New Roman"/>
          <w:sz w:val="16"/>
          <w:szCs w:val="16"/>
        </w:rPr>
        <w:t>i – Ventspils novada domes struktūrvienību pilnvarotie darbinieki.</w:t>
      </w:r>
    </w:p>
    <w:p w14:paraId="593C90AC" w14:textId="77777777" w:rsidR="00A85A4A" w:rsidRPr="007A4957" w:rsidRDefault="00A85A4A" w:rsidP="00A85A4A">
      <w:pPr>
        <w:spacing w:after="0" w:line="240" w:lineRule="auto"/>
        <w:jc w:val="both"/>
        <w:rPr>
          <w:rFonts w:ascii="Times New Roman" w:hAnsi="Times New Roman"/>
          <w:sz w:val="16"/>
          <w:szCs w:val="16"/>
        </w:rPr>
      </w:pPr>
      <w:r w:rsidRPr="007A4957">
        <w:rPr>
          <w:rStyle w:val="Izteiksmgs"/>
          <w:rFonts w:ascii="Times New Roman" w:hAnsi="Times New Roman"/>
          <w:sz w:val="16"/>
          <w:szCs w:val="16"/>
        </w:rPr>
        <w:t>Manus personas datus</w:t>
      </w:r>
      <w:r w:rsidRPr="007A4957">
        <w:rPr>
          <w:rFonts w:ascii="Times New Roman" w:hAnsi="Times New Roman"/>
          <w:sz w:val="16"/>
          <w:szCs w:val="16"/>
        </w:rPr>
        <w:t xml:space="preserve"> pārzinis glabās un apstrādās tikai tādā apjomā un termiņā, cik tas nepieciešams noteikto mērķu izpildei atbilstoši lietu nomenklatūrai un normatīvo aktu prasībām arhīvu jomā.</w:t>
      </w:r>
    </w:p>
    <w:p w14:paraId="0386EFE1" w14:textId="77777777" w:rsidR="00A85A4A" w:rsidRPr="007A4957" w:rsidRDefault="00A85A4A" w:rsidP="00A85A4A">
      <w:pPr>
        <w:spacing w:after="0" w:line="240" w:lineRule="auto"/>
        <w:jc w:val="both"/>
        <w:rPr>
          <w:rFonts w:ascii="Times New Roman" w:hAnsi="Times New Roman"/>
          <w:sz w:val="16"/>
          <w:szCs w:val="16"/>
        </w:rPr>
      </w:pPr>
      <w:r w:rsidRPr="007A4957">
        <w:rPr>
          <w:rStyle w:val="Izteiksmgs"/>
          <w:rFonts w:ascii="Times New Roman" w:hAnsi="Times New Roman"/>
          <w:sz w:val="16"/>
          <w:szCs w:val="16"/>
        </w:rPr>
        <w:t xml:space="preserve">Man, kā datu subjektam, ir tiesības </w:t>
      </w:r>
      <w:r w:rsidRPr="007A4957">
        <w:rPr>
          <w:rFonts w:ascii="Times New Roman" w:hAnsi="Times New Roman"/>
          <w:sz w:val="16"/>
          <w:szCs w:val="16"/>
        </w:rPr>
        <w:t>pieprasīt pārzinim piekļūt maniem apstrādātajiem personas datiem, lūgt neprecīzo personas datu labošanu vai dzēšanu, iesniedzot pamatojumu lūgumam, likumā noteiktajos gadījumos lūgt savu personas datu apstrādes ierobežošanu, kā arī iebilst pret apstrādi, iesniegt sūdzību par nelikumīgu manu personas datu apstrādi Datu valsts inspekcijā, pirms tam vēršoties pie pārziņa – Ventspils novada pašvaldības.</w:t>
      </w:r>
    </w:p>
    <w:p w14:paraId="6AAD3299" w14:textId="77777777" w:rsidR="00A85A4A" w:rsidRPr="007A4957" w:rsidRDefault="00A85A4A" w:rsidP="00A85A4A">
      <w:pPr>
        <w:spacing w:after="0" w:line="240" w:lineRule="auto"/>
        <w:jc w:val="both"/>
        <w:rPr>
          <w:rFonts w:ascii="Times New Roman" w:hAnsi="Times New Roman"/>
          <w:i/>
          <w:sz w:val="16"/>
          <w:szCs w:val="16"/>
        </w:rPr>
      </w:pPr>
      <w:r w:rsidRPr="007A4957">
        <w:rPr>
          <w:rFonts w:ascii="Times New Roman" w:hAnsi="Times New Roman"/>
          <w:sz w:val="16"/>
          <w:szCs w:val="16"/>
        </w:rPr>
        <w:t>Vairāk informācijas par personas datu apstrādi</w:t>
      </w:r>
      <w:r w:rsidRPr="007A4957">
        <w:rPr>
          <w:rFonts w:ascii="Times New Roman" w:hAnsi="Times New Roman"/>
          <w:i/>
          <w:sz w:val="16"/>
          <w:szCs w:val="16"/>
        </w:rPr>
        <w:t xml:space="preserve"> </w:t>
      </w:r>
      <w:hyperlink r:id="rId7" w:history="1">
        <w:r w:rsidRPr="007A4957">
          <w:rPr>
            <w:rStyle w:val="Hipersaite"/>
            <w:rFonts w:ascii="Times New Roman" w:hAnsi="Times New Roman"/>
            <w:i/>
            <w:sz w:val="16"/>
            <w:szCs w:val="16"/>
          </w:rPr>
          <w:t>www.ventspilsnovads.lv</w:t>
        </w:r>
      </w:hyperlink>
      <w:r w:rsidRPr="007A4957">
        <w:rPr>
          <w:rFonts w:ascii="Times New Roman" w:hAnsi="Times New Roman"/>
          <w:i/>
          <w:sz w:val="16"/>
          <w:szCs w:val="16"/>
        </w:rPr>
        <w:t>.</w:t>
      </w:r>
    </w:p>
    <w:p w14:paraId="117B09B3" w14:textId="77777777" w:rsidR="00A85A4A" w:rsidRPr="007A4957" w:rsidRDefault="00A85A4A" w:rsidP="00A85A4A">
      <w:pPr>
        <w:spacing w:after="0" w:line="240" w:lineRule="auto"/>
        <w:jc w:val="both"/>
        <w:rPr>
          <w:rFonts w:ascii="Times New Roman" w:hAnsi="Times New Roman"/>
          <w:i/>
          <w:sz w:val="16"/>
          <w:szCs w:val="16"/>
        </w:rPr>
      </w:pPr>
      <w:r w:rsidRPr="007A4957">
        <w:rPr>
          <w:rFonts w:ascii="Times New Roman" w:hAnsi="Times New Roman"/>
          <w:i/>
          <w:sz w:val="16"/>
          <w:szCs w:val="16"/>
        </w:rPr>
        <w:t>Apliecinu, ka sniegtā informācija ir pilnīga un patiesa.</w:t>
      </w:r>
    </w:p>
    <w:p w14:paraId="382FE401" w14:textId="77777777" w:rsidR="00A85A4A" w:rsidRPr="007A4957" w:rsidRDefault="00A85A4A" w:rsidP="00A85A4A">
      <w:pPr>
        <w:spacing w:after="240" w:line="240" w:lineRule="auto"/>
        <w:jc w:val="both"/>
        <w:rPr>
          <w:rFonts w:ascii="Times New Roman" w:hAnsi="Times New Roman"/>
          <w:i/>
          <w:sz w:val="16"/>
          <w:szCs w:val="16"/>
        </w:rPr>
      </w:pPr>
      <w:r w:rsidRPr="007A4957">
        <w:rPr>
          <w:rFonts w:ascii="Times New Roman" w:hAnsi="Times New Roman"/>
          <w:i/>
          <w:sz w:val="16"/>
          <w:szCs w:val="16"/>
        </w:rPr>
        <w:t>Apņemos informēt pārējās personas, kuras minētas iesniegumā, par to personu datu apstrādi, kas saistītas ar iesnieguma izskatīšanu.</w:t>
      </w:r>
      <w:r w:rsidRPr="007A4957">
        <w:rPr>
          <w:rFonts w:ascii="Times New Roman" w:hAnsi="Times New Roman"/>
          <w:b/>
          <w:sz w:val="16"/>
          <w:szCs w:val="16"/>
        </w:rPr>
        <w:t xml:space="preserve"> </w:t>
      </w:r>
    </w:p>
    <w:tbl>
      <w:tblPr>
        <w:tblpPr w:leftFromText="180" w:rightFromText="180" w:vertAnchor="text" w:horzAnchor="margin" w:tblpY="224"/>
        <w:tblW w:w="0" w:type="auto"/>
        <w:tblBorders>
          <w:bottom w:val="single" w:sz="4" w:space="0" w:color="auto"/>
        </w:tblBorders>
        <w:tblLook w:val="04A0" w:firstRow="1" w:lastRow="0" w:firstColumn="1" w:lastColumn="0" w:noHBand="0" w:noVBand="1"/>
      </w:tblPr>
      <w:tblGrid>
        <w:gridCol w:w="2126"/>
      </w:tblGrid>
      <w:tr w:rsidR="00A85A4A" w:rsidRPr="007A4957" w14:paraId="72C9D467" w14:textId="77777777" w:rsidTr="004C4F9B">
        <w:tc>
          <w:tcPr>
            <w:tcW w:w="2126" w:type="dxa"/>
            <w:tcBorders>
              <w:bottom w:val="single" w:sz="4" w:space="0" w:color="auto"/>
            </w:tcBorders>
            <w:shd w:val="clear" w:color="auto" w:fill="auto"/>
          </w:tcPr>
          <w:p w14:paraId="204ADB3F" w14:textId="77777777" w:rsidR="00A85A4A" w:rsidRPr="007A4957" w:rsidRDefault="00A85A4A" w:rsidP="004C4F9B">
            <w:pPr>
              <w:spacing w:after="0"/>
              <w:rPr>
                <w:rFonts w:ascii="Times New Roman" w:hAnsi="Times New Roman"/>
              </w:rPr>
            </w:pPr>
          </w:p>
        </w:tc>
      </w:tr>
      <w:tr w:rsidR="00A85A4A" w:rsidRPr="007A4957" w14:paraId="7A4D73BF" w14:textId="77777777" w:rsidTr="004C4F9B">
        <w:tc>
          <w:tcPr>
            <w:tcW w:w="2126" w:type="dxa"/>
            <w:tcBorders>
              <w:top w:val="single" w:sz="4" w:space="0" w:color="auto"/>
              <w:bottom w:val="nil"/>
            </w:tcBorders>
            <w:shd w:val="clear" w:color="auto" w:fill="auto"/>
          </w:tcPr>
          <w:p w14:paraId="43E66F6D" w14:textId="77777777" w:rsidR="00A85A4A" w:rsidRPr="007A4957" w:rsidRDefault="00A85A4A" w:rsidP="004C4F9B">
            <w:pPr>
              <w:spacing w:after="0"/>
              <w:jc w:val="center"/>
              <w:rPr>
                <w:rFonts w:ascii="Times New Roman" w:hAnsi="Times New Roman"/>
                <w:i/>
                <w:color w:val="7F7F7F"/>
                <w:sz w:val="20"/>
                <w:szCs w:val="20"/>
              </w:rPr>
            </w:pPr>
            <w:r w:rsidRPr="007A4957">
              <w:rPr>
                <w:rFonts w:ascii="Times New Roman" w:hAnsi="Times New Roman"/>
                <w:i/>
                <w:color w:val="7F7F7F"/>
                <w:sz w:val="20"/>
                <w:szCs w:val="20"/>
              </w:rPr>
              <w:t xml:space="preserve">(datums) </w:t>
            </w:r>
          </w:p>
        </w:tc>
      </w:tr>
    </w:tbl>
    <w:tbl>
      <w:tblPr>
        <w:tblpPr w:leftFromText="180" w:rightFromText="180" w:vertAnchor="text" w:horzAnchor="page" w:tblpX="5356" w:tblpY="211"/>
        <w:tblW w:w="0" w:type="auto"/>
        <w:tblBorders>
          <w:bottom w:val="single" w:sz="4" w:space="0" w:color="auto"/>
        </w:tblBorders>
        <w:tblLook w:val="04A0" w:firstRow="1" w:lastRow="0" w:firstColumn="1" w:lastColumn="0" w:noHBand="0" w:noVBand="1"/>
      </w:tblPr>
      <w:tblGrid>
        <w:gridCol w:w="5082"/>
      </w:tblGrid>
      <w:tr w:rsidR="00A85A4A" w:rsidRPr="007A4957" w14:paraId="29A39465" w14:textId="77777777" w:rsidTr="004C4F9B">
        <w:tc>
          <w:tcPr>
            <w:tcW w:w="5082" w:type="dxa"/>
            <w:tcBorders>
              <w:bottom w:val="single" w:sz="4" w:space="0" w:color="auto"/>
            </w:tcBorders>
            <w:shd w:val="clear" w:color="auto" w:fill="auto"/>
          </w:tcPr>
          <w:p w14:paraId="085E6DB6" w14:textId="77777777" w:rsidR="00A85A4A" w:rsidRPr="007A4957" w:rsidRDefault="00A85A4A" w:rsidP="004C4F9B">
            <w:pPr>
              <w:spacing w:after="0"/>
              <w:jc w:val="center"/>
              <w:rPr>
                <w:rFonts w:ascii="Times New Roman" w:hAnsi="Times New Roman"/>
                <w:i/>
              </w:rPr>
            </w:pPr>
          </w:p>
        </w:tc>
      </w:tr>
      <w:tr w:rsidR="00A85A4A" w:rsidRPr="007A4957" w14:paraId="787ECB97" w14:textId="77777777" w:rsidTr="004C4F9B">
        <w:tc>
          <w:tcPr>
            <w:tcW w:w="5082" w:type="dxa"/>
            <w:tcBorders>
              <w:top w:val="single" w:sz="4" w:space="0" w:color="auto"/>
              <w:bottom w:val="nil"/>
            </w:tcBorders>
            <w:shd w:val="clear" w:color="auto" w:fill="auto"/>
          </w:tcPr>
          <w:p w14:paraId="03809FCA" w14:textId="77777777" w:rsidR="00A85A4A" w:rsidRPr="007A4957" w:rsidRDefault="00A85A4A" w:rsidP="004C4F9B">
            <w:pPr>
              <w:spacing w:after="0"/>
              <w:jc w:val="center"/>
              <w:rPr>
                <w:rFonts w:ascii="Times New Roman" w:hAnsi="Times New Roman"/>
                <w:i/>
                <w:color w:val="7F7F7F"/>
                <w:sz w:val="20"/>
                <w:szCs w:val="20"/>
              </w:rPr>
            </w:pPr>
            <w:r w:rsidRPr="007A4957">
              <w:rPr>
                <w:rFonts w:ascii="Times New Roman" w:hAnsi="Times New Roman"/>
                <w:i/>
                <w:color w:val="7F7F7F"/>
                <w:sz w:val="20"/>
                <w:szCs w:val="20"/>
              </w:rPr>
              <w:t>(paraksts,  tā atšifrējums)</w:t>
            </w:r>
          </w:p>
        </w:tc>
      </w:tr>
    </w:tbl>
    <w:p w14:paraId="33555D70" w14:textId="77777777" w:rsidR="00A85A4A" w:rsidRPr="007A4957" w:rsidRDefault="00A85A4A" w:rsidP="00A85A4A">
      <w:pPr>
        <w:spacing w:before="240" w:after="240" w:line="240" w:lineRule="auto"/>
        <w:rPr>
          <w:rFonts w:asciiTheme="majorBidi" w:hAnsiTheme="majorBidi" w:cstheme="majorBidi"/>
          <w:sz w:val="24"/>
          <w:szCs w:val="24"/>
        </w:rPr>
      </w:pPr>
    </w:p>
    <w:sectPr w:rsidR="00A85A4A" w:rsidRPr="007A4957" w:rsidSect="009B7202">
      <w:pgSz w:w="11906" w:h="16838"/>
      <w:pgMar w:top="990" w:right="1466" w:bottom="5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229"/>
    <w:multiLevelType w:val="hybridMultilevel"/>
    <w:tmpl w:val="C9C42314"/>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0F6B0D"/>
    <w:multiLevelType w:val="hybridMultilevel"/>
    <w:tmpl w:val="2CA29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04A73"/>
    <w:multiLevelType w:val="multilevel"/>
    <w:tmpl w:val="8F24F164"/>
    <w:lvl w:ilvl="0">
      <w:start w:val="14"/>
      <w:numFmt w:val="decimal"/>
      <w:lvlText w:val="%1."/>
      <w:lvlJc w:val="left"/>
      <w:pPr>
        <w:ind w:left="720" w:hanging="360"/>
      </w:pPr>
      <w:rPr>
        <w:rFonts w:hint="default"/>
      </w:rPr>
    </w:lvl>
    <w:lvl w:ilvl="1">
      <w:start w:val="1"/>
      <w:numFmt w:val="decimal"/>
      <w:isLgl/>
      <w:lvlText w:val="%1.%2."/>
      <w:lvlJc w:val="left"/>
      <w:pPr>
        <w:ind w:left="1560" w:hanging="6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24B742B6"/>
    <w:multiLevelType w:val="multilevel"/>
    <w:tmpl w:val="0FFC9218"/>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4803EE"/>
    <w:multiLevelType w:val="multilevel"/>
    <w:tmpl w:val="3976C6E0"/>
    <w:lvl w:ilvl="0">
      <w:start w:val="9"/>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B4F7F20"/>
    <w:multiLevelType w:val="hybridMultilevel"/>
    <w:tmpl w:val="FC5A8C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9AE6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0B3403"/>
    <w:multiLevelType w:val="hybridMultilevel"/>
    <w:tmpl w:val="C5AC0B8C"/>
    <w:lvl w:ilvl="0" w:tplc="A9B4E36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201A7"/>
    <w:multiLevelType w:val="multilevel"/>
    <w:tmpl w:val="540CBE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1B70D42"/>
    <w:multiLevelType w:val="hybridMultilevel"/>
    <w:tmpl w:val="D9926FDA"/>
    <w:lvl w:ilvl="0" w:tplc="AA0E729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9F539D"/>
    <w:multiLevelType w:val="hybridMultilevel"/>
    <w:tmpl w:val="F0ACA7D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5184220"/>
    <w:multiLevelType w:val="multilevel"/>
    <w:tmpl w:val="2E48F3B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62F3601F"/>
    <w:multiLevelType w:val="multilevel"/>
    <w:tmpl w:val="60949F80"/>
    <w:lvl w:ilvl="0">
      <w:start w:val="14"/>
      <w:numFmt w:val="decimal"/>
      <w:lvlText w:val="%1."/>
      <w:lvlJc w:val="left"/>
      <w:pPr>
        <w:ind w:left="660" w:hanging="660"/>
      </w:pPr>
      <w:rPr>
        <w:rFonts w:hint="default"/>
        <w:b w:val="0"/>
        <w:bCs w:val="0"/>
      </w:rPr>
    </w:lvl>
    <w:lvl w:ilvl="1">
      <w:start w:val="1"/>
      <w:numFmt w:val="decimal"/>
      <w:lvlText w:val="%1.%2."/>
      <w:lvlJc w:val="left"/>
      <w:pPr>
        <w:ind w:left="102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17056792">
    <w:abstractNumId w:val="11"/>
  </w:num>
  <w:num w:numId="2" w16cid:durableId="1999722540">
    <w:abstractNumId w:val="9"/>
  </w:num>
  <w:num w:numId="3" w16cid:durableId="1088500399">
    <w:abstractNumId w:val="10"/>
  </w:num>
  <w:num w:numId="4" w16cid:durableId="1382748436">
    <w:abstractNumId w:val="1"/>
  </w:num>
  <w:num w:numId="5" w16cid:durableId="1885677898">
    <w:abstractNumId w:val="4"/>
  </w:num>
  <w:num w:numId="6" w16cid:durableId="635837256">
    <w:abstractNumId w:val="12"/>
  </w:num>
  <w:num w:numId="7" w16cid:durableId="864489721">
    <w:abstractNumId w:val="7"/>
  </w:num>
  <w:num w:numId="8" w16cid:durableId="55321338">
    <w:abstractNumId w:val="2"/>
  </w:num>
  <w:num w:numId="9" w16cid:durableId="137387130">
    <w:abstractNumId w:val="3"/>
  </w:num>
  <w:num w:numId="10" w16cid:durableId="98066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2915111">
    <w:abstractNumId w:val="8"/>
  </w:num>
  <w:num w:numId="12" w16cid:durableId="90854378">
    <w:abstractNumId w:val="5"/>
  </w:num>
  <w:num w:numId="13" w16cid:durableId="417872425">
    <w:abstractNumId w:val="0"/>
  </w:num>
  <w:num w:numId="14" w16cid:durableId="13270492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DF"/>
    <w:rsid w:val="000228A2"/>
    <w:rsid w:val="00054F2C"/>
    <w:rsid w:val="00061B3D"/>
    <w:rsid w:val="00077782"/>
    <w:rsid w:val="00096C7C"/>
    <w:rsid w:val="000C0AF4"/>
    <w:rsid w:val="000C4729"/>
    <w:rsid w:val="000C612A"/>
    <w:rsid w:val="000D4968"/>
    <w:rsid w:val="000E12DF"/>
    <w:rsid w:val="000E497F"/>
    <w:rsid w:val="000F2124"/>
    <w:rsid w:val="00114997"/>
    <w:rsid w:val="00142AF3"/>
    <w:rsid w:val="001537A8"/>
    <w:rsid w:val="00186396"/>
    <w:rsid w:val="001A339A"/>
    <w:rsid w:val="00212A0B"/>
    <w:rsid w:val="002408D8"/>
    <w:rsid w:val="00244BE3"/>
    <w:rsid w:val="00293465"/>
    <w:rsid w:val="002A36B2"/>
    <w:rsid w:val="002C2A22"/>
    <w:rsid w:val="002D1540"/>
    <w:rsid w:val="00312835"/>
    <w:rsid w:val="003266AD"/>
    <w:rsid w:val="00342B98"/>
    <w:rsid w:val="00361337"/>
    <w:rsid w:val="0037222F"/>
    <w:rsid w:val="00392D40"/>
    <w:rsid w:val="003B1190"/>
    <w:rsid w:val="003B1BF9"/>
    <w:rsid w:val="003D3DEA"/>
    <w:rsid w:val="003F03EC"/>
    <w:rsid w:val="00433DA2"/>
    <w:rsid w:val="00470F08"/>
    <w:rsid w:val="004B7F95"/>
    <w:rsid w:val="004F3462"/>
    <w:rsid w:val="00500172"/>
    <w:rsid w:val="005076C0"/>
    <w:rsid w:val="005373E4"/>
    <w:rsid w:val="00596890"/>
    <w:rsid w:val="005C6B42"/>
    <w:rsid w:val="006228D6"/>
    <w:rsid w:val="006345F4"/>
    <w:rsid w:val="006362AE"/>
    <w:rsid w:val="0064181D"/>
    <w:rsid w:val="0064477D"/>
    <w:rsid w:val="006464F1"/>
    <w:rsid w:val="0065236B"/>
    <w:rsid w:val="00663BB2"/>
    <w:rsid w:val="006A7308"/>
    <w:rsid w:val="006B57B2"/>
    <w:rsid w:val="006D748C"/>
    <w:rsid w:val="007179DC"/>
    <w:rsid w:val="00746AAE"/>
    <w:rsid w:val="0075522B"/>
    <w:rsid w:val="00756F51"/>
    <w:rsid w:val="007827C2"/>
    <w:rsid w:val="00785B08"/>
    <w:rsid w:val="007A4957"/>
    <w:rsid w:val="007F5221"/>
    <w:rsid w:val="00805167"/>
    <w:rsid w:val="00816AD3"/>
    <w:rsid w:val="00830F8A"/>
    <w:rsid w:val="00862258"/>
    <w:rsid w:val="008A1F68"/>
    <w:rsid w:val="008C0F36"/>
    <w:rsid w:val="008C3F78"/>
    <w:rsid w:val="00902B30"/>
    <w:rsid w:val="009458C3"/>
    <w:rsid w:val="009477DD"/>
    <w:rsid w:val="00952AD0"/>
    <w:rsid w:val="009B7202"/>
    <w:rsid w:val="009D11C6"/>
    <w:rsid w:val="009D21C5"/>
    <w:rsid w:val="009D67A3"/>
    <w:rsid w:val="00A85A4A"/>
    <w:rsid w:val="00A92102"/>
    <w:rsid w:val="00AB0EF6"/>
    <w:rsid w:val="00AE1DC4"/>
    <w:rsid w:val="00AE239D"/>
    <w:rsid w:val="00B071DC"/>
    <w:rsid w:val="00B33133"/>
    <w:rsid w:val="00B46BE0"/>
    <w:rsid w:val="00B61093"/>
    <w:rsid w:val="00B6137F"/>
    <w:rsid w:val="00B77180"/>
    <w:rsid w:val="00B862CE"/>
    <w:rsid w:val="00B97123"/>
    <w:rsid w:val="00BD0241"/>
    <w:rsid w:val="00C34440"/>
    <w:rsid w:val="00C71AE1"/>
    <w:rsid w:val="00CA4E79"/>
    <w:rsid w:val="00CB1B5A"/>
    <w:rsid w:val="00CD4BB2"/>
    <w:rsid w:val="00CF5BAA"/>
    <w:rsid w:val="00D11E2F"/>
    <w:rsid w:val="00D16F7C"/>
    <w:rsid w:val="00D348B7"/>
    <w:rsid w:val="00D456E7"/>
    <w:rsid w:val="00D615FB"/>
    <w:rsid w:val="00DA4EE0"/>
    <w:rsid w:val="00DC0686"/>
    <w:rsid w:val="00DC11BE"/>
    <w:rsid w:val="00DC2BE0"/>
    <w:rsid w:val="00DD1F53"/>
    <w:rsid w:val="00E07981"/>
    <w:rsid w:val="00E1691C"/>
    <w:rsid w:val="00E40F9C"/>
    <w:rsid w:val="00E518F7"/>
    <w:rsid w:val="00E8165D"/>
    <w:rsid w:val="00E97BE5"/>
    <w:rsid w:val="00EE46B3"/>
    <w:rsid w:val="00EE4947"/>
    <w:rsid w:val="00EF1AC5"/>
    <w:rsid w:val="00F00F13"/>
    <w:rsid w:val="00F40422"/>
    <w:rsid w:val="00F40C7F"/>
    <w:rsid w:val="00F46985"/>
    <w:rsid w:val="00F8247F"/>
    <w:rsid w:val="00FA4DA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4CD0"/>
  <w15:docId w15:val="{014235B6-2C85-48EF-BFE5-9826E0B3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85A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85A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qFormat/>
    <w:rsid w:val="00B33133"/>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E12D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E12DF"/>
    <w:rPr>
      <w:rFonts w:ascii="Tahoma" w:hAnsi="Tahoma" w:cs="Tahoma"/>
      <w:sz w:val="16"/>
      <w:szCs w:val="16"/>
    </w:rPr>
  </w:style>
  <w:style w:type="paragraph" w:styleId="Sarakstarindkopa">
    <w:name w:val="List Paragraph"/>
    <w:basedOn w:val="Parasts"/>
    <w:link w:val="SarakstarindkopaRakstz"/>
    <w:qFormat/>
    <w:rsid w:val="00DD1F53"/>
    <w:pPr>
      <w:ind w:left="720"/>
      <w:contextualSpacing/>
    </w:pPr>
  </w:style>
  <w:style w:type="character" w:styleId="Hipersaite">
    <w:name w:val="Hyperlink"/>
    <w:basedOn w:val="Noklusjumarindkopasfonts"/>
    <w:uiPriority w:val="99"/>
    <w:unhideWhenUsed/>
    <w:rsid w:val="006B57B2"/>
    <w:rPr>
      <w:color w:val="0000FF" w:themeColor="hyperlink"/>
      <w:u w:val="single"/>
    </w:rPr>
  </w:style>
  <w:style w:type="character" w:customStyle="1" w:styleId="Virsraksts3Rakstz">
    <w:name w:val="Virsraksts 3 Rakstz."/>
    <w:basedOn w:val="Noklusjumarindkopasfonts"/>
    <w:link w:val="Virsraksts3"/>
    <w:rsid w:val="00B33133"/>
    <w:rPr>
      <w:rFonts w:ascii="Times New Roman" w:eastAsia="Times New Roman" w:hAnsi="Times New Roman" w:cs="Times New Roman"/>
      <w:sz w:val="24"/>
      <w:szCs w:val="20"/>
      <w:lang w:val="en-GB"/>
    </w:rPr>
  </w:style>
  <w:style w:type="paragraph" w:customStyle="1" w:styleId="Default">
    <w:name w:val="Default"/>
    <w:link w:val="DefaultChar"/>
    <w:qFormat/>
    <w:rsid w:val="00B331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B33133"/>
    <w:rPr>
      <w:rFonts w:ascii="Times New Roman" w:hAnsi="Times New Roman" w:cs="Times New Roman"/>
      <w:color w:val="000000"/>
      <w:sz w:val="24"/>
      <w:szCs w:val="24"/>
    </w:rPr>
  </w:style>
  <w:style w:type="character" w:customStyle="1" w:styleId="SarakstarindkopaRakstz">
    <w:name w:val="Saraksta rindkopa Rakstz."/>
    <w:link w:val="Sarakstarindkopa"/>
    <w:uiPriority w:val="34"/>
    <w:locked/>
    <w:rsid w:val="00B33133"/>
  </w:style>
  <w:style w:type="paragraph" w:styleId="Komentrateksts">
    <w:name w:val="annotation text"/>
    <w:basedOn w:val="Parasts"/>
    <w:link w:val="KomentratekstsRakstz"/>
    <w:rsid w:val="00B3313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B33133"/>
    <w:rPr>
      <w:rFonts w:ascii="Times New Roman" w:eastAsia="Times New Roman" w:hAnsi="Times New Roman" w:cs="Times New Roman"/>
      <w:sz w:val="20"/>
      <w:szCs w:val="20"/>
      <w:lang w:val="en-GB"/>
    </w:rPr>
  </w:style>
  <w:style w:type="table" w:styleId="Reatabula">
    <w:name w:val="Table Grid"/>
    <w:basedOn w:val="Parastatabula"/>
    <w:uiPriority w:val="59"/>
    <w:rsid w:val="00D11E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A85A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uiPriority w:val="22"/>
    <w:qFormat/>
    <w:rsid w:val="00A85A4A"/>
    <w:rPr>
      <w:b/>
      <w:bCs/>
    </w:rPr>
  </w:style>
  <w:style w:type="character" w:customStyle="1" w:styleId="Virsraksts1Rakstz">
    <w:name w:val="Virsraksts 1 Rakstz."/>
    <w:basedOn w:val="Noklusjumarindkopasfonts"/>
    <w:link w:val="Virsraksts1"/>
    <w:uiPriority w:val="9"/>
    <w:rsid w:val="00A85A4A"/>
    <w:rPr>
      <w:rFonts w:asciiTheme="majorHAnsi" w:eastAsiaTheme="majorEastAsia" w:hAnsiTheme="majorHAnsi" w:cstheme="majorBidi"/>
      <w:color w:val="365F91" w:themeColor="accent1" w:themeShade="BF"/>
      <w:sz w:val="32"/>
      <w:szCs w:val="32"/>
    </w:rPr>
  </w:style>
  <w:style w:type="character" w:customStyle="1" w:styleId="Virsraksts2Rakstz">
    <w:name w:val="Virsraksts 2 Rakstz."/>
    <w:basedOn w:val="Noklusjumarindkopasfonts"/>
    <w:link w:val="Virsraksts2"/>
    <w:uiPriority w:val="9"/>
    <w:semiHidden/>
    <w:rsid w:val="00A85A4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8164">
      <w:bodyDiv w:val="1"/>
      <w:marLeft w:val="0"/>
      <w:marRight w:val="0"/>
      <w:marTop w:val="0"/>
      <w:marBottom w:val="0"/>
      <w:divBdr>
        <w:top w:val="none" w:sz="0" w:space="0" w:color="auto"/>
        <w:left w:val="none" w:sz="0" w:space="0" w:color="auto"/>
        <w:bottom w:val="none" w:sz="0" w:space="0" w:color="auto"/>
        <w:right w:val="none" w:sz="0" w:space="0" w:color="auto"/>
      </w:divBdr>
    </w:div>
    <w:div w:id="581716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ntspil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ventspilsnd.lv" TargetMode="External"/><Relationship Id="rId5" Type="http://schemas.openxmlformats.org/officeDocument/2006/relationships/hyperlink" Target="mailto:info@ventspilsnd.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2090</Words>
  <Characters>1192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Treigūte</dc:creator>
  <cp:keywords/>
  <dc:description/>
  <cp:lastModifiedBy>Inga Andra Leigute</cp:lastModifiedBy>
  <cp:revision>19</cp:revision>
  <cp:lastPrinted>2022-12-22T07:05:00Z</cp:lastPrinted>
  <dcterms:created xsi:type="dcterms:W3CDTF">2022-12-19T09:01:00Z</dcterms:created>
  <dcterms:modified xsi:type="dcterms:W3CDTF">2023-01-03T10:03:00Z</dcterms:modified>
</cp:coreProperties>
</file>