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E59" w:rsidRDefault="00F00E59" w:rsidP="002A7F70">
      <w:pPr>
        <w:rPr>
          <w:rFonts w:ascii="Times New Roman" w:hAnsi="Times New Roman" w:cs="Times New Roman"/>
          <w:b/>
          <w:sz w:val="28"/>
          <w:szCs w:val="28"/>
        </w:rPr>
      </w:pPr>
    </w:p>
    <w:p w:rsidR="00173941" w:rsidRDefault="00173941" w:rsidP="00173941">
      <w:pPr>
        <w:spacing w:after="0"/>
        <w:jc w:val="center"/>
        <w:rPr>
          <w:rFonts w:ascii="Times New Roman" w:hAnsi="Times New Roman"/>
          <w:b/>
          <w:sz w:val="24"/>
          <w:szCs w:val="24"/>
          <w:lang w:eastAsia="lv-LV"/>
        </w:rPr>
      </w:pPr>
      <w:r>
        <w:rPr>
          <w:rFonts w:ascii="Times New Roman" w:hAnsi="Times New Roman"/>
          <w:b/>
          <w:sz w:val="24"/>
          <w:szCs w:val="24"/>
          <w:lang w:eastAsia="lv-LV"/>
        </w:rPr>
        <w:t>IESNIEGUMS</w:t>
      </w:r>
    </w:p>
    <w:p w:rsidR="00173941" w:rsidRPr="00F16037" w:rsidRDefault="00173941" w:rsidP="00F16037">
      <w:pPr>
        <w:shd w:val="clear" w:color="auto" w:fill="FFFFFF"/>
        <w:spacing w:after="105" w:line="240" w:lineRule="auto"/>
        <w:rPr>
          <w:rFonts w:ascii="Times New Roman" w:eastAsia="Times New Roman" w:hAnsi="Times New Roman"/>
          <w:bCs/>
          <w:color w:val="333333"/>
          <w:sz w:val="24"/>
          <w:szCs w:val="24"/>
          <w:bdr w:val="none" w:sz="0" w:space="0" w:color="auto" w:frame="1"/>
          <w:lang w:eastAsia="lv-LV"/>
        </w:rPr>
      </w:pPr>
      <w:r>
        <w:rPr>
          <w:rFonts w:ascii="Times New Roman" w:eastAsia="Times New Roman" w:hAnsi="Times New Roman"/>
          <w:bCs/>
          <w:color w:val="333333"/>
          <w:sz w:val="24"/>
          <w:szCs w:val="24"/>
          <w:bdr w:val="none" w:sz="0" w:space="0" w:color="auto" w:frame="1"/>
          <w:lang w:eastAsia="lv-LV"/>
        </w:rPr>
        <w:t xml:space="preserve">Lūdzu izsniegt speciālo </w:t>
      </w:r>
      <w:r>
        <w:rPr>
          <w:rFonts w:ascii="Times New Roman" w:eastAsia="Times New Roman" w:hAnsi="Times New Roman"/>
          <w:b/>
          <w:bCs/>
          <w:color w:val="333333"/>
          <w:sz w:val="24"/>
          <w:szCs w:val="24"/>
          <w:bdr w:val="none" w:sz="0" w:space="0" w:color="auto" w:frame="1"/>
          <w:lang w:eastAsia="lv-LV"/>
        </w:rPr>
        <w:t>atļauju (licenci) komercdarbībai zvejniecībā</w:t>
      </w:r>
      <w:r>
        <w:rPr>
          <w:rFonts w:ascii="Times New Roman" w:eastAsia="Times New Roman" w:hAnsi="Times New Roman"/>
          <w:bCs/>
          <w:color w:val="333333"/>
          <w:sz w:val="24"/>
          <w:szCs w:val="24"/>
          <w:bdr w:val="none" w:sz="0" w:space="0" w:color="auto" w:frame="1"/>
          <w:lang w:eastAsia="lv-LV"/>
        </w:rPr>
        <w:t>, lai zvejotu</w:t>
      </w:r>
    </w:p>
    <w:tbl>
      <w:tblPr>
        <w:tblW w:w="5000" w:type="pct"/>
        <w:tblCellMar>
          <w:left w:w="0" w:type="dxa"/>
          <w:right w:w="0" w:type="dxa"/>
        </w:tblCellMar>
        <w:tblLook w:val="04A0" w:firstRow="1" w:lastRow="0" w:firstColumn="1" w:lastColumn="0" w:noHBand="0" w:noVBand="1"/>
      </w:tblPr>
      <w:tblGrid>
        <w:gridCol w:w="8892"/>
      </w:tblGrid>
      <w:tr w:rsidR="00173941" w:rsidTr="00173941">
        <w:trPr>
          <w:trHeight w:val="300"/>
        </w:trPr>
        <w:tc>
          <w:tcPr>
            <w:tcW w:w="0" w:type="auto"/>
            <w:tcBorders>
              <w:top w:val="nil"/>
              <w:left w:val="nil"/>
              <w:bottom w:val="single" w:sz="6" w:space="0" w:color="817F7F"/>
              <w:right w:val="nil"/>
            </w:tcBorders>
            <w:shd w:val="clear" w:color="auto" w:fill="FFFFFF"/>
            <w:tcMar>
              <w:top w:w="30" w:type="dxa"/>
              <w:left w:w="30" w:type="dxa"/>
              <w:bottom w:w="30" w:type="dxa"/>
              <w:right w:w="30" w:type="dxa"/>
            </w:tcMar>
            <w:hideMark/>
          </w:tcPr>
          <w:p w:rsidR="00173941" w:rsidRDefault="00173941" w:rsidP="00173941">
            <w:pPr>
              <w:spacing w:after="0" w:line="360" w:lineRule="atLeast"/>
              <w:rPr>
                <w:rFonts w:ascii="PT Serif" w:eastAsia="Times New Roman" w:hAnsi="PT Serif"/>
                <w:color w:val="333333"/>
                <w:sz w:val="21"/>
                <w:szCs w:val="21"/>
                <w:lang w:eastAsia="lv-LV"/>
              </w:rPr>
            </w:pPr>
            <w:r>
              <w:rPr>
                <w:rFonts w:ascii="PT Serif" w:eastAsia="Times New Roman" w:hAnsi="PT Serif"/>
                <w:color w:val="333333"/>
                <w:sz w:val="21"/>
                <w:szCs w:val="21"/>
                <w:lang w:eastAsia="lv-LV"/>
              </w:rPr>
              <w:t> </w:t>
            </w:r>
          </w:p>
        </w:tc>
      </w:tr>
      <w:tr w:rsidR="00173941" w:rsidTr="00173941">
        <w:trPr>
          <w:trHeight w:val="300"/>
        </w:trPr>
        <w:tc>
          <w:tcPr>
            <w:tcW w:w="0" w:type="auto"/>
            <w:tcBorders>
              <w:top w:val="single" w:sz="6" w:space="0" w:color="817F7F"/>
              <w:left w:val="nil"/>
              <w:bottom w:val="nil"/>
              <w:right w:val="nil"/>
            </w:tcBorders>
            <w:shd w:val="clear" w:color="auto" w:fill="FFFFFF"/>
            <w:tcMar>
              <w:top w:w="30" w:type="dxa"/>
              <w:left w:w="30" w:type="dxa"/>
              <w:bottom w:w="30" w:type="dxa"/>
              <w:right w:w="30" w:type="dxa"/>
            </w:tcMar>
            <w:hideMark/>
          </w:tcPr>
          <w:p w:rsidR="00173941" w:rsidRDefault="00173941" w:rsidP="00173941">
            <w:pPr>
              <w:spacing w:after="0" w:line="240" w:lineRule="auto"/>
              <w:jc w:val="center"/>
              <w:rPr>
                <w:rFonts w:ascii="Times New Roman" w:eastAsia="Times New Roman" w:hAnsi="Times New Roman"/>
                <w:i/>
                <w:color w:val="333333"/>
                <w:sz w:val="24"/>
                <w:szCs w:val="24"/>
                <w:highlight w:val="yellow"/>
                <w:lang w:eastAsia="lv-LV"/>
              </w:rPr>
            </w:pPr>
            <w:r>
              <w:rPr>
                <w:rFonts w:ascii="Times New Roman" w:eastAsia="Times New Roman" w:hAnsi="Times New Roman"/>
                <w:i/>
                <w:color w:val="333333"/>
                <w:sz w:val="24"/>
                <w:szCs w:val="24"/>
                <w:lang w:eastAsia="lv-LV"/>
              </w:rPr>
              <w:t>attiecīgo iekšējo ūdeņu nosaukums</w:t>
            </w:r>
          </w:p>
        </w:tc>
      </w:tr>
    </w:tbl>
    <w:p w:rsidR="00173941" w:rsidRDefault="00173941" w:rsidP="00173941">
      <w:pPr>
        <w:spacing w:after="0"/>
        <w:jc w:val="center"/>
        <w:rPr>
          <w:rFonts w:ascii="Times New Roman" w:hAnsi="Times New Roman"/>
          <w:b/>
          <w:sz w:val="24"/>
          <w:szCs w:val="24"/>
          <w:lang w:eastAsia="lv-LV"/>
        </w:rPr>
      </w:pPr>
    </w:p>
    <w:p w:rsidR="00173941" w:rsidRDefault="00173941" w:rsidP="00173941">
      <w:pPr>
        <w:spacing w:after="0"/>
        <w:rPr>
          <w:rFonts w:ascii="Times New Roman" w:hAnsi="Times New Roman"/>
          <w:sz w:val="24"/>
          <w:szCs w:val="24"/>
          <w:lang w:eastAsia="lv-LV"/>
        </w:rPr>
      </w:pPr>
      <w:r>
        <w:rPr>
          <w:rFonts w:ascii="Times New Roman" w:hAnsi="Times New Roman"/>
          <w:b/>
          <w:sz w:val="24"/>
          <w:szCs w:val="24"/>
          <w:lang w:eastAsia="lv-LV"/>
        </w:rPr>
        <w:t xml:space="preserve">Iesniedzējs </w:t>
      </w:r>
      <w:r>
        <w:rPr>
          <w:rFonts w:ascii="Times New Roman" w:hAnsi="Times New Roman"/>
          <w:sz w:val="24"/>
          <w:szCs w:val="24"/>
          <w:lang w:eastAsia="lv-LV"/>
        </w:rPr>
        <w:t>_____________________________________  _________________________</w:t>
      </w:r>
    </w:p>
    <w:p w:rsidR="00173941" w:rsidRDefault="00173941" w:rsidP="00173941">
      <w:pPr>
        <w:spacing w:after="0"/>
        <w:rPr>
          <w:rFonts w:ascii="Times New Roman" w:hAnsi="Times New Roman"/>
          <w:i/>
          <w:sz w:val="24"/>
          <w:szCs w:val="24"/>
          <w:lang w:eastAsia="lv-LV"/>
        </w:rPr>
      </w:pPr>
      <w:r>
        <w:rPr>
          <w:rFonts w:ascii="Times New Roman" w:hAnsi="Times New Roman"/>
          <w:sz w:val="24"/>
          <w:szCs w:val="24"/>
          <w:lang w:eastAsia="lv-LV"/>
        </w:rPr>
        <w:tab/>
      </w:r>
      <w:r>
        <w:rPr>
          <w:rFonts w:ascii="Times New Roman" w:hAnsi="Times New Roman"/>
          <w:sz w:val="24"/>
          <w:szCs w:val="24"/>
          <w:lang w:eastAsia="lv-LV"/>
        </w:rPr>
        <w:tab/>
        <w:t xml:space="preserve">    </w:t>
      </w:r>
      <w:r>
        <w:rPr>
          <w:rFonts w:ascii="Times New Roman" w:hAnsi="Times New Roman"/>
          <w:i/>
          <w:sz w:val="24"/>
          <w:szCs w:val="24"/>
          <w:lang w:eastAsia="lv-LV"/>
        </w:rPr>
        <w:t>uzņēmuma nosaukums</w:t>
      </w:r>
      <w:r>
        <w:rPr>
          <w:rFonts w:ascii="Times New Roman" w:hAnsi="Times New Roman"/>
          <w:i/>
          <w:sz w:val="24"/>
          <w:szCs w:val="24"/>
          <w:lang w:eastAsia="lv-LV"/>
        </w:rPr>
        <w:tab/>
        <w:t xml:space="preserve">                                 reģistrācijas numurs</w:t>
      </w:r>
    </w:p>
    <w:p w:rsidR="00173941" w:rsidRDefault="00173941" w:rsidP="00173941">
      <w:pPr>
        <w:spacing w:after="0"/>
        <w:rPr>
          <w:rFonts w:ascii="Times New Roman" w:hAnsi="Times New Roman"/>
          <w:sz w:val="24"/>
          <w:szCs w:val="24"/>
          <w:lang w:eastAsia="lv-LV"/>
        </w:rPr>
      </w:pPr>
    </w:p>
    <w:p w:rsidR="00173941" w:rsidRDefault="00173941" w:rsidP="00173941">
      <w:pPr>
        <w:spacing w:after="0"/>
        <w:rPr>
          <w:rFonts w:ascii="Times New Roman" w:hAnsi="Times New Roman"/>
          <w:sz w:val="24"/>
          <w:szCs w:val="24"/>
          <w:lang w:eastAsia="lv-LV"/>
        </w:rPr>
      </w:pPr>
      <w:r>
        <w:rPr>
          <w:rFonts w:ascii="Times New Roman" w:hAnsi="Times New Roman"/>
          <w:sz w:val="24"/>
          <w:szCs w:val="24"/>
          <w:lang w:eastAsia="lv-LV"/>
        </w:rPr>
        <w:t>_________________________________________________________________________</w:t>
      </w:r>
    </w:p>
    <w:p w:rsidR="00173941" w:rsidRDefault="00173941" w:rsidP="00173941">
      <w:pPr>
        <w:spacing w:after="0"/>
        <w:rPr>
          <w:rFonts w:ascii="Times New Roman" w:hAnsi="Times New Roman"/>
          <w:i/>
          <w:sz w:val="24"/>
          <w:szCs w:val="24"/>
          <w:lang w:eastAsia="lv-LV"/>
        </w:rPr>
      </w:pP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i/>
          <w:sz w:val="24"/>
          <w:szCs w:val="24"/>
          <w:lang w:eastAsia="lv-LV"/>
        </w:rPr>
        <w:t>reģistrācijas adrese</w:t>
      </w:r>
    </w:p>
    <w:p w:rsidR="00173941" w:rsidRDefault="00173941" w:rsidP="00173941">
      <w:pPr>
        <w:spacing w:after="0"/>
        <w:rPr>
          <w:rFonts w:ascii="Times New Roman" w:hAnsi="Times New Roman"/>
          <w:sz w:val="24"/>
          <w:szCs w:val="24"/>
          <w:lang w:eastAsia="lv-LV"/>
        </w:rPr>
      </w:pPr>
    </w:p>
    <w:p w:rsidR="00173941" w:rsidRDefault="00173941" w:rsidP="00173941">
      <w:pPr>
        <w:spacing w:after="0"/>
        <w:rPr>
          <w:rFonts w:ascii="Times New Roman" w:hAnsi="Times New Roman"/>
          <w:sz w:val="24"/>
          <w:szCs w:val="24"/>
          <w:lang w:eastAsia="lv-LV"/>
        </w:rPr>
      </w:pPr>
      <w:r>
        <w:rPr>
          <w:rFonts w:ascii="Times New Roman" w:hAnsi="Times New Roman"/>
          <w:sz w:val="24"/>
          <w:szCs w:val="24"/>
          <w:lang w:eastAsia="lv-LV"/>
        </w:rPr>
        <w:t>Tālruņa Nr.__________________________ e-pasta adrese __________________________</w:t>
      </w:r>
    </w:p>
    <w:p w:rsidR="00173941" w:rsidRDefault="00173941" w:rsidP="00173941">
      <w:pPr>
        <w:spacing w:after="0"/>
        <w:rPr>
          <w:rFonts w:ascii="Times New Roman" w:hAnsi="Times New Roman"/>
          <w:sz w:val="24"/>
          <w:szCs w:val="24"/>
          <w:lang w:eastAsia="lv-LV"/>
        </w:rPr>
      </w:pPr>
    </w:p>
    <w:p w:rsidR="00173941" w:rsidRDefault="00173941" w:rsidP="00173941">
      <w:pPr>
        <w:shd w:val="clear" w:color="auto" w:fill="FFFFFF"/>
        <w:spacing w:after="0" w:line="360" w:lineRule="atLeast"/>
        <w:rPr>
          <w:rFonts w:ascii="PT Serif" w:eastAsia="Times New Roman" w:hAnsi="PT Serif"/>
          <w:vanish/>
          <w:color w:val="333333"/>
          <w:sz w:val="24"/>
          <w:szCs w:val="24"/>
          <w:highlight w:val="yellow"/>
          <w:lang w:eastAsia="lv-LV"/>
        </w:rPr>
      </w:pPr>
    </w:p>
    <w:tbl>
      <w:tblPr>
        <w:tblW w:w="5000" w:type="pct"/>
        <w:tblCellMar>
          <w:left w:w="0" w:type="dxa"/>
          <w:right w:w="0" w:type="dxa"/>
        </w:tblCellMar>
        <w:tblLook w:val="04A0" w:firstRow="1" w:lastRow="0" w:firstColumn="1" w:lastColumn="0" w:noHBand="0" w:noVBand="1"/>
      </w:tblPr>
      <w:tblGrid>
        <w:gridCol w:w="2312"/>
        <w:gridCol w:w="6580"/>
      </w:tblGrid>
      <w:tr w:rsidR="00173941" w:rsidTr="00173941">
        <w:tc>
          <w:tcPr>
            <w:tcW w:w="1300" w:type="pct"/>
            <w:shd w:val="clear" w:color="auto" w:fill="FFFFFF"/>
            <w:tcMar>
              <w:top w:w="30" w:type="dxa"/>
              <w:left w:w="30" w:type="dxa"/>
              <w:bottom w:w="30" w:type="dxa"/>
              <w:right w:w="30" w:type="dxa"/>
            </w:tcMar>
            <w:vAlign w:val="bottom"/>
            <w:hideMark/>
          </w:tcPr>
          <w:p w:rsidR="00173941" w:rsidRDefault="00173941" w:rsidP="00173941">
            <w:pPr>
              <w:spacing w:after="0" w:line="360" w:lineRule="atLeast"/>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Iesnieguma iesniedzējs</w:t>
            </w:r>
          </w:p>
        </w:tc>
        <w:tc>
          <w:tcPr>
            <w:tcW w:w="3700" w:type="pct"/>
            <w:tcBorders>
              <w:top w:val="nil"/>
              <w:left w:val="nil"/>
              <w:bottom w:val="single" w:sz="6" w:space="0" w:color="817F7F"/>
              <w:right w:val="nil"/>
            </w:tcBorders>
            <w:shd w:val="clear" w:color="auto" w:fill="FFFFFF"/>
            <w:tcMar>
              <w:top w:w="30" w:type="dxa"/>
              <w:left w:w="30" w:type="dxa"/>
              <w:bottom w:w="30" w:type="dxa"/>
              <w:right w:w="30" w:type="dxa"/>
            </w:tcMar>
            <w:hideMark/>
          </w:tcPr>
          <w:p w:rsidR="00173941" w:rsidRDefault="00173941" w:rsidP="00173941">
            <w:pPr>
              <w:spacing w:after="0" w:line="360" w:lineRule="atLeast"/>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 </w:t>
            </w:r>
          </w:p>
        </w:tc>
      </w:tr>
      <w:tr w:rsidR="00173941" w:rsidTr="00173941">
        <w:trPr>
          <w:trHeight w:val="369"/>
        </w:trPr>
        <w:tc>
          <w:tcPr>
            <w:tcW w:w="1300" w:type="pct"/>
            <w:shd w:val="clear" w:color="auto" w:fill="FFFFFF"/>
            <w:tcMar>
              <w:top w:w="30" w:type="dxa"/>
              <w:left w:w="30" w:type="dxa"/>
              <w:bottom w:w="30" w:type="dxa"/>
              <w:right w:w="30" w:type="dxa"/>
            </w:tcMar>
            <w:hideMark/>
          </w:tcPr>
          <w:p w:rsidR="00173941" w:rsidRDefault="00173941" w:rsidP="00173941">
            <w:pPr>
              <w:spacing w:after="0" w:line="360" w:lineRule="atLeast"/>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 </w:t>
            </w:r>
          </w:p>
        </w:tc>
        <w:tc>
          <w:tcPr>
            <w:tcW w:w="3700" w:type="pct"/>
            <w:tcBorders>
              <w:top w:val="single" w:sz="6" w:space="0" w:color="817F7F"/>
              <w:left w:val="nil"/>
              <w:bottom w:val="nil"/>
              <w:right w:val="nil"/>
            </w:tcBorders>
            <w:shd w:val="clear" w:color="auto" w:fill="FFFFFF"/>
            <w:tcMar>
              <w:top w:w="30" w:type="dxa"/>
              <w:left w:w="30" w:type="dxa"/>
              <w:bottom w:w="30" w:type="dxa"/>
              <w:right w:w="30" w:type="dxa"/>
            </w:tcMar>
            <w:hideMark/>
          </w:tcPr>
          <w:p w:rsidR="00173941" w:rsidRDefault="00173941" w:rsidP="00173941">
            <w:pPr>
              <w:spacing w:after="0" w:line="240" w:lineRule="auto"/>
              <w:jc w:val="center"/>
              <w:rPr>
                <w:rFonts w:ascii="Times New Roman" w:eastAsia="Times New Roman" w:hAnsi="Times New Roman"/>
                <w:i/>
                <w:color w:val="333333"/>
                <w:sz w:val="24"/>
                <w:szCs w:val="24"/>
                <w:lang w:eastAsia="lv-LV"/>
              </w:rPr>
            </w:pPr>
            <w:r>
              <w:rPr>
                <w:rFonts w:ascii="Times New Roman" w:eastAsia="Times New Roman" w:hAnsi="Times New Roman"/>
                <w:i/>
                <w:color w:val="333333"/>
                <w:sz w:val="24"/>
                <w:szCs w:val="24"/>
                <w:lang w:eastAsia="lv-LV"/>
              </w:rPr>
              <w:t>vārds, uzvārds un amats</w:t>
            </w:r>
          </w:p>
        </w:tc>
      </w:tr>
    </w:tbl>
    <w:p w:rsidR="00173941" w:rsidRDefault="00173941" w:rsidP="00173941">
      <w:pPr>
        <w:shd w:val="clear" w:color="auto" w:fill="FFFFFF"/>
        <w:spacing w:after="105"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Pielikumā:</w:t>
      </w:r>
    </w:p>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1) iepriekšējā gada saimnieciskās darbības apraksts;</w:t>
      </w:r>
    </w:p>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2) </w:t>
      </w:r>
      <w:r>
        <w:rPr>
          <w:rFonts w:ascii="Times New Roman" w:eastAsia="Times New Roman" w:hAnsi="Times New Roman"/>
          <w:b/>
          <w:bCs/>
          <w:color w:val="333333"/>
          <w:sz w:val="24"/>
          <w:szCs w:val="24"/>
          <w:bdr w:val="none" w:sz="0" w:space="0" w:color="auto" w:frame="1"/>
          <w:lang w:eastAsia="lv-LV"/>
        </w:rPr>
        <w:t>aizpildāms, ja bijis noslēgts līgums:</w:t>
      </w:r>
    </w:p>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Iepriekšējā gada Rūpnieciskās zvejas tiesību nomas līgums Nr. ________________, noslēgts ______. gada ______._____________________, protokols Nr. __________.</w:t>
      </w:r>
    </w:p>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p>
    <w:tbl>
      <w:tblPr>
        <w:tblW w:w="5000" w:type="pct"/>
        <w:tblCellMar>
          <w:left w:w="0" w:type="dxa"/>
          <w:right w:w="0" w:type="dxa"/>
        </w:tblCellMar>
        <w:tblLook w:val="04A0" w:firstRow="1" w:lastRow="0" w:firstColumn="1" w:lastColumn="0" w:noHBand="0" w:noVBand="1"/>
      </w:tblPr>
      <w:tblGrid>
        <w:gridCol w:w="3985"/>
        <w:gridCol w:w="4787"/>
        <w:gridCol w:w="120"/>
      </w:tblGrid>
      <w:tr w:rsidR="00173941" w:rsidTr="00173941">
        <w:tc>
          <w:tcPr>
            <w:tcW w:w="2250" w:type="pct"/>
            <w:shd w:val="clear" w:color="auto" w:fill="FFFFFF"/>
            <w:tcMar>
              <w:top w:w="30" w:type="dxa"/>
              <w:left w:w="30" w:type="dxa"/>
              <w:bottom w:w="30" w:type="dxa"/>
              <w:right w:w="30" w:type="dxa"/>
            </w:tcMar>
            <w:vAlign w:val="bottom"/>
            <w:hideMark/>
          </w:tcPr>
          <w:p w:rsidR="00173941" w:rsidRDefault="00173941" w:rsidP="00173941">
            <w:pPr>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3) Speciālā atļauja (licence) komercdarbībai zvejniecībā</w:t>
            </w:r>
          </w:p>
        </w:tc>
        <w:tc>
          <w:tcPr>
            <w:tcW w:w="2700" w:type="pct"/>
            <w:tcBorders>
              <w:top w:val="nil"/>
              <w:left w:val="nil"/>
              <w:bottom w:val="single" w:sz="6" w:space="0" w:color="817F7F"/>
              <w:right w:val="nil"/>
            </w:tcBorders>
            <w:shd w:val="clear" w:color="auto" w:fill="FFFFFF"/>
            <w:tcMar>
              <w:top w:w="30" w:type="dxa"/>
              <w:left w:w="30" w:type="dxa"/>
              <w:bottom w:w="30" w:type="dxa"/>
              <w:right w:w="30" w:type="dxa"/>
            </w:tcMar>
            <w:vAlign w:val="bottom"/>
            <w:hideMark/>
          </w:tcPr>
          <w:p w:rsidR="00173941" w:rsidRDefault="00173941" w:rsidP="00173941">
            <w:pPr>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 </w:t>
            </w:r>
          </w:p>
        </w:tc>
        <w:tc>
          <w:tcPr>
            <w:tcW w:w="50" w:type="pct"/>
            <w:shd w:val="clear" w:color="auto" w:fill="FFFFFF"/>
            <w:tcMar>
              <w:top w:w="30" w:type="dxa"/>
              <w:left w:w="30" w:type="dxa"/>
              <w:bottom w:w="30" w:type="dxa"/>
              <w:right w:w="30" w:type="dxa"/>
            </w:tcMar>
            <w:vAlign w:val="bottom"/>
            <w:hideMark/>
          </w:tcPr>
          <w:p w:rsidR="00173941" w:rsidRDefault="00173941" w:rsidP="00173941">
            <w:pPr>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w:t>
            </w:r>
          </w:p>
        </w:tc>
      </w:tr>
      <w:tr w:rsidR="00173941" w:rsidTr="00173941">
        <w:tc>
          <w:tcPr>
            <w:tcW w:w="2250" w:type="pct"/>
            <w:shd w:val="clear" w:color="auto" w:fill="FFFFFF"/>
            <w:tcMar>
              <w:top w:w="30" w:type="dxa"/>
              <w:left w:w="30" w:type="dxa"/>
              <w:bottom w:w="30" w:type="dxa"/>
              <w:right w:w="30" w:type="dxa"/>
            </w:tcMar>
            <w:hideMark/>
          </w:tcPr>
          <w:p w:rsidR="00173941" w:rsidRDefault="00173941" w:rsidP="00173941">
            <w:pPr>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 </w:t>
            </w:r>
          </w:p>
        </w:tc>
        <w:tc>
          <w:tcPr>
            <w:tcW w:w="2700" w:type="pct"/>
            <w:tcBorders>
              <w:top w:val="single" w:sz="6" w:space="0" w:color="817F7F"/>
              <w:left w:val="nil"/>
              <w:bottom w:val="nil"/>
              <w:right w:val="nil"/>
            </w:tcBorders>
            <w:shd w:val="clear" w:color="auto" w:fill="FFFFFF"/>
            <w:tcMar>
              <w:top w:w="30" w:type="dxa"/>
              <w:left w:w="30" w:type="dxa"/>
              <w:bottom w:w="30" w:type="dxa"/>
              <w:right w:w="30" w:type="dxa"/>
            </w:tcMar>
            <w:hideMark/>
          </w:tcPr>
          <w:p w:rsidR="00173941" w:rsidRDefault="00173941" w:rsidP="00173941">
            <w:pPr>
              <w:spacing w:after="0" w:line="240" w:lineRule="auto"/>
              <w:jc w:val="center"/>
              <w:rPr>
                <w:rFonts w:ascii="Times New Roman" w:eastAsia="Times New Roman" w:hAnsi="Times New Roman"/>
                <w:color w:val="333333"/>
                <w:sz w:val="24"/>
                <w:szCs w:val="24"/>
                <w:lang w:eastAsia="lv-LV"/>
              </w:rPr>
            </w:pPr>
            <w:r>
              <w:rPr>
                <w:rFonts w:ascii="Times New Roman" w:eastAsia="Times New Roman" w:hAnsi="Times New Roman"/>
                <w:i/>
                <w:iCs/>
                <w:color w:val="333333"/>
                <w:sz w:val="24"/>
                <w:szCs w:val="24"/>
                <w:bdr w:val="none" w:sz="0" w:space="0" w:color="auto" w:frame="1"/>
                <w:lang w:eastAsia="lv-LV"/>
              </w:rPr>
              <w:t>attiecīgo iekšējo ūdeņu nosaukums</w:t>
            </w:r>
          </w:p>
        </w:tc>
        <w:tc>
          <w:tcPr>
            <w:tcW w:w="50" w:type="pct"/>
            <w:shd w:val="clear" w:color="auto" w:fill="FFFFFF"/>
            <w:tcMar>
              <w:top w:w="30" w:type="dxa"/>
              <w:left w:w="30" w:type="dxa"/>
              <w:bottom w:w="30" w:type="dxa"/>
              <w:right w:w="30" w:type="dxa"/>
            </w:tcMar>
            <w:hideMark/>
          </w:tcPr>
          <w:p w:rsidR="00173941" w:rsidRDefault="00173941" w:rsidP="00173941">
            <w:pPr>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 </w:t>
            </w:r>
          </w:p>
        </w:tc>
      </w:tr>
    </w:tbl>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p>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 xml:space="preserve">numurs ________________, izsniegšanas datums _____. gada ____. ____________, izsniedzējs </w:t>
      </w:r>
    </w:p>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p>
    <w:p w:rsidR="00173941" w:rsidRDefault="00173941" w:rsidP="00173941">
      <w:pPr>
        <w:shd w:val="clear" w:color="auto" w:fill="FFFFFF"/>
        <w:spacing w:after="0" w:line="240" w:lineRule="auto"/>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Ventspils novada pašvaldība.</w:t>
      </w:r>
    </w:p>
    <w:p w:rsidR="00173941" w:rsidRDefault="00173941" w:rsidP="00173941">
      <w:pPr>
        <w:shd w:val="clear" w:color="auto" w:fill="FFFFFF"/>
        <w:spacing w:after="0" w:line="240" w:lineRule="auto"/>
        <w:rPr>
          <w:rFonts w:ascii="Times New Roman" w:eastAsia="Times New Roman" w:hAnsi="Times New Roman"/>
          <w:b/>
          <w:bCs/>
          <w:color w:val="333333"/>
          <w:sz w:val="24"/>
          <w:szCs w:val="24"/>
          <w:highlight w:val="yellow"/>
          <w:bdr w:val="none" w:sz="0" w:space="0" w:color="auto" w:frame="1"/>
          <w:lang w:eastAsia="lv-LV"/>
        </w:rPr>
      </w:pPr>
    </w:p>
    <w:p w:rsidR="00173941" w:rsidRDefault="00173941" w:rsidP="00173941">
      <w:pPr>
        <w:shd w:val="clear" w:color="auto" w:fill="FFFFFF"/>
        <w:spacing w:after="0" w:line="240" w:lineRule="auto"/>
        <w:jc w:val="both"/>
        <w:rPr>
          <w:rFonts w:ascii="Times New Roman" w:eastAsia="Times New Roman" w:hAnsi="Times New Roman"/>
          <w:b/>
          <w:bCs/>
          <w:color w:val="333333"/>
          <w:sz w:val="24"/>
          <w:szCs w:val="24"/>
          <w:bdr w:val="none" w:sz="0" w:space="0" w:color="auto" w:frame="1"/>
          <w:lang w:eastAsia="lv-LV"/>
        </w:rPr>
      </w:pPr>
      <w:r>
        <w:rPr>
          <w:rFonts w:ascii="Times New Roman" w:eastAsia="Times New Roman" w:hAnsi="Times New Roman"/>
          <w:b/>
          <w:bCs/>
          <w:color w:val="333333"/>
          <w:sz w:val="24"/>
          <w:szCs w:val="24"/>
          <w:bdr w:val="none" w:sz="0" w:space="0" w:color="auto" w:frame="1"/>
          <w:lang w:eastAsia="lv-LV"/>
        </w:rPr>
        <w:t xml:space="preserve">Parakstot šo iesniegumu, apliecinu, ka iepriekšējā gadā neesmu pārkāpis zvejniecību regulējošos normatīvos aktus, man uz iesnieguma iesniegšanas brīdi nav nodokļu parāds. Esmu informēts, ka, lai pārliecinātos par šo faktu neesamību, pašvaldība iegūs informāciju, izmantojot pašvaldībai pieejamās un publiskās </w:t>
      </w:r>
      <w:r w:rsidRPr="00A14D86">
        <w:rPr>
          <w:rFonts w:ascii="Times New Roman" w:eastAsia="Times New Roman" w:hAnsi="Times New Roman"/>
          <w:b/>
          <w:bCs/>
          <w:color w:val="333333"/>
          <w:sz w:val="24"/>
          <w:szCs w:val="24"/>
          <w:bdr w:val="none" w:sz="0" w:space="0" w:color="auto" w:frame="1"/>
          <w:lang w:eastAsia="lv-LV"/>
        </w:rPr>
        <w:t>valsts informācijas sistēmas</w:t>
      </w:r>
      <w:r>
        <w:rPr>
          <w:rFonts w:ascii="Times New Roman" w:eastAsia="Times New Roman" w:hAnsi="Times New Roman"/>
          <w:b/>
          <w:bCs/>
          <w:color w:val="333333"/>
          <w:sz w:val="24"/>
          <w:szCs w:val="24"/>
          <w:bdr w:val="none" w:sz="0" w:space="0" w:color="auto" w:frame="1"/>
          <w:lang w:eastAsia="lv-LV"/>
        </w:rPr>
        <w:t>.</w:t>
      </w:r>
    </w:p>
    <w:p w:rsidR="00173941" w:rsidRDefault="00173941" w:rsidP="00173941">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73941" w:rsidRDefault="00173941" w:rsidP="00173941">
      <w:pPr>
        <w:rPr>
          <w:rFonts w:ascii="Times New Roman" w:hAnsi="Times New Roman"/>
          <w:sz w:val="24"/>
          <w:szCs w:val="24"/>
        </w:rPr>
      </w:pPr>
      <w:r>
        <w:rPr>
          <w:rFonts w:ascii="Times New Roman" w:hAnsi="Times New Roman"/>
          <w:sz w:val="24"/>
          <w:szCs w:val="24"/>
        </w:rPr>
        <w:t>20___. gada ____. _________________</w:t>
      </w:r>
      <w:r>
        <w:rPr>
          <w:rFonts w:ascii="Times New Roman" w:hAnsi="Times New Roman"/>
          <w:sz w:val="24"/>
          <w:szCs w:val="24"/>
        </w:rPr>
        <w:tab/>
      </w:r>
    </w:p>
    <w:p w:rsidR="00173941" w:rsidRDefault="00173941" w:rsidP="00173941">
      <w:pPr>
        <w:spacing w:after="0"/>
        <w:ind w:left="3600" w:firstLine="720"/>
        <w:rPr>
          <w:rFonts w:ascii="Times New Roman" w:hAnsi="Times New Roman"/>
          <w:sz w:val="24"/>
          <w:szCs w:val="24"/>
        </w:rPr>
      </w:pPr>
      <w:r>
        <w:rPr>
          <w:rFonts w:ascii="Times New Roman" w:hAnsi="Times New Roman"/>
          <w:sz w:val="24"/>
          <w:szCs w:val="24"/>
        </w:rPr>
        <w:t xml:space="preserve">_________________ </w:t>
      </w:r>
      <w:r>
        <w:rPr>
          <w:rFonts w:ascii="Times New Roman" w:hAnsi="Times New Roman"/>
          <w:sz w:val="24"/>
          <w:szCs w:val="24"/>
        </w:rPr>
        <w:tab/>
        <w:t>___________________</w:t>
      </w:r>
    </w:p>
    <w:p w:rsidR="00173941" w:rsidRPr="00DC344B" w:rsidRDefault="00173941" w:rsidP="00173941">
      <w:pPr>
        <w:shd w:val="clear" w:color="auto" w:fill="FFFFFF"/>
        <w:spacing w:after="0" w:line="240" w:lineRule="auto"/>
        <w:jc w:val="both"/>
        <w:rPr>
          <w:rFonts w:ascii="Times New Roman" w:eastAsia="Times New Roman" w:hAnsi="Times New Roman"/>
          <w:b/>
          <w:bCs/>
          <w:color w:val="333333"/>
          <w:sz w:val="24"/>
          <w:szCs w:val="24"/>
          <w:bdr w:val="none" w:sz="0" w:space="0" w:color="auto" w:frame="1"/>
          <w:lang w:eastAsia="lv-LV"/>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i/>
          <w:sz w:val="24"/>
          <w:szCs w:val="24"/>
        </w:rPr>
        <w:t>paraksts</w:t>
      </w:r>
      <w:r>
        <w:rPr>
          <w:rFonts w:ascii="Times New Roman" w:hAnsi="Times New Roman"/>
          <w:i/>
          <w:sz w:val="24"/>
          <w:szCs w:val="24"/>
        </w:rPr>
        <w:tab/>
      </w:r>
      <w:r>
        <w:rPr>
          <w:rFonts w:ascii="Times New Roman" w:hAnsi="Times New Roman"/>
          <w:i/>
          <w:sz w:val="24"/>
          <w:szCs w:val="24"/>
        </w:rPr>
        <w:tab/>
        <w:t xml:space="preserve">         vārds, uzvārds</w:t>
      </w:r>
    </w:p>
    <w:p w:rsidR="00173941" w:rsidRDefault="00173941" w:rsidP="00173941">
      <w:pPr>
        <w:spacing w:after="0"/>
        <w:jc w:val="center"/>
        <w:rPr>
          <w:rFonts w:ascii="Times New Roman" w:hAnsi="Times New Roman"/>
          <w:b/>
          <w:i/>
        </w:rPr>
      </w:pPr>
    </w:p>
    <w:p w:rsidR="00173941" w:rsidRDefault="00173941" w:rsidP="00173941">
      <w:pPr>
        <w:spacing w:after="0"/>
        <w:jc w:val="center"/>
        <w:rPr>
          <w:rFonts w:ascii="Times New Roman" w:hAnsi="Times New Roman"/>
          <w:b/>
          <w:i/>
        </w:rPr>
      </w:pPr>
    </w:p>
    <w:p w:rsidR="00173941" w:rsidRDefault="00173941" w:rsidP="00173941">
      <w:pPr>
        <w:spacing w:after="0"/>
        <w:jc w:val="center"/>
        <w:rPr>
          <w:rFonts w:ascii="Times New Roman" w:hAnsi="Times New Roman"/>
          <w:b/>
          <w:i/>
        </w:rPr>
      </w:pPr>
    </w:p>
    <w:p w:rsidR="00173941" w:rsidRDefault="00173941" w:rsidP="00F16037">
      <w:pPr>
        <w:spacing w:after="0"/>
        <w:rPr>
          <w:rFonts w:ascii="Times New Roman" w:hAnsi="Times New Roman"/>
          <w:b/>
          <w:i/>
        </w:rPr>
      </w:pPr>
    </w:p>
    <w:p w:rsidR="002A7F70" w:rsidRDefault="002A7F70" w:rsidP="00F16037">
      <w:pPr>
        <w:spacing w:after="0"/>
        <w:rPr>
          <w:rFonts w:ascii="Times New Roman" w:hAnsi="Times New Roman"/>
          <w:b/>
          <w:i/>
        </w:rPr>
      </w:pPr>
    </w:p>
    <w:p w:rsidR="002A7F70" w:rsidRDefault="002A7F70" w:rsidP="00F16037">
      <w:pPr>
        <w:spacing w:after="0"/>
        <w:rPr>
          <w:rFonts w:ascii="Times New Roman" w:hAnsi="Times New Roman"/>
          <w:b/>
          <w:i/>
        </w:rPr>
      </w:pPr>
      <w:bookmarkStart w:id="0" w:name="_GoBack"/>
      <w:bookmarkEnd w:id="0"/>
    </w:p>
    <w:p w:rsidR="00173941" w:rsidRDefault="00173941" w:rsidP="00173941">
      <w:pPr>
        <w:spacing w:after="0"/>
        <w:jc w:val="center"/>
        <w:rPr>
          <w:rFonts w:ascii="Times New Roman" w:hAnsi="Times New Roman"/>
          <w:b/>
          <w:i/>
        </w:rPr>
      </w:pPr>
    </w:p>
    <w:p w:rsidR="00173941" w:rsidRPr="00DF0013" w:rsidRDefault="00173941" w:rsidP="00173941">
      <w:pPr>
        <w:spacing w:after="0"/>
        <w:jc w:val="center"/>
        <w:rPr>
          <w:rFonts w:ascii="Times New Roman" w:hAnsi="Times New Roman"/>
        </w:rPr>
      </w:pPr>
      <w:r w:rsidRPr="00DF0013">
        <w:rPr>
          <w:rFonts w:ascii="Times New Roman" w:hAnsi="Times New Roman"/>
          <w:b/>
          <w:i/>
        </w:rPr>
        <w:lastRenderedPageBreak/>
        <w:t>Informācija par personas datu apstrādi</w:t>
      </w:r>
      <w:r w:rsidRPr="00DF0013">
        <w:rPr>
          <w:rFonts w:ascii="Times New Roman" w:hAnsi="Times New Roman"/>
        </w:rPr>
        <w:t>,</w:t>
      </w:r>
    </w:p>
    <w:p w:rsidR="00173941" w:rsidRPr="00DF0013" w:rsidRDefault="00173941" w:rsidP="00173941">
      <w:pPr>
        <w:spacing w:after="0"/>
        <w:jc w:val="center"/>
        <w:rPr>
          <w:rFonts w:ascii="Times New Roman" w:hAnsi="Times New Roman"/>
          <w:i/>
        </w:rPr>
      </w:pPr>
      <w:r w:rsidRPr="00DF0013">
        <w:rPr>
          <w:rFonts w:ascii="Times New Roman" w:hAnsi="Times New Roman"/>
          <w:i/>
        </w:rPr>
        <w:t xml:space="preserve"> attiecināma uz tām fiziskām personām, kuras šajā iesniegumā ir norādījušas</w:t>
      </w:r>
    </w:p>
    <w:p w:rsidR="00173941" w:rsidRPr="00DF0013" w:rsidRDefault="00173941" w:rsidP="00173941">
      <w:pPr>
        <w:jc w:val="center"/>
        <w:rPr>
          <w:rFonts w:ascii="Times New Roman" w:hAnsi="Times New Roman"/>
          <w:i/>
        </w:rPr>
      </w:pPr>
      <w:r w:rsidRPr="00DF0013">
        <w:rPr>
          <w:rFonts w:ascii="Times New Roman" w:hAnsi="Times New Roman"/>
          <w:i/>
        </w:rPr>
        <w:t xml:space="preserve"> savus personas datus</w:t>
      </w:r>
    </w:p>
    <w:p w:rsidR="00173941" w:rsidRPr="00DF0013" w:rsidRDefault="00173941" w:rsidP="00CC7C60">
      <w:pPr>
        <w:spacing w:after="0" w:line="240" w:lineRule="auto"/>
        <w:jc w:val="both"/>
        <w:rPr>
          <w:rFonts w:ascii="Times New Roman" w:hAnsi="Times New Roman"/>
        </w:rPr>
      </w:pPr>
      <w:r w:rsidRPr="00DF0013">
        <w:rPr>
          <w:rStyle w:val="Izteiksmgs"/>
          <w:rFonts w:ascii="Times New Roman" w:hAnsi="Times New Roman"/>
        </w:rPr>
        <w:t>Pārzinis personas datu apstrādei</w:t>
      </w:r>
      <w:r w:rsidRPr="00DF0013">
        <w:rPr>
          <w:rFonts w:ascii="Times New Roman" w:hAnsi="Times New Roman"/>
        </w:rPr>
        <w:t xml:space="preserve"> </w:t>
      </w:r>
      <w:r>
        <w:rPr>
          <w:rFonts w:ascii="Times New Roman" w:hAnsi="Times New Roman"/>
        </w:rPr>
        <w:t>–</w:t>
      </w:r>
      <w:r w:rsidRPr="00DF0013">
        <w:rPr>
          <w:rFonts w:ascii="Times New Roman" w:hAnsi="Times New Roman"/>
        </w:rPr>
        <w:t xml:space="preserve"> Ventspils novada pašvaldība, reģistrācijas Nr. 90000052035, juridiskā adrese Skolas iela 4, Ventspils, LV-3601, tālrunis 63629450, elektroniskā pasta adrese </w:t>
      </w:r>
      <w:r w:rsidRPr="00DF0013">
        <w:rPr>
          <w:rStyle w:val="cloakedemail"/>
          <w:rFonts w:ascii="Times New Roman" w:hAnsi="Times New Roman"/>
          <w:i/>
        </w:rPr>
        <w:t>info@ventspilsnd.lv</w:t>
      </w:r>
      <w:r w:rsidRPr="00DF0013">
        <w:rPr>
          <w:rFonts w:ascii="Times New Roman" w:hAnsi="Times New Roman"/>
        </w:rPr>
        <w:t>.</w:t>
      </w:r>
    </w:p>
    <w:p w:rsidR="00173941" w:rsidRPr="00DF0013" w:rsidRDefault="00173941" w:rsidP="00CC7C60">
      <w:pPr>
        <w:spacing w:after="0" w:line="240" w:lineRule="auto"/>
        <w:jc w:val="both"/>
        <w:rPr>
          <w:rFonts w:ascii="Times New Roman" w:hAnsi="Times New Roman"/>
        </w:rPr>
      </w:pPr>
      <w:r w:rsidRPr="00DF0013">
        <w:rPr>
          <w:rStyle w:val="Izteiksmgs"/>
          <w:rFonts w:ascii="Times New Roman" w:hAnsi="Times New Roman"/>
        </w:rPr>
        <w:t>Personas datu aizsardzības speciālista kontaktinformācija</w:t>
      </w:r>
      <w:r w:rsidRPr="00DF0013">
        <w:rPr>
          <w:rFonts w:ascii="Times New Roman" w:hAnsi="Times New Roman"/>
        </w:rPr>
        <w:t xml:space="preserve"> </w:t>
      </w:r>
      <w:r>
        <w:rPr>
          <w:rFonts w:ascii="Times New Roman" w:hAnsi="Times New Roman"/>
        </w:rPr>
        <w:t>–</w:t>
      </w:r>
      <w:r w:rsidRPr="00DF0013">
        <w:rPr>
          <w:rFonts w:ascii="Times New Roman" w:hAnsi="Times New Roman"/>
        </w:rPr>
        <w:t xml:space="preserve"> elektroniskā pasta adrese </w:t>
      </w:r>
      <w:r w:rsidRPr="00DF0013">
        <w:rPr>
          <w:rFonts w:ascii="Times New Roman" w:hAnsi="Times New Roman"/>
          <w:i/>
        </w:rPr>
        <w:t>datuaizsardziba@ventspilsnd.lv</w:t>
      </w:r>
      <w:r w:rsidRPr="00DF0013">
        <w:rPr>
          <w:rFonts w:ascii="Times New Roman" w:hAnsi="Times New Roman"/>
        </w:rPr>
        <w:t>.</w:t>
      </w:r>
    </w:p>
    <w:p w:rsidR="00173941" w:rsidRPr="00DF0013" w:rsidRDefault="00173941" w:rsidP="00CC7C60">
      <w:pPr>
        <w:spacing w:after="0" w:line="240" w:lineRule="auto"/>
        <w:jc w:val="both"/>
        <w:rPr>
          <w:rFonts w:ascii="Times New Roman" w:hAnsi="Times New Roman"/>
        </w:rPr>
      </w:pPr>
      <w:r w:rsidRPr="00DF0013">
        <w:rPr>
          <w:rStyle w:val="Izteiksmgs"/>
          <w:rFonts w:ascii="Times New Roman" w:hAnsi="Times New Roman"/>
        </w:rPr>
        <w:t>Jūsu personas datu</w:t>
      </w:r>
      <w:r w:rsidRPr="00DF0013">
        <w:rPr>
          <w:rFonts w:ascii="Times New Roman" w:hAnsi="Times New Roman"/>
        </w:rPr>
        <w:t xml:space="preserve"> (vārds, uzvārds, personas kods, adrese, kontaktinformācija) </w:t>
      </w:r>
      <w:r w:rsidRPr="00DF0013">
        <w:rPr>
          <w:rStyle w:val="Izteiksmgs"/>
          <w:rFonts w:ascii="Times New Roman" w:hAnsi="Times New Roman"/>
        </w:rPr>
        <w:t>apstrādes mērķis</w:t>
      </w:r>
      <w:r w:rsidRPr="00DF0013">
        <w:rPr>
          <w:rFonts w:ascii="Times New Roman" w:hAnsi="Times New Roman"/>
        </w:rPr>
        <w:t xml:space="preserve"> – a</w:t>
      </w:r>
      <w:r w:rsidRPr="00DF0013">
        <w:rPr>
          <w:rFonts w:ascii="Times New Roman" w:hAnsi="Times New Roman"/>
          <w:color w:val="000000"/>
        </w:rPr>
        <w:t>tbilstoši zvejas rīku skaita limitam, pašvaldība iedala konkrētu limita apjomu juridiskām un fiziskām personām (zvejniekiem), slēdzot rūpnieciskās zvejas tiesību nomas līgumu.</w:t>
      </w:r>
    </w:p>
    <w:p w:rsidR="0035503F" w:rsidRPr="0035503F" w:rsidRDefault="00173941" w:rsidP="00CC7C60">
      <w:pPr>
        <w:spacing w:after="0" w:line="240" w:lineRule="auto"/>
        <w:ind w:right="-172"/>
        <w:jc w:val="both"/>
        <w:rPr>
          <w:rStyle w:val="Izteiksmgs"/>
          <w:rFonts w:ascii="Calibri" w:eastAsia="Calibri" w:hAnsi="Calibri" w:cs="Times New Roman"/>
          <w:b w:val="0"/>
          <w:bCs w:val="0"/>
        </w:rPr>
      </w:pPr>
      <w:r w:rsidRPr="00DF0013">
        <w:rPr>
          <w:rStyle w:val="Izteiksmgs"/>
          <w:rFonts w:ascii="Times New Roman" w:hAnsi="Times New Roman"/>
        </w:rPr>
        <w:t>Tiesiskais pamats</w:t>
      </w:r>
      <w:r w:rsidRPr="00DF0013">
        <w:rPr>
          <w:rFonts w:ascii="Times New Roman" w:hAnsi="Times New Roman"/>
        </w:rPr>
        <w:t xml:space="preserve"> </w:t>
      </w:r>
      <w:r w:rsidR="0035503F" w:rsidRPr="0035503F">
        <w:rPr>
          <w:rFonts w:ascii="Times New Roman" w:eastAsia="Calibri" w:hAnsi="Times New Roman" w:cs="Times New Roman"/>
        </w:rPr>
        <w:t>Jūsu personas datu apstrādei ir pārzinim tiesību aktos noteikto juridisko pienākumu izpilde (</w:t>
      </w:r>
      <w:r w:rsidR="0035503F" w:rsidRPr="0035503F">
        <w:rPr>
          <w:rFonts w:ascii="Times New Roman" w:eastAsia="Calibri" w:hAnsi="Times New Roman" w:cs="Times New Roman"/>
          <w:color w:val="000000"/>
        </w:rPr>
        <w:t>Zvejniecības likums u.c.</w:t>
      </w:r>
      <w:r w:rsidR="0035503F" w:rsidRPr="0035503F">
        <w:rPr>
          <w:rFonts w:ascii="Times New Roman" w:eastAsia="Calibri" w:hAnsi="Times New Roman" w:cs="Times New Roman"/>
        </w:rPr>
        <w:t>).</w:t>
      </w:r>
    </w:p>
    <w:p w:rsidR="00173941" w:rsidRPr="00DF0013" w:rsidRDefault="00173941" w:rsidP="00CC7C60">
      <w:pPr>
        <w:spacing w:after="0" w:line="240" w:lineRule="auto"/>
        <w:jc w:val="both"/>
        <w:rPr>
          <w:rFonts w:ascii="Times New Roman" w:hAnsi="Times New Roman"/>
        </w:rPr>
      </w:pPr>
      <w:r w:rsidRPr="00DF0013">
        <w:rPr>
          <w:rStyle w:val="Izteiksmgs"/>
          <w:rFonts w:ascii="Times New Roman" w:hAnsi="Times New Roman"/>
        </w:rPr>
        <w:t>Personas datu saņēmēj</w:t>
      </w:r>
      <w:r w:rsidRPr="00DF0013">
        <w:rPr>
          <w:rFonts w:ascii="Times New Roman" w:hAnsi="Times New Roman"/>
        </w:rPr>
        <w:t>i – Ventspils novada domes struktūrvienību pilnvarotie darbinieki.</w:t>
      </w:r>
    </w:p>
    <w:p w:rsidR="00173941" w:rsidRPr="00DF0013" w:rsidRDefault="00173941" w:rsidP="00CC7C60">
      <w:pPr>
        <w:spacing w:after="0" w:line="240" w:lineRule="auto"/>
        <w:jc w:val="both"/>
        <w:rPr>
          <w:rFonts w:ascii="Times New Roman" w:hAnsi="Times New Roman"/>
        </w:rPr>
      </w:pPr>
      <w:r w:rsidRPr="00DF0013">
        <w:rPr>
          <w:rStyle w:val="Izteiksmgs"/>
          <w:rFonts w:ascii="Times New Roman" w:hAnsi="Times New Roman"/>
        </w:rPr>
        <w:t>Jūsu personas dati</w:t>
      </w:r>
      <w:r w:rsidRPr="00DF0013">
        <w:rPr>
          <w:rFonts w:ascii="Times New Roman" w:hAnsi="Times New Roman"/>
        </w:rPr>
        <w:t xml:space="preserve"> tiks glabāti saskaņā ar Arhīvu likumu.</w:t>
      </w:r>
    </w:p>
    <w:p w:rsidR="00173941" w:rsidRPr="00DF0013" w:rsidRDefault="00173941" w:rsidP="00CC7C60">
      <w:pPr>
        <w:spacing w:after="0" w:line="240" w:lineRule="auto"/>
        <w:jc w:val="both"/>
        <w:rPr>
          <w:rFonts w:ascii="Times New Roman" w:hAnsi="Times New Roman"/>
        </w:rPr>
      </w:pPr>
      <w:r w:rsidRPr="00DF0013">
        <w:rPr>
          <w:rStyle w:val="Izteiksmgs"/>
          <w:rFonts w:ascii="Times New Roman" w:hAnsi="Times New Roman"/>
        </w:rPr>
        <w:t>Informējam, ka Jums kā datu subjektam ir tiesības:</w:t>
      </w:r>
    </w:p>
    <w:p w:rsidR="00173941" w:rsidRPr="00DF0013" w:rsidRDefault="00173941" w:rsidP="00CC7C60">
      <w:pPr>
        <w:spacing w:after="0" w:line="240" w:lineRule="auto"/>
        <w:jc w:val="both"/>
        <w:rPr>
          <w:rFonts w:ascii="Times New Roman" w:hAnsi="Times New Roman"/>
        </w:rPr>
      </w:pPr>
      <w:r w:rsidRPr="00DF0013">
        <w:rPr>
          <w:rFonts w:ascii="Times New Roman" w:hAnsi="Times New Roman"/>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173941" w:rsidRPr="00DF0013" w:rsidRDefault="00173941" w:rsidP="00CC7C60">
      <w:pPr>
        <w:spacing w:after="0" w:line="240" w:lineRule="auto"/>
        <w:jc w:val="both"/>
        <w:rPr>
          <w:rFonts w:ascii="Times New Roman" w:hAnsi="Times New Roman"/>
        </w:rPr>
      </w:pPr>
      <w:r w:rsidRPr="00DF0013">
        <w:rPr>
          <w:rFonts w:ascii="Times New Roman" w:hAnsi="Times New Roman"/>
        </w:rPr>
        <w:t>2) iesniegt sūdzību par nelikumīgu Jūsu personas datu apstrādi Datu valsts inspekcijā.</w:t>
      </w:r>
    </w:p>
    <w:p w:rsidR="0035503F" w:rsidRDefault="0035503F" w:rsidP="00CC7C60">
      <w:pPr>
        <w:spacing w:after="0" w:line="240" w:lineRule="auto"/>
        <w:jc w:val="both"/>
        <w:rPr>
          <w:rFonts w:ascii="Times New Roman" w:hAnsi="Times New Roman"/>
          <w:i/>
        </w:rPr>
      </w:pPr>
    </w:p>
    <w:p w:rsidR="00173941" w:rsidRPr="00DF0013" w:rsidRDefault="00173941" w:rsidP="00CC7C60">
      <w:pPr>
        <w:spacing w:after="0" w:line="240" w:lineRule="auto"/>
        <w:jc w:val="both"/>
        <w:rPr>
          <w:rFonts w:ascii="Times New Roman" w:hAnsi="Times New Roman"/>
          <w:i/>
        </w:rPr>
      </w:pPr>
      <w:r w:rsidRPr="00DF0013">
        <w:rPr>
          <w:rFonts w:ascii="Times New Roman" w:hAnsi="Times New Roman"/>
          <w:i/>
        </w:rPr>
        <w:t>Sīkāku informāciju par personas datu apstrādi var iegūt mājaslapā www.ventspilsnovads.lv</w:t>
      </w:r>
    </w:p>
    <w:p w:rsidR="00173941" w:rsidRDefault="00173941" w:rsidP="00CC7C60">
      <w:pPr>
        <w:spacing w:after="0" w:line="240" w:lineRule="auto"/>
        <w:jc w:val="both"/>
        <w:rPr>
          <w:rFonts w:ascii="Times New Roman" w:hAnsi="Times New Roman"/>
          <w:i/>
        </w:rPr>
      </w:pPr>
      <w:r w:rsidRPr="00DF0013">
        <w:rPr>
          <w:rFonts w:ascii="Times New Roman" w:hAnsi="Times New Roman"/>
          <w:i/>
        </w:rPr>
        <w:t>Iesnieguma iesniedzējs apņemas informēt pārējās personas, kuras minētas iesniegumā, par to personu datu apstrādi, kas saistītas ar iesnieguma izskatīšanu.</w:t>
      </w:r>
    </w:p>
    <w:p w:rsidR="00173941" w:rsidRPr="002C6945" w:rsidRDefault="00173941" w:rsidP="00CC7C60">
      <w:pPr>
        <w:spacing w:after="0" w:line="240" w:lineRule="auto"/>
        <w:jc w:val="both"/>
        <w:rPr>
          <w:rFonts w:ascii="Times New Roman" w:hAnsi="Times New Roman"/>
          <w:i/>
        </w:rPr>
      </w:pPr>
    </w:p>
    <w:p w:rsidR="00173941" w:rsidRPr="00DF0013" w:rsidRDefault="00173941" w:rsidP="00173941">
      <w:pPr>
        <w:rPr>
          <w:rFonts w:ascii="Times New Roman" w:hAnsi="Times New Roman"/>
          <w:b/>
        </w:rPr>
      </w:pPr>
      <w:r w:rsidRPr="00DF0013">
        <w:rPr>
          <w:rFonts w:ascii="Times New Roman" w:hAnsi="Times New Roman"/>
          <w:b/>
        </w:rPr>
        <w:t xml:space="preserve">Ar informāciju par personas datu apstrādi iepazinos : </w:t>
      </w:r>
    </w:p>
    <w:p w:rsidR="00173941" w:rsidRPr="00DF0013" w:rsidRDefault="00173941" w:rsidP="00173941">
      <w:pPr>
        <w:rPr>
          <w:rFonts w:ascii="Times New Roman" w:hAnsi="Times New Roman"/>
        </w:rPr>
      </w:pPr>
    </w:p>
    <w:p w:rsidR="00173941" w:rsidRPr="00DF0013" w:rsidRDefault="00173941" w:rsidP="00173941">
      <w:pPr>
        <w:spacing w:after="0" w:line="240" w:lineRule="auto"/>
        <w:jc w:val="right"/>
        <w:rPr>
          <w:rFonts w:ascii="Times New Roman" w:hAnsi="Times New Roman"/>
        </w:rPr>
      </w:pPr>
      <w:r w:rsidRPr="00DF0013">
        <w:rPr>
          <w:rFonts w:ascii="Times New Roman" w:hAnsi="Times New Roman"/>
        </w:rPr>
        <w:tab/>
      </w:r>
      <w:r w:rsidRPr="00DF0013">
        <w:rPr>
          <w:rFonts w:ascii="Times New Roman" w:hAnsi="Times New Roman"/>
        </w:rPr>
        <w:tab/>
      </w:r>
      <w:r w:rsidRPr="00DF0013">
        <w:rPr>
          <w:rFonts w:ascii="Times New Roman" w:hAnsi="Times New Roman"/>
        </w:rPr>
        <w:tab/>
      </w:r>
      <w:r w:rsidRPr="00DF0013">
        <w:rPr>
          <w:rFonts w:ascii="Times New Roman" w:hAnsi="Times New Roman"/>
        </w:rPr>
        <w:tab/>
      </w:r>
      <w:r w:rsidRPr="00DF0013">
        <w:rPr>
          <w:rFonts w:ascii="Times New Roman" w:hAnsi="Times New Roman"/>
        </w:rPr>
        <w:tab/>
        <w:t>__________ _____________________________________</w:t>
      </w:r>
    </w:p>
    <w:p w:rsidR="00173941" w:rsidRPr="00DF0013" w:rsidRDefault="00173941" w:rsidP="00173941">
      <w:pPr>
        <w:spacing w:after="0" w:line="240" w:lineRule="auto"/>
        <w:ind w:left="3600" w:firstLine="720"/>
        <w:rPr>
          <w:rFonts w:ascii="Times New Roman" w:hAnsi="Times New Roman"/>
          <w:i/>
          <w:sz w:val="24"/>
          <w:szCs w:val="24"/>
        </w:rPr>
      </w:pPr>
      <w:r w:rsidRPr="00DF0013">
        <w:rPr>
          <w:rFonts w:ascii="Times New Roman" w:hAnsi="Times New Roman"/>
          <w:i/>
          <w:sz w:val="24"/>
          <w:szCs w:val="24"/>
        </w:rPr>
        <w:t xml:space="preserve">datums                 </w:t>
      </w:r>
      <w:r>
        <w:rPr>
          <w:rFonts w:ascii="Times New Roman" w:hAnsi="Times New Roman"/>
          <w:i/>
          <w:sz w:val="24"/>
          <w:szCs w:val="24"/>
        </w:rPr>
        <w:t xml:space="preserve">     paraksts, vārds, uzvārds</w:t>
      </w:r>
      <w:r w:rsidRPr="00DF0013">
        <w:rPr>
          <w:rFonts w:ascii="Times New Roman" w:hAnsi="Times New Roman"/>
          <w:i/>
          <w:sz w:val="24"/>
          <w:szCs w:val="24"/>
        </w:rPr>
        <w:t xml:space="preserve"> </w:t>
      </w:r>
    </w:p>
    <w:p w:rsidR="00173941" w:rsidRDefault="00173941" w:rsidP="00173941">
      <w:pPr>
        <w:spacing w:after="0" w:line="240" w:lineRule="auto"/>
        <w:ind w:firstLine="720"/>
        <w:jc w:val="right"/>
        <w:rPr>
          <w:rFonts w:ascii="Times New Roman" w:hAnsi="Times New Roman"/>
          <w:sz w:val="20"/>
          <w:szCs w:val="20"/>
        </w:rPr>
      </w:pPr>
    </w:p>
    <w:p w:rsidR="00173941" w:rsidRDefault="00173941" w:rsidP="00173941">
      <w:pPr>
        <w:spacing w:after="0" w:line="240" w:lineRule="auto"/>
        <w:ind w:firstLine="720"/>
        <w:jc w:val="right"/>
        <w:rPr>
          <w:rFonts w:ascii="Times New Roman" w:hAnsi="Times New Roman"/>
          <w:sz w:val="20"/>
          <w:szCs w:val="20"/>
        </w:rPr>
      </w:pPr>
    </w:p>
    <w:p w:rsidR="00A7327D" w:rsidRPr="00A7327D" w:rsidRDefault="00A7327D" w:rsidP="00173941">
      <w:pPr>
        <w:jc w:val="center"/>
        <w:rPr>
          <w:rFonts w:ascii="Times New Roman" w:eastAsia="Times New Roman" w:hAnsi="Times New Roman" w:cs="Times New Roman"/>
          <w:color w:val="2F2F2F"/>
          <w:sz w:val="24"/>
          <w:szCs w:val="24"/>
          <w:lang w:eastAsia="lv-LV"/>
        </w:rPr>
      </w:pPr>
    </w:p>
    <w:sectPr w:rsidR="00A7327D" w:rsidRPr="00A7327D" w:rsidSect="00BE255A">
      <w:pgSz w:w="11906" w:h="16838"/>
      <w:pgMar w:top="851" w:right="1274"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T Serif">
    <w:altName w:val="Arial"/>
    <w:charset w:val="00"/>
    <w:family w:val="roman"/>
    <w:pitch w:val="variable"/>
    <w:sig w:usb0="A00002EF" w:usb1="5000204B" w:usb2="00000000" w:usb3="00000000" w:csb0="00000097"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E976E70"/>
    <w:multiLevelType w:val="multilevel"/>
    <w:tmpl w:val="8402EB00"/>
    <w:lvl w:ilvl="0">
      <w:start w:val="11"/>
      <w:numFmt w:val="decimal"/>
      <w:lvlText w:val="%1."/>
      <w:lvlJc w:val="left"/>
      <w:pPr>
        <w:ind w:left="480" w:hanging="480"/>
      </w:pPr>
      <w:rPr>
        <w:rFonts w:hint="default"/>
        <w:b w:val="0"/>
        <w:color w:val="auto"/>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0E26144"/>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50B056E"/>
    <w:multiLevelType w:val="hybridMultilevel"/>
    <w:tmpl w:val="BD561C6C"/>
    <w:lvl w:ilvl="0" w:tplc="96A6EA3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1B7D30FA"/>
    <w:multiLevelType w:val="hybridMultilevel"/>
    <w:tmpl w:val="26D056C2"/>
    <w:lvl w:ilvl="0" w:tplc="D758FC08">
      <w:start w:val="1"/>
      <w:numFmt w:val="bullet"/>
      <w:lvlText w:val="•"/>
      <w:lvlJc w:val="left"/>
      <w:pPr>
        <w:tabs>
          <w:tab w:val="num" w:pos="720"/>
        </w:tabs>
        <w:ind w:left="720" w:hanging="360"/>
      </w:pPr>
      <w:rPr>
        <w:rFonts w:ascii="Arial" w:hAnsi="Arial" w:hint="default"/>
      </w:rPr>
    </w:lvl>
    <w:lvl w:ilvl="1" w:tplc="4710C7E6" w:tentative="1">
      <w:start w:val="1"/>
      <w:numFmt w:val="bullet"/>
      <w:lvlText w:val="•"/>
      <w:lvlJc w:val="left"/>
      <w:pPr>
        <w:tabs>
          <w:tab w:val="num" w:pos="1440"/>
        </w:tabs>
        <w:ind w:left="1440" w:hanging="360"/>
      </w:pPr>
      <w:rPr>
        <w:rFonts w:ascii="Arial" w:hAnsi="Arial" w:hint="default"/>
      </w:rPr>
    </w:lvl>
    <w:lvl w:ilvl="2" w:tplc="6FC2F5EC" w:tentative="1">
      <w:start w:val="1"/>
      <w:numFmt w:val="bullet"/>
      <w:lvlText w:val="•"/>
      <w:lvlJc w:val="left"/>
      <w:pPr>
        <w:tabs>
          <w:tab w:val="num" w:pos="2160"/>
        </w:tabs>
        <w:ind w:left="2160" w:hanging="360"/>
      </w:pPr>
      <w:rPr>
        <w:rFonts w:ascii="Arial" w:hAnsi="Arial" w:hint="default"/>
      </w:rPr>
    </w:lvl>
    <w:lvl w:ilvl="3" w:tplc="ED94FFCA" w:tentative="1">
      <w:start w:val="1"/>
      <w:numFmt w:val="bullet"/>
      <w:lvlText w:val="•"/>
      <w:lvlJc w:val="left"/>
      <w:pPr>
        <w:tabs>
          <w:tab w:val="num" w:pos="2880"/>
        </w:tabs>
        <w:ind w:left="2880" w:hanging="360"/>
      </w:pPr>
      <w:rPr>
        <w:rFonts w:ascii="Arial" w:hAnsi="Arial" w:hint="default"/>
      </w:rPr>
    </w:lvl>
    <w:lvl w:ilvl="4" w:tplc="7B7E29F0" w:tentative="1">
      <w:start w:val="1"/>
      <w:numFmt w:val="bullet"/>
      <w:lvlText w:val="•"/>
      <w:lvlJc w:val="left"/>
      <w:pPr>
        <w:tabs>
          <w:tab w:val="num" w:pos="3600"/>
        </w:tabs>
        <w:ind w:left="3600" w:hanging="360"/>
      </w:pPr>
      <w:rPr>
        <w:rFonts w:ascii="Arial" w:hAnsi="Arial" w:hint="default"/>
      </w:rPr>
    </w:lvl>
    <w:lvl w:ilvl="5" w:tplc="582266C0" w:tentative="1">
      <w:start w:val="1"/>
      <w:numFmt w:val="bullet"/>
      <w:lvlText w:val="•"/>
      <w:lvlJc w:val="left"/>
      <w:pPr>
        <w:tabs>
          <w:tab w:val="num" w:pos="4320"/>
        </w:tabs>
        <w:ind w:left="4320" w:hanging="360"/>
      </w:pPr>
      <w:rPr>
        <w:rFonts w:ascii="Arial" w:hAnsi="Arial" w:hint="default"/>
      </w:rPr>
    </w:lvl>
    <w:lvl w:ilvl="6" w:tplc="5F3E5DF0" w:tentative="1">
      <w:start w:val="1"/>
      <w:numFmt w:val="bullet"/>
      <w:lvlText w:val="•"/>
      <w:lvlJc w:val="left"/>
      <w:pPr>
        <w:tabs>
          <w:tab w:val="num" w:pos="5040"/>
        </w:tabs>
        <w:ind w:left="5040" w:hanging="360"/>
      </w:pPr>
      <w:rPr>
        <w:rFonts w:ascii="Arial" w:hAnsi="Arial" w:hint="default"/>
      </w:rPr>
    </w:lvl>
    <w:lvl w:ilvl="7" w:tplc="35C2E408" w:tentative="1">
      <w:start w:val="1"/>
      <w:numFmt w:val="bullet"/>
      <w:lvlText w:val="•"/>
      <w:lvlJc w:val="left"/>
      <w:pPr>
        <w:tabs>
          <w:tab w:val="num" w:pos="5760"/>
        </w:tabs>
        <w:ind w:left="5760" w:hanging="360"/>
      </w:pPr>
      <w:rPr>
        <w:rFonts w:ascii="Arial" w:hAnsi="Arial" w:hint="default"/>
      </w:rPr>
    </w:lvl>
    <w:lvl w:ilvl="8" w:tplc="C0BA3B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F31AF8"/>
    <w:multiLevelType w:val="hybridMultilevel"/>
    <w:tmpl w:val="B7F0147C"/>
    <w:lvl w:ilvl="0" w:tplc="500E8CB8">
      <w:start w:val="1"/>
      <w:numFmt w:val="bullet"/>
      <w:lvlText w:val="•"/>
      <w:lvlJc w:val="left"/>
      <w:pPr>
        <w:tabs>
          <w:tab w:val="num" w:pos="720"/>
        </w:tabs>
        <w:ind w:left="720" w:hanging="360"/>
      </w:pPr>
      <w:rPr>
        <w:rFonts w:ascii="Arial" w:hAnsi="Arial" w:hint="default"/>
      </w:rPr>
    </w:lvl>
    <w:lvl w:ilvl="1" w:tplc="0FEC354C">
      <w:numFmt w:val="bullet"/>
      <w:lvlText w:val=""/>
      <w:lvlJc w:val="left"/>
      <w:pPr>
        <w:tabs>
          <w:tab w:val="num" w:pos="1211"/>
        </w:tabs>
        <w:ind w:left="1211" w:hanging="360"/>
      </w:pPr>
      <w:rPr>
        <w:rFonts w:ascii="Wingdings" w:hAnsi="Wingdings" w:hint="default"/>
      </w:rPr>
    </w:lvl>
    <w:lvl w:ilvl="2" w:tplc="0BB8DC5C" w:tentative="1">
      <w:start w:val="1"/>
      <w:numFmt w:val="bullet"/>
      <w:lvlText w:val="•"/>
      <w:lvlJc w:val="left"/>
      <w:pPr>
        <w:tabs>
          <w:tab w:val="num" w:pos="2160"/>
        </w:tabs>
        <w:ind w:left="2160" w:hanging="360"/>
      </w:pPr>
      <w:rPr>
        <w:rFonts w:ascii="Arial" w:hAnsi="Arial" w:hint="default"/>
      </w:rPr>
    </w:lvl>
    <w:lvl w:ilvl="3" w:tplc="7A34BCA8" w:tentative="1">
      <w:start w:val="1"/>
      <w:numFmt w:val="bullet"/>
      <w:lvlText w:val="•"/>
      <w:lvlJc w:val="left"/>
      <w:pPr>
        <w:tabs>
          <w:tab w:val="num" w:pos="2880"/>
        </w:tabs>
        <w:ind w:left="2880" w:hanging="360"/>
      </w:pPr>
      <w:rPr>
        <w:rFonts w:ascii="Arial" w:hAnsi="Arial" w:hint="default"/>
      </w:rPr>
    </w:lvl>
    <w:lvl w:ilvl="4" w:tplc="FC888616" w:tentative="1">
      <w:start w:val="1"/>
      <w:numFmt w:val="bullet"/>
      <w:lvlText w:val="•"/>
      <w:lvlJc w:val="left"/>
      <w:pPr>
        <w:tabs>
          <w:tab w:val="num" w:pos="3600"/>
        </w:tabs>
        <w:ind w:left="3600" w:hanging="360"/>
      </w:pPr>
      <w:rPr>
        <w:rFonts w:ascii="Arial" w:hAnsi="Arial" w:hint="default"/>
      </w:rPr>
    </w:lvl>
    <w:lvl w:ilvl="5" w:tplc="834C9AC4" w:tentative="1">
      <w:start w:val="1"/>
      <w:numFmt w:val="bullet"/>
      <w:lvlText w:val="•"/>
      <w:lvlJc w:val="left"/>
      <w:pPr>
        <w:tabs>
          <w:tab w:val="num" w:pos="4320"/>
        </w:tabs>
        <w:ind w:left="4320" w:hanging="360"/>
      </w:pPr>
      <w:rPr>
        <w:rFonts w:ascii="Arial" w:hAnsi="Arial" w:hint="default"/>
      </w:rPr>
    </w:lvl>
    <w:lvl w:ilvl="6" w:tplc="DDC0C3F2" w:tentative="1">
      <w:start w:val="1"/>
      <w:numFmt w:val="bullet"/>
      <w:lvlText w:val="•"/>
      <w:lvlJc w:val="left"/>
      <w:pPr>
        <w:tabs>
          <w:tab w:val="num" w:pos="5040"/>
        </w:tabs>
        <w:ind w:left="5040" w:hanging="360"/>
      </w:pPr>
      <w:rPr>
        <w:rFonts w:ascii="Arial" w:hAnsi="Arial" w:hint="default"/>
      </w:rPr>
    </w:lvl>
    <w:lvl w:ilvl="7" w:tplc="A698B0B2" w:tentative="1">
      <w:start w:val="1"/>
      <w:numFmt w:val="bullet"/>
      <w:lvlText w:val="•"/>
      <w:lvlJc w:val="left"/>
      <w:pPr>
        <w:tabs>
          <w:tab w:val="num" w:pos="5760"/>
        </w:tabs>
        <w:ind w:left="5760" w:hanging="360"/>
      </w:pPr>
      <w:rPr>
        <w:rFonts w:ascii="Arial" w:hAnsi="Arial" w:hint="default"/>
      </w:rPr>
    </w:lvl>
    <w:lvl w:ilvl="8" w:tplc="0E9496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5AE3D4E"/>
    <w:multiLevelType w:val="multilevel"/>
    <w:tmpl w:val="459828A2"/>
    <w:lvl w:ilvl="0">
      <w:start w:val="2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7" w15:restartNumberingAfterBreak="0">
    <w:nsid w:val="57674218"/>
    <w:multiLevelType w:val="hybridMultilevel"/>
    <w:tmpl w:val="966E89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7211E4"/>
    <w:multiLevelType w:val="hybridMultilevel"/>
    <w:tmpl w:val="A3EE57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5"/>
  </w:num>
  <w:num w:numId="5">
    <w:abstractNumId w:val="4"/>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327D"/>
    <w:rsid w:val="00115C1C"/>
    <w:rsid w:val="00173941"/>
    <w:rsid w:val="002A7F70"/>
    <w:rsid w:val="002C0FD2"/>
    <w:rsid w:val="0035503F"/>
    <w:rsid w:val="00360D3B"/>
    <w:rsid w:val="00595F55"/>
    <w:rsid w:val="00790F3E"/>
    <w:rsid w:val="00944C1E"/>
    <w:rsid w:val="009F6FB1"/>
    <w:rsid w:val="00A033B2"/>
    <w:rsid w:val="00A63DB9"/>
    <w:rsid w:val="00A7327D"/>
    <w:rsid w:val="00AA7B3F"/>
    <w:rsid w:val="00BB3432"/>
    <w:rsid w:val="00BE255A"/>
    <w:rsid w:val="00C2689F"/>
    <w:rsid w:val="00CC7C60"/>
    <w:rsid w:val="00D4010C"/>
    <w:rsid w:val="00DE16D8"/>
    <w:rsid w:val="00F00E59"/>
    <w:rsid w:val="00F160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E43B"/>
  <w15:docId w15:val="{96D705E0-D724-45FB-B8EE-EBAA7CC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7327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7327D"/>
    <w:rPr>
      <w:strike w:val="0"/>
      <w:dstrike w:val="0"/>
      <w:color w:val="297B4B"/>
      <w:u w:val="none"/>
      <w:effect w:val="none"/>
    </w:rPr>
  </w:style>
  <w:style w:type="character" w:customStyle="1" w:styleId="header1">
    <w:name w:val="header1"/>
    <w:basedOn w:val="Noklusjumarindkopasfonts"/>
    <w:rsid w:val="00A7327D"/>
    <w:rPr>
      <w:b/>
      <w:bCs/>
    </w:rPr>
  </w:style>
  <w:style w:type="paragraph" w:styleId="Balonteksts">
    <w:name w:val="Balloon Text"/>
    <w:basedOn w:val="Parasts"/>
    <w:link w:val="BalontekstsRakstz"/>
    <w:uiPriority w:val="99"/>
    <w:semiHidden/>
    <w:unhideWhenUsed/>
    <w:rsid w:val="00A7327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327D"/>
    <w:rPr>
      <w:rFonts w:ascii="Tahoma" w:hAnsi="Tahoma" w:cs="Tahoma"/>
      <w:sz w:val="16"/>
      <w:szCs w:val="16"/>
    </w:rPr>
  </w:style>
  <w:style w:type="paragraph" w:styleId="Sarakstarindkopa">
    <w:name w:val="List Paragraph"/>
    <w:basedOn w:val="Parasts"/>
    <w:link w:val="SarakstarindkopaRakstz"/>
    <w:qFormat/>
    <w:rsid w:val="00360D3B"/>
    <w:pPr>
      <w:ind w:left="720"/>
      <w:contextualSpacing/>
    </w:pPr>
  </w:style>
  <w:style w:type="table" w:styleId="Reatabula">
    <w:name w:val="Table Grid"/>
    <w:basedOn w:val="Parastatabula"/>
    <w:uiPriority w:val="59"/>
    <w:rsid w:val="00F00E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loakedemail">
    <w:name w:val="cloaked_email"/>
    <w:basedOn w:val="Noklusjumarindkopasfonts"/>
    <w:rsid w:val="00F00E59"/>
  </w:style>
  <w:style w:type="character" w:styleId="Izteiksmgs">
    <w:name w:val="Strong"/>
    <w:basedOn w:val="Noklusjumarindkopasfonts"/>
    <w:qFormat/>
    <w:rsid w:val="00F00E59"/>
    <w:rPr>
      <w:b/>
      <w:bCs/>
    </w:rPr>
  </w:style>
  <w:style w:type="character" w:customStyle="1" w:styleId="SarakstarindkopaRakstz">
    <w:name w:val="Saraksta rindkopa Rakstz."/>
    <w:link w:val="Sarakstarindkopa"/>
    <w:locked/>
    <w:rsid w:val="00BE255A"/>
  </w:style>
  <w:style w:type="character" w:styleId="Neatrisintapieminana">
    <w:name w:val="Unresolved Mention"/>
    <w:basedOn w:val="Noklusjumarindkopasfonts"/>
    <w:uiPriority w:val="99"/>
    <w:semiHidden/>
    <w:unhideWhenUsed/>
    <w:rsid w:val="0017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81358">
      <w:bodyDiv w:val="1"/>
      <w:marLeft w:val="0"/>
      <w:marRight w:val="0"/>
      <w:marTop w:val="0"/>
      <w:marBottom w:val="0"/>
      <w:divBdr>
        <w:top w:val="none" w:sz="0" w:space="0" w:color="auto"/>
        <w:left w:val="none" w:sz="0" w:space="0" w:color="auto"/>
        <w:bottom w:val="none" w:sz="0" w:space="0" w:color="auto"/>
        <w:right w:val="none" w:sz="0" w:space="0" w:color="auto"/>
      </w:divBdr>
    </w:div>
    <w:div w:id="1409185049">
      <w:bodyDiv w:val="1"/>
      <w:marLeft w:val="0"/>
      <w:marRight w:val="0"/>
      <w:marTop w:val="0"/>
      <w:marBottom w:val="0"/>
      <w:divBdr>
        <w:top w:val="none" w:sz="0" w:space="0" w:color="auto"/>
        <w:left w:val="none" w:sz="0" w:space="0" w:color="auto"/>
        <w:bottom w:val="none" w:sz="0" w:space="0" w:color="auto"/>
        <w:right w:val="none" w:sz="0" w:space="0" w:color="auto"/>
      </w:divBdr>
      <w:divsChild>
        <w:div w:id="1283072206">
          <w:marLeft w:val="331"/>
          <w:marRight w:val="0"/>
          <w:marTop w:val="0"/>
          <w:marBottom w:val="120"/>
          <w:divBdr>
            <w:top w:val="none" w:sz="0" w:space="0" w:color="auto"/>
            <w:left w:val="none" w:sz="0" w:space="0" w:color="auto"/>
            <w:bottom w:val="none" w:sz="0" w:space="0" w:color="auto"/>
            <w:right w:val="none" w:sz="0" w:space="0" w:color="auto"/>
          </w:divBdr>
        </w:div>
        <w:div w:id="987633394">
          <w:marLeft w:val="331"/>
          <w:marRight w:val="0"/>
          <w:marTop w:val="0"/>
          <w:marBottom w:val="120"/>
          <w:divBdr>
            <w:top w:val="none" w:sz="0" w:space="0" w:color="auto"/>
            <w:left w:val="none" w:sz="0" w:space="0" w:color="auto"/>
            <w:bottom w:val="none" w:sz="0" w:space="0" w:color="auto"/>
            <w:right w:val="none" w:sz="0" w:space="0" w:color="auto"/>
          </w:divBdr>
        </w:div>
        <w:div w:id="178282439">
          <w:marLeft w:val="331"/>
          <w:marRight w:val="0"/>
          <w:marTop w:val="0"/>
          <w:marBottom w:val="120"/>
          <w:divBdr>
            <w:top w:val="none" w:sz="0" w:space="0" w:color="auto"/>
            <w:left w:val="none" w:sz="0" w:space="0" w:color="auto"/>
            <w:bottom w:val="none" w:sz="0" w:space="0" w:color="auto"/>
            <w:right w:val="none" w:sz="0" w:space="0" w:color="auto"/>
          </w:divBdr>
        </w:div>
        <w:div w:id="1616206975">
          <w:marLeft w:val="1051"/>
          <w:marRight w:val="0"/>
          <w:marTop w:val="0"/>
          <w:marBottom w:val="120"/>
          <w:divBdr>
            <w:top w:val="none" w:sz="0" w:space="0" w:color="auto"/>
            <w:left w:val="none" w:sz="0" w:space="0" w:color="auto"/>
            <w:bottom w:val="none" w:sz="0" w:space="0" w:color="auto"/>
            <w:right w:val="none" w:sz="0" w:space="0" w:color="auto"/>
          </w:divBdr>
        </w:div>
        <w:div w:id="930889390">
          <w:marLeft w:val="1051"/>
          <w:marRight w:val="0"/>
          <w:marTop w:val="0"/>
          <w:marBottom w:val="120"/>
          <w:divBdr>
            <w:top w:val="none" w:sz="0" w:space="0" w:color="auto"/>
            <w:left w:val="none" w:sz="0" w:space="0" w:color="auto"/>
            <w:bottom w:val="none" w:sz="0" w:space="0" w:color="auto"/>
            <w:right w:val="none" w:sz="0" w:space="0" w:color="auto"/>
          </w:divBdr>
        </w:div>
        <w:div w:id="817183850">
          <w:marLeft w:val="1051"/>
          <w:marRight w:val="0"/>
          <w:marTop w:val="0"/>
          <w:marBottom w:val="120"/>
          <w:divBdr>
            <w:top w:val="none" w:sz="0" w:space="0" w:color="auto"/>
            <w:left w:val="none" w:sz="0" w:space="0" w:color="auto"/>
            <w:bottom w:val="none" w:sz="0" w:space="0" w:color="auto"/>
            <w:right w:val="none" w:sz="0" w:space="0" w:color="auto"/>
          </w:divBdr>
        </w:div>
        <w:div w:id="634871029">
          <w:marLeft w:val="1051"/>
          <w:marRight w:val="0"/>
          <w:marTop w:val="0"/>
          <w:marBottom w:val="120"/>
          <w:divBdr>
            <w:top w:val="none" w:sz="0" w:space="0" w:color="auto"/>
            <w:left w:val="none" w:sz="0" w:space="0" w:color="auto"/>
            <w:bottom w:val="none" w:sz="0" w:space="0" w:color="auto"/>
            <w:right w:val="none" w:sz="0" w:space="0" w:color="auto"/>
          </w:divBdr>
        </w:div>
      </w:divsChild>
    </w:div>
    <w:div w:id="2089307879">
      <w:bodyDiv w:val="1"/>
      <w:marLeft w:val="0"/>
      <w:marRight w:val="0"/>
      <w:marTop w:val="0"/>
      <w:marBottom w:val="0"/>
      <w:divBdr>
        <w:top w:val="none" w:sz="0" w:space="0" w:color="auto"/>
        <w:left w:val="none" w:sz="0" w:space="0" w:color="auto"/>
        <w:bottom w:val="none" w:sz="0" w:space="0" w:color="auto"/>
        <w:right w:val="none" w:sz="0" w:space="0" w:color="auto"/>
      </w:divBdr>
      <w:divsChild>
        <w:div w:id="2043818557">
          <w:marLeft w:val="331"/>
          <w:marRight w:val="0"/>
          <w:marTop w:val="0"/>
          <w:marBottom w:val="120"/>
          <w:divBdr>
            <w:top w:val="none" w:sz="0" w:space="0" w:color="auto"/>
            <w:left w:val="none" w:sz="0" w:space="0" w:color="auto"/>
            <w:bottom w:val="none" w:sz="0" w:space="0" w:color="auto"/>
            <w:right w:val="none" w:sz="0" w:space="0" w:color="auto"/>
          </w:divBdr>
        </w:div>
        <w:div w:id="230166469">
          <w:marLeft w:val="331"/>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2143</Words>
  <Characters>1222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15</cp:revision>
  <cp:lastPrinted>2014-03-05T12:28:00Z</cp:lastPrinted>
  <dcterms:created xsi:type="dcterms:W3CDTF">2014-03-05T12:06:00Z</dcterms:created>
  <dcterms:modified xsi:type="dcterms:W3CDTF">2024-09-18T08:40:00Z</dcterms:modified>
</cp:coreProperties>
</file>